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D9F6" w14:textId="7C98EED3" w:rsidR="00E31E08" w:rsidRDefault="00E31E0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Stare Kurowo, </w:t>
      </w:r>
      <w:r w:rsidR="00176B9D">
        <w:rPr>
          <w:snapToGrid w:val="0"/>
          <w:color w:val="000000"/>
          <w:sz w:val="24"/>
          <w:szCs w:val="24"/>
        </w:rPr>
        <w:t>21</w:t>
      </w:r>
      <w:r w:rsidR="000A71F3">
        <w:rPr>
          <w:snapToGrid w:val="0"/>
          <w:color w:val="000000"/>
          <w:sz w:val="24"/>
          <w:szCs w:val="24"/>
        </w:rPr>
        <w:t>.1</w:t>
      </w:r>
      <w:r w:rsidR="00A614E3">
        <w:rPr>
          <w:snapToGrid w:val="0"/>
          <w:color w:val="000000"/>
          <w:sz w:val="24"/>
          <w:szCs w:val="24"/>
        </w:rPr>
        <w:t>1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  <w:r>
        <w:rPr>
          <w:snapToGrid w:val="0"/>
          <w:color w:val="000000"/>
          <w:sz w:val="24"/>
          <w:szCs w:val="24"/>
        </w:rPr>
        <w:t>r.</w:t>
      </w:r>
      <w:r>
        <w:rPr>
          <w:b/>
          <w:snapToGrid w:val="0"/>
          <w:color w:val="000000"/>
          <w:sz w:val="24"/>
          <w:szCs w:val="24"/>
        </w:rPr>
        <w:t xml:space="preserve">   </w:t>
      </w:r>
    </w:p>
    <w:p w14:paraId="7075A05C" w14:textId="77777777"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14:paraId="6B95DC22" w14:textId="77777777"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14:paraId="6F2B0826" w14:textId="77777777"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14:paraId="60E48720" w14:textId="1E482D8C" w:rsidR="000A71F3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176B9D">
        <w:rPr>
          <w:snapToGrid w:val="0"/>
          <w:color w:val="000000"/>
          <w:sz w:val="24"/>
          <w:szCs w:val="24"/>
        </w:rPr>
        <w:t>5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3A20B110" w14:textId="19E0167A" w:rsidR="000A71F3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RO.0012.3.</w:t>
      </w:r>
      <w:r w:rsidR="00176B9D">
        <w:rPr>
          <w:snapToGrid w:val="0"/>
          <w:color w:val="000000"/>
          <w:sz w:val="24"/>
          <w:szCs w:val="24"/>
        </w:rPr>
        <w:t>6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133595DF" w14:textId="3AB56F15" w:rsidR="00E31E08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RO.0012.4.</w:t>
      </w:r>
      <w:r w:rsidR="00176B9D">
        <w:rPr>
          <w:snapToGrid w:val="0"/>
          <w:color w:val="000000"/>
          <w:sz w:val="24"/>
          <w:szCs w:val="24"/>
        </w:rPr>
        <w:t>5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09C34470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2325278C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636AFBCD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1A4ACE6D" w14:textId="77777777"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14:paraId="42DDF51A" w14:textId="77777777"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14:paraId="5810C78D" w14:textId="77777777"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52DAA2E3" w14:textId="5D734FD8" w:rsidR="00176B9D" w:rsidRPr="00176B9D" w:rsidRDefault="00E31E08" w:rsidP="00176B9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 oraz Komisji Rolnictwa, Przemysłu, Ochrony Środowiska i Ochrony Przeciwpożarowej Rady Gminy Stare Kurowo, które odbędzie się </w:t>
      </w:r>
      <w:r w:rsidR="00A614E3">
        <w:rPr>
          <w:b/>
          <w:snapToGrid w:val="0"/>
          <w:color w:val="000000"/>
          <w:sz w:val="24"/>
          <w:szCs w:val="24"/>
        </w:rPr>
        <w:t>2</w:t>
      </w:r>
      <w:r w:rsidR="00176B9D">
        <w:rPr>
          <w:b/>
          <w:snapToGrid w:val="0"/>
          <w:color w:val="000000"/>
          <w:sz w:val="24"/>
          <w:szCs w:val="24"/>
        </w:rPr>
        <w:t>8</w:t>
      </w:r>
      <w:r w:rsidR="00A614E3">
        <w:rPr>
          <w:b/>
          <w:snapToGrid w:val="0"/>
          <w:color w:val="000000"/>
          <w:sz w:val="24"/>
          <w:szCs w:val="24"/>
        </w:rPr>
        <w:t xml:space="preserve"> listopada</w:t>
      </w:r>
      <w:r w:rsidR="000A71F3">
        <w:rPr>
          <w:b/>
          <w:snapToGrid w:val="0"/>
          <w:color w:val="000000"/>
          <w:sz w:val="24"/>
          <w:szCs w:val="24"/>
        </w:rPr>
        <w:t xml:space="preserve"> 202</w:t>
      </w:r>
      <w:r w:rsidR="00176B9D">
        <w:rPr>
          <w:b/>
          <w:snapToGrid w:val="0"/>
          <w:color w:val="000000"/>
          <w:sz w:val="24"/>
          <w:szCs w:val="24"/>
        </w:rPr>
        <w:t>3</w:t>
      </w:r>
      <w:r w:rsidR="00ED1766">
        <w:rPr>
          <w:b/>
          <w:snapToGrid w:val="0"/>
          <w:color w:val="000000"/>
          <w:sz w:val="24"/>
          <w:szCs w:val="24"/>
        </w:rPr>
        <w:t xml:space="preserve"> r. (</w:t>
      </w:r>
      <w:r w:rsidR="00176B9D">
        <w:rPr>
          <w:b/>
          <w:snapToGrid w:val="0"/>
          <w:color w:val="000000"/>
          <w:sz w:val="24"/>
          <w:szCs w:val="24"/>
        </w:rPr>
        <w:t>wtorek</w:t>
      </w:r>
      <w:r w:rsidR="000A71F3">
        <w:rPr>
          <w:b/>
          <w:snapToGrid w:val="0"/>
          <w:color w:val="000000"/>
          <w:sz w:val="24"/>
          <w:szCs w:val="24"/>
        </w:rPr>
        <w:t>) o godz. 15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ED1766">
        <w:rPr>
          <w:snapToGrid w:val="0"/>
          <w:color w:val="000000"/>
          <w:sz w:val="24"/>
          <w:szCs w:val="24"/>
        </w:rPr>
        <w:t>w</w:t>
      </w:r>
      <w:r w:rsidR="00176B9D" w:rsidRPr="00176B9D">
        <w:rPr>
          <w:snapToGrid w:val="0"/>
          <w:color w:val="000000"/>
          <w:sz w:val="24"/>
          <w:szCs w:val="24"/>
        </w:rPr>
        <w:t xml:space="preserve"> Sali konferencyjnej Urzędu Gminy Stare Kurowo przy ul. Daszyńskiego 1.  </w:t>
      </w:r>
      <w:r w:rsidR="00176B9D" w:rsidRPr="00176B9D">
        <w:rPr>
          <w:b/>
          <w:snapToGrid w:val="0"/>
          <w:color w:val="000000"/>
          <w:sz w:val="24"/>
          <w:szCs w:val="24"/>
        </w:rPr>
        <w:t xml:space="preserve"> </w:t>
      </w:r>
    </w:p>
    <w:p w14:paraId="05168A97" w14:textId="77777777" w:rsidR="00E31E08" w:rsidRPr="00023741" w:rsidRDefault="00E31E08" w:rsidP="00176B9D">
      <w:pPr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14:paraId="4CCF68B2" w14:textId="77777777"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4BF04416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14:paraId="5B70EE83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14:paraId="167AEE5C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14:paraId="0516FFF0" w14:textId="2AE86111" w:rsidR="00A614E3" w:rsidRDefault="000A71F3" w:rsidP="00A614E3">
      <w:pPr>
        <w:jc w:val="both"/>
        <w:rPr>
          <w:sz w:val="24"/>
        </w:rPr>
      </w:pPr>
      <w:r>
        <w:rPr>
          <w:snapToGrid w:val="0"/>
          <w:color w:val="000000"/>
          <w:sz w:val="24"/>
          <w:szCs w:val="24"/>
        </w:rPr>
        <w:t xml:space="preserve">4) </w:t>
      </w:r>
      <w:r w:rsidR="00A614E3">
        <w:rPr>
          <w:snapToGrid w:val="0"/>
          <w:color w:val="000000"/>
          <w:sz w:val="24"/>
          <w:szCs w:val="24"/>
        </w:rPr>
        <w:t xml:space="preserve">Informacja o stanie </w:t>
      </w:r>
      <w:r w:rsidR="00C95AC0">
        <w:rPr>
          <w:snapToGrid w:val="0"/>
          <w:color w:val="000000"/>
          <w:sz w:val="24"/>
          <w:szCs w:val="24"/>
        </w:rPr>
        <w:t>realizacji zadań oświatowych w G</w:t>
      </w:r>
      <w:r w:rsidR="00A614E3">
        <w:rPr>
          <w:snapToGrid w:val="0"/>
          <w:color w:val="000000"/>
          <w:sz w:val="24"/>
          <w:szCs w:val="24"/>
        </w:rPr>
        <w:t>minie Stare Kurowo w roku szkolnym 202</w:t>
      </w:r>
      <w:r w:rsidR="00176B9D">
        <w:rPr>
          <w:snapToGrid w:val="0"/>
          <w:color w:val="000000"/>
          <w:sz w:val="24"/>
          <w:szCs w:val="24"/>
        </w:rPr>
        <w:t>2</w:t>
      </w:r>
      <w:r w:rsidR="00A614E3">
        <w:rPr>
          <w:snapToGrid w:val="0"/>
          <w:color w:val="000000"/>
          <w:sz w:val="24"/>
          <w:szCs w:val="24"/>
        </w:rPr>
        <w:t>/202</w:t>
      </w:r>
      <w:r w:rsidR="00176B9D">
        <w:rPr>
          <w:snapToGrid w:val="0"/>
          <w:color w:val="000000"/>
          <w:sz w:val="24"/>
          <w:szCs w:val="24"/>
        </w:rPr>
        <w:t>3</w:t>
      </w:r>
      <w:r w:rsidR="00A614E3">
        <w:rPr>
          <w:snapToGrid w:val="0"/>
          <w:color w:val="000000"/>
          <w:sz w:val="24"/>
          <w:szCs w:val="24"/>
        </w:rPr>
        <w:t>.</w:t>
      </w:r>
    </w:p>
    <w:p w14:paraId="5E655CB9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31E08">
        <w:rPr>
          <w:snapToGrid w:val="0"/>
          <w:color w:val="000000"/>
          <w:sz w:val="24"/>
          <w:szCs w:val="24"/>
        </w:rPr>
        <w:t xml:space="preserve">) Zaopiniowanie projektów uchwał na Sesję Rady Gminy. </w:t>
      </w:r>
    </w:p>
    <w:p w14:paraId="71A30A6F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1E08">
        <w:rPr>
          <w:snapToGrid w:val="0"/>
          <w:color w:val="000000"/>
          <w:sz w:val="24"/>
          <w:szCs w:val="24"/>
        </w:rPr>
        <w:t xml:space="preserve">) Sprawy różne. </w:t>
      </w:r>
    </w:p>
    <w:p w14:paraId="16D42D60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1E08">
        <w:rPr>
          <w:snapToGrid w:val="0"/>
          <w:color w:val="000000"/>
          <w:sz w:val="24"/>
          <w:szCs w:val="24"/>
        </w:rPr>
        <w:t>) Zakończenie obrad Komisji.</w:t>
      </w:r>
    </w:p>
    <w:p w14:paraId="64DD88D3" w14:textId="77777777" w:rsidR="00E31E08" w:rsidRDefault="00E31E08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21D6F566" w14:textId="77777777"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14:paraId="4E910F5D" w14:textId="77777777"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14:paraId="2E073D4D" w14:textId="77777777"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14:paraId="66C776A2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D1EFF85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14:paraId="793D3C8C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14:paraId="3D48BFA5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>(-) Dawid Kałuziak</w:t>
      </w:r>
    </w:p>
    <w:p w14:paraId="2AECEF4A" w14:textId="77777777" w:rsidR="00E31E08" w:rsidRDefault="00E31E08" w:rsidP="00E31E08"/>
    <w:p w14:paraId="5EA4B542" w14:textId="77777777" w:rsidR="00E31E08" w:rsidRDefault="00E31E08" w:rsidP="00E31E08"/>
    <w:p w14:paraId="6FCA9AD6" w14:textId="77777777" w:rsidR="00E31E08" w:rsidRDefault="00E31E08" w:rsidP="00E31E08"/>
    <w:p w14:paraId="4AA2F93B" w14:textId="77777777" w:rsidR="00E31E08" w:rsidRDefault="00E31E08" w:rsidP="00E31E08"/>
    <w:p w14:paraId="69401F14" w14:textId="77777777"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68"/>
    <w:rsid w:val="000A71F3"/>
    <w:rsid w:val="00176B9D"/>
    <w:rsid w:val="0031193B"/>
    <w:rsid w:val="005334AB"/>
    <w:rsid w:val="007E6404"/>
    <w:rsid w:val="00A614E3"/>
    <w:rsid w:val="00B82005"/>
    <w:rsid w:val="00C95AC0"/>
    <w:rsid w:val="00E31E08"/>
    <w:rsid w:val="00EA1C68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9254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13</cp:revision>
  <cp:lastPrinted>2022-10-17T10:16:00Z</cp:lastPrinted>
  <dcterms:created xsi:type="dcterms:W3CDTF">2020-11-16T08:29:00Z</dcterms:created>
  <dcterms:modified xsi:type="dcterms:W3CDTF">2023-11-20T08:23:00Z</dcterms:modified>
</cp:coreProperties>
</file>