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B1F1" w14:textId="77777777" w:rsidR="00F501E4" w:rsidRPr="00C56FD2" w:rsidRDefault="00F501E4">
      <w:pPr>
        <w:pStyle w:val="Tekstpodstawowy"/>
        <w:spacing w:before="5"/>
        <w:ind w:left="0"/>
        <w:rPr>
          <w:b/>
          <w:sz w:val="20"/>
          <w:szCs w:val="20"/>
        </w:rPr>
      </w:pPr>
    </w:p>
    <w:p w14:paraId="4BCD393A" w14:textId="7A45B99C" w:rsidR="00185723" w:rsidRPr="00C56FD2" w:rsidRDefault="00185723" w:rsidP="00D40874">
      <w:pPr>
        <w:pStyle w:val="Tekstpodstawowy"/>
        <w:spacing w:before="5"/>
        <w:jc w:val="right"/>
        <w:rPr>
          <w:i/>
          <w:sz w:val="20"/>
          <w:szCs w:val="20"/>
        </w:rPr>
      </w:pPr>
      <w:r w:rsidRPr="00C56FD2">
        <w:rPr>
          <w:i/>
          <w:sz w:val="20"/>
          <w:szCs w:val="20"/>
        </w:rPr>
        <w:t xml:space="preserve">Załącznik nr </w:t>
      </w:r>
      <w:r w:rsidR="00FD0229">
        <w:rPr>
          <w:i/>
          <w:sz w:val="20"/>
          <w:szCs w:val="20"/>
        </w:rPr>
        <w:t>7</w:t>
      </w:r>
      <w:r w:rsidRPr="00C56FD2">
        <w:rPr>
          <w:i/>
          <w:sz w:val="20"/>
          <w:szCs w:val="20"/>
        </w:rPr>
        <w:t xml:space="preserve"> do SIWZ</w:t>
      </w:r>
    </w:p>
    <w:p w14:paraId="1B193546" w14:textId="6DC35692" w:rsidR="00185723" w:rsidRPr="00C56FD2" w:rsidRDefault="00185723" w:rsidP="00D40874">
      <w:pPr>
        <w:pStyle w:val="Tekstpodstawowy"/>
        <w:spacing w:before="5"/>
        <w:ind w:left="0"/>
        <w:jc w:val="right"/>
        <w:rPr>
          <w:i/>
          <w:sz w:val="20"/>
          <w:szCs w:val="20"/>
        </w:rPr>
      </w:pPr>
      <w:r w:rsidRPr="00C56FD2">
        <w:rPr>
          <w:i/>
          <w:sz w:val="20"/>
          <w:szCs w:val="20"/>
        </w:rPr>
        <w:t xml:space="preserve">         </w:t>
      </w:r>
      <w:r w:rsidR="00C56FD2">
        <w:rPr>
          <w:i/>
          <w:sz w:val="20"/>
          <w:szCs w:val="20"/>
        </w:rPr>
        <w:t>RI.271.</w:t>
      </w:r>
      <w:r w:rsidR="00291771">
        <w:rPr>
          <w:i/>
          <w:sz w:val="20"/>
          <w:szCs w:val="20"/>
        </w:rPr>
        <w:t>4</w:t>
      </w:r>
      <w:r w:rsidR="00C56FD2">
        <w:rPr>
          <w:i/>
          <w:sz w:val="20"/>
          <w:szCs w:val="20"/>
        </w:rPr>
        <w:t>.202</w:t>
      </w:r>
      <w:r w:rsidR="00FD0229">
        <w:rPr>
          <w:i/>
          <w:sz w:val="20"/>
          <w:szCs w:val="20"/>
        </w:rPr>
        <w:t>2</w:t>
      </w:r>
      <w:r w:rsidR="00C56FD2">
        <w:rPr>
          <w:i/>
          <w:sz w:val="20"/>
          <w:szCs w:val="20"/>
        </w:rPr>
        <w:t xml:space="preserve">.ŁWęg                        </w:t>
      </w:r>
    </w:p>
    <w:p w14:paraId="311D71AF" w14:textId="77777777" w:rsidR="00F501E4" w:rsidRPr="00C56FD2" w:rsidRDefault="001B6F3C" w:rsidP="00D40874">
      <w:pPr>
        <w:spacing w:before="90" w:line="274" w:lineRule="exact"/>
        <w:jc w:val="center"/>
        <w:rPr>
          <w:b/>
          <w:sz w:val="20"/>
          <w:szCs w:val="20"/>
        </w:rPr>
      </w:pPr>
      <w:r w:rsidRPr="00C56FD2">
        <w:rPr>
          <w:b/>
          <w:sz w:val="20"/>
          <w:szCs w:val="20"/>
        </w:rPr>
        <w:t>WZÓR UMOWY</w:t>
      </w:r>
    </w:p>
    <w:p w14:paraId="519F0357" w14:textId="77777777" w:rsidR="00F501E4" w:rsidRPr="00C56FD2" w:rsidRDefault="00FE563A" w:rsidP="00D40874">
      <w:pPr>
        <w:pStyle w:val="Tekstpodstawowy"/>
        <w:spacing w:line="274" w:lineRule="exact"/>
        <w:ind w:left="0"/>
        <w:jc w:val="center"/>
        <w:rPr>
          <w:sz w:val="20"/>
          <w:szCs w:val="20"/>
        </w:rPr>
      </w:pPr>
      <w:r w:rsidRPr="00C56FD2">
        <w:rPr>
          <w:sz w:val="20"/>
          <w:szCs w:val="20"/>
        </w:rPr>
        <w:t>(projekt umowy)</w:t>
      </w:r>
    </w:p>
    <w:p w14:paraId="5C50065B" w14:textId="77777777" w:rsidR="00F501E4" w:rsidRPr="00C56FD2" w:rsidRDefault="00F501E4" w:rsidP="00D40874">
      <w:pPr>
        <w:pStyle w:val="Tekstpodstawowy"/>
        <w:spacing w:before="3" w:line="276" w:lineRule="auto"/>
        <w:ind w:left="0"/>
        <w:rPr>
          <w:sz w:val="20"/>
          <w:szCs w:val="20"/>
        </w:rPr>
      </w:pPr>
    </w:p>
    <w:p w14:paraId="0510C487"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14:paraId="6F501EFF"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14:paraId="6FC20010" w14:textId="77777777" w:rsidR="001B6F3C" w:rsidRPr="00C56FD2" w:rsidRDefault="001B6F3C" w:rsidP="00D40874">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14:paraId="00896784" w14:textId="77777777" w:rsidR="001B6F3C" w:rsidRPr="00C56FD2" w:rsidRDefault="001B6F3C" w:rsidP="00D40874">
      <w:pPr>
        <w:suppressAutoHyphens/>
        <w:autoSpaceDE/>
        <w:autoSpaceDN/>
        <w:spacing w:line="276" w:lineRule="auto"/>
        <w:ind w:left="284"/>
        <w:jc w:val="both"/>
        <w:rPr>
          <w:sz w:val="20"/>
          <w:szCs w:val="20"/>
          <w:lang w:eastAsia="ar-SA"/>
        </w:rPr>
      </w:pPr>
      <w:r w:rsidRPr="00C56FD2">
        <w:rPr>
          <w:sz w:val="20"/>
          <w:szCs w:val="20"/>
          <w:lang w:eastAsia="ar-SA"/>
        </w:rPr>
        <w:t>a</w:t>
      </w:r>
    </w:p>
    <w:p w14:paraId="3254F69D" w14:textId="77777777" w:rsidR="001B6F3C" w:rsidRPr="00C56FD2" w:rsidRDefault="001B6F3C" w:rsidP="00D40874">
      <w:pPr>
        <w:suppressAutoHyphens/>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0085BFB4" w14:textId="77777777" w:rsidR="001B6F3C" w:rsidRPr="00C56FD2" w:rsidRDefault="001B6F3C" w:rsidP="00D40874">
      <w:pPr>
        <w:suppressAutoHyphens/>
        <w:spacing w:line="276" w:lineRule="auto"/>
        <w:ind w:left="284"/>
        <w:jc w:val="both"/>
        <w:rPr>
          <w:sz w:val="20"/>
          <w:szCs w:val="20"/>
          <w:lang w:eastAsia="ar-SA"/>
        </w:rPr>
      </w:pPr>
      <w:r w:rsidRPr="00C56FD2">
        <w:rPr>
          <w:sz w:val="20"/>
          <w:szCs w:val="20"/>
          <w:lang w:eastAsia="ar-SA"/>
        </w:rPr>
        <w:t>Nr NIP …………………………… REGON ………………………………..................</w:t>
      </w:r>
    </w:p>
    <w:p w14:paraId="26181321" w14:textId="77777777" w:rsidR="001B6F3C" w:rsidRPr="00C56FD2" w:rsidRDefault="000B376C" w:rsidP="00D40874">
      <w:pPr>
        <w:suppressAutoHyphens/>
        <w:spacing w:line="276" w:lineRule="auto"/>
        <w:ind w:left="284"/>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14:paraId="04A293B3" w14:textId="77777777" w:rsidR="001B6F3C" w:rsidRPr="00C56FD2" w:rsidRDefault="001B6F3C" w:rsidP="00D40874">
      <w:pPr>
        <w:overflowPunct w:val="0"/>
        <w:adjustRightInd w:val="0"/>
        <w:spacing w:line="276" w:lineRule="auto"/>
        <w:ind w:left="284"/>
        <w:jc w:val="both"/>
        <w:textAlignment w:val="baseline"/>
        <w:rPr>
          <w:sz w:val="20"/>
          <w:szCs w:val="20"/>
          <w:lang w:eastAsia="ar-SA"/>
        </w:rPr>
      </w:pPr>
      <w:r w:rsidRPr="00C56FD2">
        <w:rPr>
          <w:sz w:val="20"/>
          <w:szCs w:val="20"/>
          <w:lang w:eastAsia="ar-SA"/>
        </w:rPr>
        <w:t>...............................................................................................................................................</w:t>
      </w:r>
    </w:p>
    <w:p w14:paraId="6C08F1EC" w14:textId="77777777" w:rsidR="00185723" w:rsidRPr="00C56FD2" w:rsidRDefault="00185723" w:rsidP="00D40874">
      <w:pPr>
        <w:pStyle w:val="Tekstpodstawowy"/>
        <w:ind w:left="0"/>
        <w:rPr>
          <w:b/>
          <w:sz w:val="20"/>
          <w:szCs w:val="20"/>
        </w:rPr>
      </w:pPr>
    </w:p>
    <w:p w14:paraId="2E35D7E8" w14:textId="589F2B0B" w:rsidR="00185723" w:rsidRPr="00C56FD2" w:rsidRDefault="00185723" w:rsidP="00D40874">
      <w:pPr>
        <w:pStyle w:val="Tekstpodstawowy"/>
        <w:spacing w:line="276" w:lineRule="auto"/>
        <w:ind w:left="284"/>
        <w:jc w:val="both"/>
        <w:rPr>
          <w:sz w:val="20"/>
          <w:szCs w:val="20"/>
        </w:rPr>
      </w:pPr>
      <w:r w:rsidRPr="00C56FD2">
        <w:rPr>
          <w:sz w:val="20"/>
          <w:szCs w:val="20"/>
        </w:rPr>
        <w:t>Strony oświadczają, że umowa  została zawarta po przeprowadzeniu postępowania o zamówienie publiczne w trybie podstawowym bez negocjacji w oparciu o art. 275 ust. 1 Ustawy z dnia 11 września 2019 r. - Prawo zamówień publicznych (Dz. U. z 20</w:t>
      </w:r>
      <w:r w:rsidR="006641F9">
        <w:rPr>
          <w:sz w:val="20"/>
          <w:szCs w:val="20"/>
        </w:rPr>
        <w:t>21</w:t>
      </w:r>
      <w:r w:rsidRPr="00C56FD2">
        <w:rPr>
          <w:sz w:val="20"/>
          <w:szCs w:val="20"/>
        </w:rPr>
        <w:t xml:space="preserve">, poz. </w:t>
      </w:r>
      <w:r w:rsidR="008E1CD5">
        <w:rPr>
          <w:sz w:val="20"/>
          <w:szCs w:val="20"/>
        </w:rPr>
        <w:t>1129</w:t>
      </w:r>
      <w:r w:rsidRPr="00C56FD2">
        <w:rPr>
          <w:sz w:val="20"/>
          <w:szCs w:val="20"/>
        </w:rPr>
        <w:t xml:space="preserve"> z późn. zm.) </w:t>
      </w:r>
    </w:p>
    <w:p w14:paraId="62A8ABC8" w14:textId="77777777" w:rsidR="00F501E4" w:rsidRPr="00C56FD2" w:rsidRDefault="00F501E4" w:rsidP="00D40874">
      <w:pPr>
        <w:pStyle w:val="Tekstpodstawowy"/>
        <w:ind w:left="0"/>
        <w:rPr>
          <w:b/>
          <w:sz w:val="20"/>
          <w:szCs w:val="20"/>
        </w:rPr>
      </w:pPr>
    </w:p>
    <w:p w14:paraId="7BD302F3" w14:textId="77777777" w:rsidR="00F501E4" w:rsidRPr="00C56FD2" w:rsidRDefault="00F501E4" w:rsidP="00D40874">
      <w:pPr>
        <w:pStyle w:val="Tekstpodstawowy"/>
        <w:ind w:left="0"/>
        <w:rPr>
          <w:sz w:val="20"/>
          <w:szCs w:val="20"/>
        </w:rPr>
      </w:pPr>
    </w:p>
    <w:p w14:paraId="692528AC" w14:textId="77777777" w:rsidR="00F501E4" w:rsidRPr="00C56FD2" w:rsidRDefault="00F501E4" w:rsidP="00D40874">
      <w:pPr>
        <w:pStyle w:val="Tekstpodstawowy"/>
        <w:spacing w:before="1"/>
        <w:ind w:left="0"/>
        <w:rPr>
          <w:sz w:val="20"/>
          <w:szCs w:val="20"/>
        </w:rPr>
      </w:pPr>
    </w:p>
    <w:p w14:paraId="51964D30" w14:textId="77777777" w:rsidR="00F501E4" w:rsidRPr="00C56FD2" w:rsidRDefault="00FE563A" w:rsidP="00FD0229">
      <w:pPr>
        <w:pStyle w:val="Tekstpodstawowy"/>
        <w:ind w:left="284"/>
        <w:jc w:val="center"/>
        <w:rPr>
          <w:sz w:val="20"/>
          <w:szCs w:val="20"/>
        </w:rPr>
      </w:pPr>
      <w:bookmarkStart w:id="0" w:name="_Hlk95833650"/>
      <w:r w:rsidRPr="00C56FD2">
        <w:rPr>
          <w:sz w:val="20"/>
          <w:szCs w:val="20"/>
        </w:rPr>
        <w:t>§1</w:t>
      </w:r>
    </w:p>
    <w:bookmarkEnd w:id="0"/>
    <w:p w14:paraId="0E1C0A33" w14:textId="77777777" w:rsidR="00F501E4" w:rsidRPr="00C56FD2" w:rsidRDefault="00FE563A" w:rsidP="00FD0229">
      <w:pPr>
        <w:pStyle w:val="Nagwek1"/>
        <w:ind w:left="284" w:right="0"/>
        <w:rPr>
          <w:sz w:val="20"/>
          <w:szCs w:val="20"/>
        </w:rPr>
      </w:pPr>
      <w:r w:rsidRPr="00C56FD2">
        <w:rPr>
          <w:sz w:val="20"/>
          <w:szCs w:val="20"/>
        </w:rPr>
        <w:t>Przedmiot umowy</w:t>
      </w:r>
    </w:p>
    <w:p w14:paraId="64BFFF3F" w14:textId="77777777" w:rsidR="00924132" w:rsidRPr="00C56FD2" w:rsidRDefault="00924132" w:rsidP="00D40874">
      <w:pPr>
        <w:spacing w:line="360" w:lineRule="auto"/>
        <w:rPr>
          <w:bCs/>
          <w:sz w:val="20"/>
          <w:szCs w:val="20"/>
        </w:rPr>
      </w:pPr>
    </w:p>
    <w:p w14:paraId="5D94BE5E" w14:textId="5266F95F" w:rsidR="00530A2E" w:rsidRPr="00B14579" w:rsidRDefault="00924132" w:rsidP="00B14579">
      <w:pPr>
        <w:pStyle w:val="Akapitzlist"/>
        <w:numPr>
          <w:ilvl w:val="0"/>
          <w:numId w:val="18"/>
        </w:numPr>
        <w:spacing w:line="276" w:lineRule="auto"/>
        <w:ind w:left="567" w:hanging="283"/>
        <w:rPr>
          <w:bCs/>
          <w:sz w:val="20"/>
          <w:szCs w:val="20"/>
        </w:rPr>
      </w:pPr>
      <w:r w:rsidRPr="00C56FD2">
        <w:rPr>
          <w:sz w:val="20"/>
          <w:szCs w:val="20"/>
        </w:rPr>
        <w:t xml:space="preserve">Zamawiający zleca, a Wykonawca zobowiązuje się </w:t>
      </w:r>
      <w:r w:rsidR="00147486" w:rsidRPr="001A39FC">
        <w:rPr>
          <w:sz w:val="20"/>
          <w:szCs w:val="20"/>
        </w:rPr>
        <w:t>w formule zaprojektuj i wybuduj</w:t>
      </w:r>
      <w:r w:rsidR="00147486">
        <w:rPr>
          <w:sz w:val="20"/>
          <w:szCs w:val="20"/>
        </w:rPr>
        <w:t xml:space="preserve"> </w:t>
      </w:r>
      <w:r w:rsidRPr="00C56FD2">
        <w:rPr>
          <w:sz w:val="20"/>
          <w:szCs w:val="20"/>
        </w:rPr>
        <w:t>do</w:t>
      </w:r>
      <w:r w:rsidR="00B14579">
        <w:rPr>
          <w:sz w:val="20"/>
          <w:szCs w:val="20"/>
        </w:rPr>
        <w:t xml:space="preserve"> </w:t>
      </w:r>
      <w:r w:rsidR="00530A2E" w:rsidRPr="00B14579">
        <w:rPr>
          <w:sz w:val="20"/>
          <w:szCs w:val="20"/>
        </w:rPr>
        <w:t>opracowania kompletnej dokumentacji projektowej wraz z uzyskaniem prawomocnej decyzji pozwolenia na budowę lub dokonanie zgłoszenia robót potwierdzonego brakiem sprzeciwu organu administracji architektoniczno-budowlanej</w:t>
      </w:r>
    </w:p>
    <w:p w14:paraId="66EA0B86" w14:textId="3A0E6A1B" w:rsidR="00147486" w:rsidRPr="00B14579" w:rsidRDefault="00530A2E" w:rsidP="00B14579">
      <w:pPr>
        <w:pStyle w:val="Akapitzlist"/>
        <w:spacing w:line="276" w:lineRule="auto"/>
        <w:ind w:left="567" w:firstLine="0"/>
        <w:rPr>
          <w:sz w:val="20"/>
          <w:szCs w:val="20"/>
        </w:rPr>
      </w:pPr>
      <w:r>
        <w:rPr>
          <w:sz w:val="20"/>
          <w:szCs w:val="20"/>
        </w:rPr>
        <w:t xml:space="preserve">oraz </w:t>
      </w:r>
      <w:r w:rsidRPr="00B14579">
        <w:rPr>
          <w:sz w:val="20"/>
          <w:szCs w:val="20"/>
        </w:rPr>
        <w:t xml:space="preserve">wykonania robót budowlanych realizowanych w oparciu o tą dokumentację w ramach </w:t>
      </w:r>
      <w:r w:rsidR="00924132" w:rsidRPr="00B14579">
        <w:rPr>
          <w:sz w:val="20"/>
          <w:szCs w:val="20"/>
        </w:rPr>
        <w:t xml:space="preserve">wykonaniu zadania pn.: </w:t>
      </w:r>
      <w:r w:rsidR="00147486" w:rsidRPr="00B14579">
        <w:rPr>
          <w:b/>
          <w:bCs/>
          <w:sz w:val="20"/>
          <w:szCs w:val="20"/>
        </w:rPr>
        <w:t>„</w:t>
      </w:r>
      <w:r w:rsidRPr="00B14579">
        <w:rPr>
          <w:b/>
          <w:bCs/>
          <w:sz w:val="20"/>
          <w:szCs w:val="20"/>
        </w:rPr>
        <w:t>Przebudowa dróg gminnych w Starym Kurowie: ul. Leśnej,ul. Kościelnej, ul</w:t>
      </w:r>
      <w:r w:rsidR="00B14579">
        <w:rPr>
          <w:b/>
          <w:bCs/>
          <w:sz w:val="20"/>
          <w:szCs w:val="20"/>
        </w:rPr>
        <w:t xml:space="preserve"> </w:t>
      </w:r>
      <w:r w:rsidRPr="00B14579">
        <w:rPr>
          <w:b/>
          <w:bCs/>
          <w:sz w:val="20"/>
          <w:szCs w:val="20"/>
        </w:rPr>
        <w:t>Ogrodowej</w:t>
      </w:r>
      <w:r w:rsidR="00147486" w:rsidRPr="00B14579">
        <w:rPr>
          <w:b/>
          <w:bCs/>
          <w:sz w:val="20"/>
          <w:szCs w:val="20"/>
        </w:rPr>
        <w:t>”.</w:t>
      </w:r>
    </w:p>
    <w:p w14:paraId="6A81F3EE" w14:textId="77777777" w:rsidR="00147486" w:rsidRDefault="00147486" w:rsidP="00147486">
      <w:pPr>
        <w:pStyle w:val="Akapitzlist"/>
        <w:spacing w:line="276" w:lineRule="auto"/>
        <w:ind w:left="567" w:firstLine="0"/>
        <w:rPr>
          <w:b/>
          <w:bCs/>
          <w:sz w:val="20"/>
          <w:szCs w:val="20"/>
        </w:rPr>
      </w:pPr>
    </w:p>
    <w:p w14:paraId="59E9B47E" w14:textId="54D9D080" w:rsidR="00147486" w:rsidRPr="00147486" w:rsidRDefault="00147486" w:rsidP="00147486">
      <w:pPr>
        <w:pStyle w:val="Akapitzlist"/>
        <w:spacing w:line="276" w:lineRule="auto"/>
        <w:ind w:left="567" w:firstLine="0"/>
        <w:rPr>
          <w:b/>
          <w:bCs/>
          <w:sz w:val="20"/>
          <w:szCs w:val="20"/>
        </w:rPr>
      </w:pPr>
      <w:r w:rsidRPr="00147486">
        <w:rPr>
          <w:sz w:val="20"/>
          <w:szCs w:val="20"/>
        </w:rPr>
        <w:t>Zadanie realizowane przy udziale środków  na operacje typu „Budowa lub modernizacja dróg lokalnych”,</w:t>
      </w:r>
      <w:r>
        <w:rPr>
          <w:sz w:val="20"/>
          <w:szCs w:val="20"/>
        </w:rPr>
        <w:t xml:space="preserve">                      </w:t>
      </w:r>
      <w:r w:rsidRPr="00147486">
        <w:rPr>
          <w:sz w:val="20"/>
          <w:szCs w:val="20"/>
        </w:rPr>
        <w:t>w ramach poddziałania „Wsparcie inwestycji związanych z tworzeniem, ulepszaniem</w:t>
      </w:r>
      <w:r>
        <w:rPr>
          <w:sz w:val="20"/>
          <w:szCs w:val="20"/>
        </w:rPr>
        <w:t xml:space="preserve"> </w:t>
      </w:r>
      <w:r w:rsidRPr="00147486">
        <w:rPr>
          <w:sz w:val="20"/>
          <w:szCs w:val="20"/>
        </w:rPr>
        <w:t>lub rozbudową wszystkich rodzajów małej infrastruktury, w tym inwestycji w energię odnawialną</w:t>
      </w:r>
      <w:r>
        <w:rPr>
          <w:sz w:val="20"/>
          <w:szCs w:val="20"/>
        </w:rPr>
        <w:t xml:space="preserve"> </w:t>
      </w:r>
      <w:r w:rsidRPr="00147486">
        <w:rPr>
          <w:sz w:val="20"/>
          <w:szCs w:val="20"/>
        </w:rPr>
        <w:t>i w oszczędzanie energii” objętego Programem Rozwoju Obszarów Wiejskich na lata 2014-2020</w:t>
      </w:r>
    </w:p>
    <w:p w14:paraId="1B553465" w14:textId="77777777" w:rsidR="006855BC" w:rsidRPr="00C56FD2" w:rsidRDefault="006855BC" w:rsidP="00D40874">
      <w:pPr>
        <w:pStyle w:val="Akapitzlist"/>
        <w:spacing w:line="276" w:lineRule="auto"/>
        <w:ind w:left="567" w:firstLine="0"/>
        <w:rPr>
          <w:bCs/>
          <w:sz w:val="20"/>
          <w:szCs w:val="20"/>
        </w:rPr>
      </w:pPr>
    </w:p>
    <w:p w14:paraId="5F228901" w14:textId="7D9CE9BF" w:rsidR="001B6F3C" w:rsidRPr="00B14579" w:rsidRDefault="00530A2E" w:rsidP="00B14579">
      <w:pPr>
        <w:pStyle w:val="Akapitzlist"/>
        <w:numPr>
          <w:ilvl w:val="0"/>
          <w:numId w:val="18"/>
        </w:numPr>
        <w:tabs>
          <w:tab w:val="left" w:pos="554"/>
        </w:tabs>
        <w:spacing w:line="276" w:lineRule="auto"/>
        <w:ind w:left="567" w:hanging="311"/>
        <w:rPr>
          <w:b/>
          <w:bCs/>
          <w:i/>
          <w:sz w:val="20"/>
          <w:szCs w:val="20"/>
        </w:rPr>
      </w:pPr>
      <w:r w:rsidRPr="00B14579">
        <w:rPr>
          <w:b/>
          <w:bCs/>
          <w:sz w:val="20"/>
          <w:szCs w:val="20"/>
        </w:rPr>
        <w:t xml:space="preserve">Szczegółowy zakres przedmiotu umowy określają </w:t>
      </w:r>
      <w:r w:rsidR="00FE563A" w:rsidRPr="00B14579">
        <w:rPr>
          <w:b/>
          <w:bCs/>
          <w:sz w:val="20"/>
          <w:szCs w:val="20"/>
        </w:rPr>
        <w:t>następujące</w:t>
      </w:r>
      <w:r w:rsidR="00FE563A" w:rsidRPr="00B14579">
        <w:rPr>
          <w:b/>
          <w:bCs/>
          <w:spacing w:val="-11"/>
          <w:sz w:val="20"/>
          <w:szCs w:val="20"/>
        </w:rPr>
        <w:t xml:space="preserve"> </w:t>
      </w:r>
      <w:r w:rsidR="00FE563A" w:rsidRPr="00B14579">
        <w:rPr>
          <w:b/>
          <w:bCs/>
          <w:sz w:val="20"/>
          <w:szCs w:val="20"/>
        </w:rPr>
        <w:t>dokumenty</w:t>
      </w:r>
      <w:r w:rsidRPr="00B14579">
        <w:rPr>
          <w:b/>
          <w:bCs/>
          <w:sz w:val="20"/>
          <w:szCs w:val="20"/>
        </w:rPr>
        <w:t xml:space="preserve"> będące załącznikami do umowy</w:t>
      </w:r>
      <w:r w:rsidR="00FE563A" w:rsidRPr="00B14579">
        <w:rPr>
          <w:b/>
          <w:bCs/>
          <w:sz w:val="20"/>
          <w:szCs w:val="20"/>
        </w:rPr>
        <w:t>:</w:t>
      </w:r>
    </w:p>
    <w:p w14:paraId="2B930ABD" w14:textId="039F552C" w:rsidR="00530A2E" w:rsidRDefault="00530A2E" w:rsidP="00530A2E">
      <w:pPr>
        <w:pStyle w:val="Akapitzlist"/>
        <w:numPr>
          <w:ilvl w:val="1"/>
          <w:numId w:val="18"/>
        </w:numPr>
        <w:tabs>
          <w:tab w:val="left" w:pos="851"/>
        </w:tabs>
        <w:spacing w:line="276" w:lineRule="auto"/>
        <w:ind w:hanging="289"/>
        <w:rPr>
          <w:sz w:val="20"/>
          <w:szCs w:val="20"/>
        </w:rPr>
      </w:pPr>
      <w:r>
        <w:rPr>
          <w:sz w:val="20"/>
          <w:szCs w:val="20"/>
        </w:rPr>
        <w:t>Program funkcjonalno-użytkowy [PFU];</w:t>
      </w:r>
    </w:p>
    <w:p w14:paraId="4AEED3D0" w14:textId="1BBFE3CE" w:rsidR="00F501E4" w:rsidRPr="00C56FD2" w:rsidRDefault="00FE563A" w:rsidP="00530A2E">
      <w:pPr>
        <w:pStyle w:val="Akapitzlist"/>
        <w:numPr>
          <w:ilvl w:val="1"/>
          <w:numId w:val="18"/>
        </w:numPr>
        <w:tabs>
          <w:tab w:val="left" w:pos="851"/>
        </w:tabs>
        <w:spacing w:line="276" w:lineRule="auto"/>
        <w:ind w:hanging="289"/>
        <w:rPr>
          <w:sz w:val="20"/>
          <w:szCs w:val="20"/>
        </w:rPr>
      </w:pPr>
      <w:r w:rsidRPr="00C56FD2">
        <w:rPr>
          <w:sz w:val="20"/>
          <w:szCs w:val="20"/>
        </w:rPr>
        <w:t>Specyfikacja Warunków</w:t>
      </w:r>
      <w:r w:rsidRPr="00C56FD2">
        <w:rPr>
          <w:spacing w:val="4"/>
          <w:sz w:val="20"/>
          <w:szCs w:val="20"/>
        </w:rPr>
        <w:t xml:space="preserve"> </w:t>
      </w:r>
      <w:r w:rsidRPr="00C56FD2">
        <w:rPr>
          <w:sz w:val="20"/>
          <w:szCs w:val="20"/>
        </w:rPr>
        <w:t>Zamówienia</w:t>
      </w:r>
      <w:r w:rsidR="008D60DC">
        <w:rPr>
          <w:sz w:val="20"/>
          <w:szCs w:val="20"/>
        </w:rPr>
        <w:t xml:space="preserve"> wraz z </w:t>
      </w:r>
      <w:r w:rsidR="00D40874">
        <w:rPr>
          <w:sz w:val="20"/>
          <w:szCs w:val="20"/>
        </w:rPr>
        <w:t>załącznikami</w:t>
      </w:r>
      <w:r w:rsidRPr="00C56FD2">
        <w:rPr>
          <w:sz w:val="20"/>
          <w:szCs w:val="20"/>
        </w:rPr>
        <w:t>;</w:t>
      </w:r>
    </w:p>
    <w:p w14:paraId="18536F62" w14:textId="0BB9B3B2" w:rsidR="00F501E4" w:rsidRPr="00C56FD2" w:rsidRDefault="001B6F3C" w:rsidP="00530A2E">
      <w:pPr>
        <w:pStyle w:val="Akapitzlist"/>
        <w:numPr>
          <w:ilvl w:val="1"/>
          <w:numId w:val="18"/>
        </w:numPr>
        <w:tabs>
          <w:tab w:val="left" w:pos="851"/>
        </w:tabs>
        <w:spacing w:line="276" w:lineRule="auto"/>
        <w:ind w:hanging="289"/>
        <w:rPr>
          <w:sz w:val="20"/>
          <w:szCs w:val="20"/>
        </w:rPr>
      </w:pPr>
      <w:r w:rsidRPr="00C56FD2">
        <w:rPr>
          <w:sz w:val="20"/>
          <w:szCs w:val="20"/>
        </w:rPr>
        <w:t>oferta Wykonawcy z dnia</w:t>
      </w:r>
      <w:r w:rsidRPr="00C56FD2">
        <w:rPr>
          <w:spacing w:val="-5"/>
          <w:sz w:val="20"/>
          <w:szCs w:val="20"/>
        </w:rPr>
        <w:t xml:space="preserve"> </w:t>
      </w:r>
      <w:r w:rsidRPr="00C56FD2">
        <w:rPr>
          <w:sz w:val="20"/>
          <w:szCs w:val="20"/>
        </w:rPr>
        <w:t>……………………</w:t>
      </w:r>
      <w:r w:rsidR="00885C36" w:rsidRPr="00C56FD2">
        <w:rPr>
          <w:sz w:val="20"/>
          <w:szCs w:val="20"/>
        </w:rPr>
        <w:t xml:space="preserve"> </w:t>
      </w:r>
    </w:p>
    <w:p w14:paraId="0B9F471C" w14:textId="77777777" w:rsidR="001B6F3C" w:rsidRPr="00C56FD2" w:rsidRDefault="001B6F3C" w:rsidP="00D40874">
      <w:pPr>
        <w:pStyle w:val="Akapitzlist"/>
        <w:tabs>
          <w:tab w:val="left" w:pos="851"/>
        </w:tabs>
        <w:spacing w:line="276" w:lineRule="auto"/>
        <w:ind w:left="935" w:firstLine="0"/>
        <w:rPr>
          <w:sz w:val="20"/>
          <w:szCs w:val="20"/>
        </w:rPr>
      </w:pPr>
    </w:p>
    <w:p w14:paraId="7877ACE6" w14:textId="105B21EC" w:rsidR="001B6F3C" w:rsidRPr="00C56FD2" w:rsidRDefault="001B6F3C" w:rsidP="00D66E29">
      <w:pPr>
        <w:pStyle w:val="Akapitzlist"/>
        <w:numPr>
          <w:ilvl w:val="0"/>
          <w:numId w:val="18"/>
        </w:numPr>
        <w:tabs>
          <w:tab w:val="left" w:pos="567"/>
        </w:tabs>
        <w:spacing w:before="80" w:line="276" w:lineRule="auto"/>
        <w:ind w:left="567" w:hanging="283"/>
        <w:rPr>
          <w:sz w:val="20"/>
          <w:szCs w:val="20"/>
        </w:rPr>
      </w:pPr>
      <w:r w:rsidRPr="00C56FD2">
        <w:rPr>
          <w:sz w:val="20"/>
          <w:szCs w:val="20"/>
        </w:rPr>
        <w:t xml:space="preserve">Strony ustalają jako obowiązującą formę wynagrodzenia zgodnie ze specyfikacją warunków   zamówienia    </w:t>
      </w:r>
      <w:r w:rsidR="00D40874">
        <w:rPr>
          <w:sz w:val="20"/>
          <w:szCs w:val="20"/>
        </w:rPr>
        <w:t xml:space="preserve">                 </w:t>
      </w:r>
      <w:r w:rsidRPr="00C56FD2">
        <w:rPr>
          <w:sz w:val="20"/>
          <w:szCs w:val="20"/>
        </w:rPr>
        <w:t xml:space="preserve"> i  ofertą Wykonawcy  wynagrodzeni</w:t>
      </w:r>
      <w:r w:rsidR="00A93954">
        <w:rPr>
          <w:sz w:val="20"/>
          <w:szCs w:val="20"/>
        </w:rPr>
        <w:t>e</w:t>
      </w:r>
      <w:r w:rsidRPr="00C56FD2">
        <w:rPr>
          <w:sz w:val="20"/>
          <w:szCs w:val="20"/>
        </w:rPr>
        <w:t xml:space="preserve">  ryczałtowe</w:t>
      </w:r>
      <w:r w:rsidR="001004AA" w:rsidRPr="00C56FD2">
        <w:rPr>
          <w:sz w:val="20"/>
          <w:szCs w:val="20"/>
        </w:rPr>
        <w:t xml:space="preserve"> </w:t>
      </w:r>
      <w:r w:rsidRPr="00C56FD2">
        <w:rPr>
          <w:sz w:val="20"/>
          <w:szCs w:val="20"/>
        </w:rPr>
        <w:t>w wysokości netto</w:t>
      </w:r>
      <w:r w:rsidR="008D60DC">
        <w:rPr>
          <w:sz w:val="20"/>
          <w:szCs w:val="20"/>
        </w:rPr>
        <w:t xml:space="preserve"> </w:t>
      </w:r>
      <w:r w:rsidRPr="00C56FD2">
        <w:rPr>
          <w:sz w:val="20"/>
          <w:szCs w:val="20"/>
        </w:rPr>
        <w:t>……………………………………</w:t>
      </w:r>
      <w:r w:rsidRPr="00C56FD2">
        <w:rPr>
          <w:spacing w:val="-2"/>
          <w:sz w:val="20"/>
          <w:szCs w:val="20"/>
        </w:rPr>
        <w:t xml:space="preserve"> </w:t>
      </w:r>
      <w:r w:rsidRPr="00C56FD2">
        <w:rPr>
          <w:sz w:val="20"/>
          <w:szCs w:val="20"/>
        </w:rPr>
        <w:t>PLN</w:t>
      </w:r>
    </w:p>
    <w:p w14:paraId="2230E872" w14:textId="2C11DB1E" w:rsidR="001B6F3C" w:rsidRPr="00C56FD2" w:rsidRDefault="001B6F3C" w:rsidP="00D40874">
      <w:pPr>
        <w:pStyle w:val="Tekstpodstawowy"/>
        <w:tabs>
          <w:tab w:val="left" w:pos="567"/>
        </w:tabs>
        <w:spacing w:line="276" w:lineRule="auto"/>
        <w:ind w:left="567"/>
        <w:rPr>
          <w:sz w:val="20"/>
          <w:szCs w:val="20"/>
        </w:rPr>
      </w:pPr>
      <w:r w:rsidRPr="00C56FD2">
        <w:rPr>
          <w:sz w:val="20"/>
          <w:szCs w:val="20"/>
        </w:rPr>
        <w:t>plus …. % podatek VAT ……………………… PLN co stanowi kwotę brutto ……………..</w:t>
      </w:r>
      <w:r w:rsidRPr="00C56FD2">
        <w:rPr>
          <w:spacing w:val="-4"/>
          <w:sz w:val="20"/>
          <w:szCs w:val="20"/>
        </w:rPr>
        <w:t xml:space="preserve"> </w:t>
      </w:r>
      <w:r w:rsidRPr="00C56FD2">
        <w:rPr>
          <w:sz w:val="20"/>
          <w:szCs w:val="20"/>
        </w:rPr>
        <w:t>PLN</w:t>
      </w:r>
    </w:p>
    <w:p w14:paraId="75019EBC" w14:textId="77777777" w:rsidR="00530A2E" w:rsidRDefault="001B6F3C" w:rsidP="00D40874">
      <w:pPr>
        <w:pStyle w:val="Tekstpodstawowy"/>
        <w:tabs>
          <w:tab w:val="left" w:pos="567"/>
        </w:tabs>
        <w:spacing w:line="276" w:lineRule="auto"/>
        <w:ind w:left="567"/>
        <w:rPr>
          <w:sz w:val="20"/>
          <w:szCs w:val="20"/>
        </w:rPr>
      </w:pPr>
      <w:r w:rsidRPr="00C56FD2">
        <w:rPr>
          <w:sz w:val="20"/>
          <w:szCs w:val="20"/>
        </w:rPr>
        <w:t>(słownie złotych: ………………………………………………………………………)</w:t>
      </w:r>
      <w:r w:rsidR="00530A2E">
        <w:rPr>
          <w:sz w:val="20"/>
          <w:szCs w:val="20"/>
        </w:rPr>
        <w:t>, w tym:</w:t>
      </w:r>
    </w:p>
    <w:p w14:paraId="4D60EA17" w14:textId="77777777" w:rsidR="00A93954" w:rsidRDefault="00530A2E" w:rsidP="00A93954">
      <w:pPr>
        <w:pStyle w:val="Tekstpodstawowy"/>
        <w:numPr>
          <w:ilvl w:val="0"/>
          <w:numId w:val="45"/>
        </w:numPr>
        <w:tabs>
          <w:tab w:val="left" w:pos="567"/>
        </w:tabs>
        <w:spacing w:line="276" w:lineRule="auto"/>
        <w:ind w:left="851" w:hanging="284"/>
        <w:rPr>
          <w:sz w:val="20"/>
          <w:szCs w:val="20"/>
        </w:rPr>
      </w:pPr>
      <w:r>
        <w:rPr>
          <w:sz w:val="20"/>
          <w:szCs w:val="20"/>
        </w:rPr>
        <w:t xml:space="preserve">za wykonanie dokumentacji projektowej  …………..zł netto </w:t>
      </w:r>
      <w:r w:rsidR="00A93954" w:rsidRPr="00A93954">
        <w:rPr>
          <w:sz w:val="20"/>
          <w:szCs w:val="20"/>
        </w:rPr>
        <w:t>plus …. % podatek VAT ………………………………………… PLN co stanowi kwotę brutto …………………….. PLN</w:t>
      </w:r>
      <w:r w:rsidR="00A93954">
        <w:rPr>
          <w:sz w:val="20"/>
          <w:szCs w:val="20"/>
        </w:rPr>
        <w:t>;</w:t>
      </w:r>
    </w:p>
    <w:p w14:paraId="6E6FB4B4" w14:textId="4CAE53BC" w:rsidR="00185723" w:rsidRPr="00A93954" w:rsidRDefault="00A93954" w:rsidP="00A93954">
      <w:pPr>
        <w:pStyle w:val="Tekstpodstawowy"/>
        <w:numPr>
          <w:ilvl w:val="0"/>
          <w:numId w:val="45"/>
        </w:numPr>
        <w:tabs>
          <w:tab w:val="left" w:pos="567"/>
        </w:tabs>
        <w:spacing w:line="276" w:lineRule="auto"/>
        <w:ind w:left="851" w:hanging="284"/>
        <w:rPr>
          <w:sz w:val="20"/>
          <w:szCs w:val="20"/>
        </w:rPr>
      </w:pPr>
      <w:r w:rsidRPr="00A93954">
        <w:rPr>
          <w:sz w:val="20"/>
          <w:szCs w:val="20"/>
        </w:rPr>
        <w:t>za wykonanie robót budowlanych …………..zł netto plus …. % podatek VAT ………………………………………… PLN co stanowi kwotę brutto …………………….. PLN;</w:t>
      </w:r>
    </w:p>
    <w:p w14:paraId="0BFE3362" w14:textId="56095643" w:rsidR="00EA55C7" w:rsidRPr="00EA55C7" w:rsidRDefault="00FE563A" w:rsidP="00B379AF">
      <w:pPr>
        <w:pStyle w:val="Akapitzlist"/>
        <w:numPr>
          <w:ilvl w:val="0"/>
          <w:numId w:val="19"/>
        </w:numPr>
        <w:spacing w:before="120" w:line="276" w:lineRule="auto"/>
        <w:ind w:left="567" w:hanging="283"/>
        <w:rPr>
          <w:sz w:val="20"/>
          <w:szCs w:val="20"/>
        </w:rPr>
      </w:pPr>
      <w:r w:rsidRPr="00C56FD2">
        <w:rPr>
          <w:sz w:val="20"/>
          <w:szCs w:val="20"/>
        </w:rPr>
        <w:t>Wykonawca zobowiązuje się do wykonania przedmiotu umowy zgodnie z dokumentacją</w:t>
      </w:r>
      <w:r w:rsidR="00B14579">
        <w:rPr>
          <w:sz w:val="20"/>
          <w:szCs w:val="20"/>
        </w:rPr>
        <w:t>,</w:t>
      </w:r>
      <w:r w:rsidR="00A93954">
        <w:rPr>
          <w:sz w:val="20"/>
          <w:szCs w:val="20"/>
        </w:rPr>
        <w:t xml:space="preserve"> o której mowa w ust. 2</w:t>
      </w:r>
      <w:r w:rsidRPr="00C56FD2">
        <w:rPr>
          <w:sz w:val="20"/>
          <w:szCs w:val="20"/>
        </w:rPr>
        <w:t>,</w:t>
      </w:r>
      <w:r w:rsidR="00A93954">
        <w:rPr>
          <w:sz w:val="20"/>
          <w:szCs w:val="20"/>
        </w:rPr>
        <w:t xml:space="preserve"> dokumentacją projektową, </w:t>
      </w:r>
      <w:r w:rsidRPr="00C56FD2">
        <w:rPr>
          <w:sz w:val="20"/>
          <w:szCs w:val="20"/>
        </w:rPr>
        <w:t xml:space="preserve"> postanowieniami niniejszej umowy, obowiązującymi przepisami </w:t>
      </w:r>
      <w:r w:rsidR="00A93954">
        <w:rPr>
          <w:sz w:val="20"/>
          <w:szCs w:val="20"/>
        </w:rPr>
        <w:t>prawa</w:t>
      </w:r>
      <w:r w:rsidR="001004AA" w:rsidRPr="00C56FD2">
        <w:rPr>
          <w:sz w:val="20"/>
          <w:szCs w:val="20"/>
        </w:rPr>
        <w:t xml:space="preserve"> </w:t>
      </w:r>
      <w:r w:rsidRPr="00C56FD2">
        <w:rPr>
          <w:sz w:val="20"/>
          <w:szCs w:val="20"/>
        </w:rPr>
        <w:t>i normami oraz zasadami sztuki budowlanej i wiedzy technicznej, a także zgodnie z wytycznymi</w:t>
      </w:r>
      <w:r w:rsidR="001004AA" w:rsidRPr="00C56FD2">
        <w:rPr>
          <w:sz w:val="20"/>
          <w:szCs w:val="20"/>
        </w:rPr>
        <w:t xml:space="preserve"> </w:t>
      </w:r>
      <w:r w:rsidRPr="00C56FD2">
        <w:rPr>
          <w:sz w:val="20"/>
          <w:szCs w:val="20"/>
        </w:rPr>
        <w:t xml:space="preserve">i zaleceniami Zamawiającego </w:t>
      </w:r>
      <w:r w:rsidR="00885C36" w:rsidRPr="00C56FD2">
        <w:rPr>
          <w:sz w:val="20"/>
          <w:szCs w:val="20"/>
        </w:rPr>
        <w:t xml:space="preserve">i Inspektora Nadzoru </w:t>
      </w:r>
      <w:r w:rsidRPr="00C56FD2">
        <w:rPr>
          <w:sz w:val="20"/>
          <w:szCs w:val="20"/>
        </w:rPr>
        <w:t>uzgodnionymi w czasie realizacji przedmiotu</w:t>
      </w:r>
      <w:r w:rsidRPr="00C56FD2">
        <w:rPr>
          <w:spacing w:val="-1"/>
          <w:sz w:val="20"/>
          <w:szCs w:val="20"/>
        </w:rPr>
        <w:t xml:space="preserve"> </w:t>
      </w:r>
      <w:r w:rsidRPr="00C56FD2">
        <w:rPr>
          <w:sz w:val="20"/>
          <w:szCs w:val="20"/>
        </w:rPr>
        <w:t>umowy.</w:t>
      </w:r>
      <w:r w:rsidR="00EA55C7" w:rsidRPr="00EA55C7">
        <w:t xml:space="preserve"> </w:t>
      </w:r>
    </w:p>
    <w:p w14:paraId="2A08300F" w14:textId="3759D2F1" w:rsidR="00EA55C7" w:rsidRPr="00EA55C7" w:rsidRDefault="00EA55C7" w:rsidP="00B379AF">
      <w:pPr>
        <w:pStyle w:val="Akapitzlist"/>
        <w:numPr>
          <w:ilvl w:val="0"/>
          <w:numId w:val="19"/>
        </w:numPr>
        <w:spacing w:before="120" w:line="276" w:lineRule="auto"/>
        <w:ind w:left="567" w:hanging="283"/>
        <w:rPr>
          <w:sz w:val="20"/>
          <w:szCs w:val="20"/>
        </w:rPr>
      </w:pPr>
      <w:r w:rsidRPr="00EA55C7">
        <w:rPr>
          <w:sz w:val="20"/>
          <w:szCs w:val="20"/>
        </w:rPr>
        <w:t xml:space="preserve">Wykonawca zobowiązany jest do wykonania dokumentacji </w:t>
      </w:r>
      <w:r>
        <w:rPr>
          <w:sz w:val="20"/>
          <w:szCs w:val="20"/>
        </w:rPr>
        <w:t xml:space="preserve">projektowej </w:t>
      </w:r>
      <w:r w:rsidRPr="00EA55C7">
        <w:rPr>
          <w:sz w:val="20"/>
          <w:szCs w:val="20"/>
        </w:rPr>
        <w:t xml:space="preserve">w sposób kompletny z punktu widzenia celu, któremu ma służyć, zgodnie z umową i przepisami prawa (w tym techniczno-budowlanymi) </w:t>
      </w:r>
      <w:r w:rsidRPr="00EA55C7">
        <w:rPr>
          <w:sz w:val="20"/>
          <w:szCs w:val="20"/>
        </w:rPr>
        <w:lastRenderedPageBreak/>
        <w:t>obowiązującymi na dzień przekazania dokumentacji Zamawiającemu oraz zgodnie z zasadami wiedzy technicznej.</w:t>
      </w:r>
    </w:p>
    <w:p w14:paraId="4E743FC5" w14:textId="1728828C" w:rsidR="001B6F3C" w:rsidRPr="00C56FD2" w:rsidRDefault="00EA55C7" w:rsidP="00B379AF">
      <w:pPr>
        <w:pStyle w:val="Akapitzlist"/>
        <w:numPr>
          <w:ilvl w:val="0"/>
          <w:numId w:val="19"/>
        </w:numPr>
        <w:spacing w:before="120" w:line="276" w:lineRule="auto"/>
        <w:ind w:left="567" w:hanging="283"/>
        <w:rPr>
          <w:sz w:val="20"/>
          <w:szCs w:val="20"/>
        </w:rPr>
      </w:pPr>
      <w:r w:rsidRPr="00EA55C7">
        <w:rPr>
          <w:sz w:val="20"/>
          <w:szCs w:val="20"/>
        </w:rPr>
        <w:t>Wykonawca jest zobowiązany do uzyskania wszelkich niezbędnych opinii, warunków,  uzgodnień, sprawdzeń, pozwoleń i decyzji w zakresie niezbędnym do wykonania przedmiotu umowy. Wykonawca uzyskując wszelkie warunki/uzgodnienia odpowiada za sprawdzenie poprawności wydania w/w warunków/uzgodnień oraz za uzyskanie warunków/uzgodnień zgodnych z obowiązującymi przepisami. Kserokopie wszelkich uzyskanych warunków/uzgodnień, opinii oraz umów o przyłączenie do sieci należy na bieżąco przekazywać przedstawicielowi Zamawiającego w terminach umożliwiających skorzystanie z trybu odwoławczego</w:t>
      </w:r>
    </w:p>
    <w:p w14:paraId="4E041E15" w14:textId="77777777" w:rsidR="001A39FC" w:rsidRDefault="001A39FC" w:rsidP="00FD0229">
      <w:pPr>
        <w:pStyle w:val="Tekstpodstawowy"/>
        <w:ind w:left="567"/>
        <w:jc w:val="center"/>
        <w:rPr>
          <w:sz w:val="20"/>
          <w:szCs w:val="20"/>
        </w:rPr>
      </w:pPr>
    </w:p>
    <w:p w14:paraId="7B7AD1A9" w14:textId="77777777" w:rsidR="001A39FC" w:rsidRDefault="001A39FC" w:rsidP="00FD0229">
      <w:pPr>
        <w:pStyle w:val="Tekstpodstawowy"/>
        <w:ind w:left="567"/>
        <w:jc w:val="center"/>
        <w:rPr>
          <w:sz w:val="20"/>
          <w:szCs w:val="20"/>
        </w:rPr>
      </w:pPr>
    </w:p>
    <w:p w14:paraId="6CC3920D" w14:textId="31CA447F" w:rsidR="00F501E4" w:rsidRPr="00C56FD2" w:rsidRDefault="00FE563A" w:rsidP="00FD0229">
      <w:pPr>
        <w:pStyle w:val="Tekstpodstawowy"/>
        <w:ind w:left="567"/>
        <w:jc w:val="center"/>
        <w:rPr>
          <w:sz w:val="20"/>
          <w:szCs w:val="20"/>
        </w:rPr>
      </w:pPr>
      <w:r w:rsidRPr="00C56FD2">
        <w:rPr>
          <w:sz w:val="20"/>
          <w:szCs w:val="20"/>
        </w:rPr>
        <w:t>§ 2</w:t>
      </w:r>
    </w:p>
    <w:p w14:paraId="25C6DB0F" w14:textId="77777777" w:rsidR="00F501E4" w:rsidRPr="00C56FD2" w:rsidRDefault="00FE563A" w:rsidP="00FD0229">
      <w:pPr>
        <w:pStyle w:val="Nagwek1"/>
        <w:spacing w:before="6"/>
        <w:ind w:left="567" w:right="0"/>
        <w:rPr>
          <w:sz w:val="20"/>
          <w:szCs w:val="20"/>
        </w:rPr>
      </w:pPr>
      <w:r w:rsidRPr="00C56FD2">
        <w:rPr>
          <w:sz w:val="20"/>
          <w:szCs w:val="20"/>
        </w:rPr>
        <w:t>Termin realizacji umowy</w:t>
      </w:r>
    </w:p>
    <w:p w14:paraId="094F0540" w14:textId="77777777" w:rsidR="00F501E4" w:rsidRPr="00C56FD2" w:rsidRDefault="00F501E4" w:rsidP="00D40874">
      <w:pPr>
        <w:pStyle w:val="Tekstpodstawowy"/>
        <w:spacing w:before="9"/>
        <w:ind w:left="0"/>
        <w:rPr>
          <w:sz w:val="20"/>
          <w:szCs w:val="20"/>
        </w:rPr>
      </w:pPr>
    </w:p>
    <w:p w14:paraId="37D67911" w14:textId="0289575F" w:rsidR="00A93954" w:rsidRDefault="00FE563A" w:rsidP="00A93954">
      <w:pPr>
        <w:pStyle w:val="Akapitzlist"/>
        <w:numPr>
          <w:ilvl w:val="0"/>
          <w:numId w:val="16"/>
        </w:numPr>
        <w:tabs>
          <w:tab w:val="left" w:pos="754"/>
          <w:tab w:val="left" w:pos="755"/>
        </w:tabs>
        <w:spacing w:line="276" w:lineRule="auto"/>
        <w:ind w:left="567" w:hanging="311"/>
        <w:jc w:val="both"/>
        <w:rPr>
          <w:sz w:val="20"/>
          <w:szCs w:val="20"/>
        </w:rPr>
      </w:pPr>
      <w:r w:rsidRPr="009B5546">
        <w:rPr>
          <w:sz w:val="20"/>
          <w:szCs w:val="20"/>
        </w:rPr>
        <w:t xml:space="preserve">Przekazanie Wykonawcy </w:t>
      </w:r>
      <w:r w:rsidR="009B5546" w:rsidRPr="009B5546">
        <w:rPr>
          <w:sz w:val="20"/>
          <w:szCs w:val="20"/>
        </w:rPr>
        <w:t>terenów</w:t>
      </w:r>
      <w:r w:rsidR="00AA063C">
        <w:rPr>
          <w:sz w:val="20"/>
          <w:szCs w:val="20"/>
        </w:rPr>
        <w:t xml:space="preserve"> budów</w:t>
      </w:r>
      <w:r w:rsidR="001A39FC">
        <w:rPr>
          <w:sz w:val="20"/>
          <w:szCs w:val="20"/>
        </w:rPr>
        <w:t xml:space="preserve"> </w:t>
      </w:r>
      <w:r w:rsidR="00AA063C">
        <w:rPr>
          <w:sz w:val="20"/>
          <w:szCs w:val="20"/>
        </w:rPr>
        <w:t>[</w:t>
      </w:r>
      <w:r w:rsidR="00B379AF">
        <w:rPr>
          <w:sz w:val="20"/>
          <w:szCs w:val="20"/>
        </w:rPr>
        <w:t>poszczególnych</w:t>
      </w:r>
      <w:r w:rsidR="001A39FC">
        <w:rPr>
          <w:sz w:val="20"/>
          <w:szCs w:val="20"/>
        </w:rPr>
        <w:t xml:space="preserve"> ulic</w:t>
      </w:r>
      <w:r w:rsidR="009B5546" w:rsidRPr="009B5546">
        <w:rPr>
          <w:sz w:val="20"/>
          <w:szCs w:val="20"/>
        </w:rPr>
        <w:t>]</w:t>
      </w:r>
      <w:r w:rsidRPr="009B5546">
        <w:rPr>
          <w:sz w:val="20"/>
          <w:szCs w:val="20"/>
        </w:rPr>
        <w:t xml:space="preserve">  nastąpi </w:t>
      </w:r>
      <w:r w:rsidR="00A36FC2" w:rsidRPr="009B5546">
        <w:rPr>
          <w:sz w:val="20"/>
          <w:szCs w:val="20"/>
        </w:rPr>
        <w:t xml:space="preserve">w terminach </w:t>
      </w:r>
      <w:r w:rsidR="00FD0229">
        <w:rPr>
          <w:sz w:val="20"/>
          <w:szCs w:val="20"/>
        </w:rPr>
        <w:t>wskazanych</w:t>
      </w:r>
      <w:r w:rsidR="00A36FC2" w:rsidRPr="009B5546">
        <w:rPr>
          <w:sz w:val="20"/>
          <w:szCs w:val="20"/>
        </w:rPr>
        <w:t xml:space="preserve"> przez </w:t>
      </w:r>
      <w:r w:rsidR="00A93954" w:rsidRPr="009B5546">
        <w:rPr>
          <w:sz w:val="20"/>
          <w:szCs w:val="20"/>
        </w:rPr>
        <w:t>Wykonawc</w:t>
      </w:r>
      <w:r w:rsidR="00A93954">
        <w:rPr>
          <w:sz w:val="20"/>
          <w:szCs w:val="20"/>
        </w:rPr>
        <w:t>ę</w:t>
      </w:r>
      <w:r w:rsidR="00A36FC2" w:rsidRPr="009B5546">
        <w:rPr>
          <w:sz w:val="20"/>
          <w:szCs w:val="20"/>
        </w:rPr>
        <w:t>.</w:t>
      </w:r>
      <w:r w:rsidR="004047C8">
        <w:rPr>
          <w:sz w:val="20"/>
          <w:szCs w:val="20"/>
        </w:rPr>
        <w:t xml:space="preserve"> W przypadku braku wskazania terminu przez Wykonawcę obowiązuje termin wskazany przez Zamawiającego.</w:t>
      </w:r>
    </w:p>
    <w:p w14:paraId="2B981BC0" w14:textId="77777777" w:rsidR="00A93954" w:rsidRDefault="00A93954" w:rsidP="00A93954">
      <w:pPr>
        <w:pStyle w:val="Akapitzlist"/>
        <w:tabs>
          <w:tab w:val="left" w:pos="754"/>
          <w:tab w:val="left" w:pos="755"/>
        </w:tabs>
        <w:spacing w:line="276" w:lineRule="auto"/>
        <w:ind w:left="567" w:firstLine="0"/>
        <w:jc w:val="right"/>
        <w:rPr>
          <w:sz w:val="20"/>
          <w:szCs w:val="20"/>
        </w:rPr>
      </w:pPr>
    </w:p>
    <w:p w14:paraId="65949F4A" w14:textId="0F6BF1CA" w:rsidR="00FD0229" w:rsidRDefault="00A93954" w:rsidP="00A93954">
      <w:pPr>
        <w:pStyle w:val="Akapitzlist"/>
        <w:numPr>
          <w:ilvl w:val="0"/>
          <w:numId w:val="16"/>
        </w:numPr>
        <w:tabs>
          <w:tab w:val="left" w:pos="754"/>
          <w:tab w:val="left" w:pos="755"/>
        </w:tabs>
        <w:spacing w:line="276" w:lineRule="auto"/>
        <w:ind w:left="567" w:hanging="311"/>
        <w:jc w:val="both"/>
        <w:rPr>
          <w:sz w:val="20"/>
          <w:szCs w:val="20"/>
        </w:rPr>
      </w:pPr>
      <w:r w:rsidRPr="00A93954">
        <w:rPr>
          <w:sz w:val="20"/>
          <w:szCs w:val="20"/>
        </w:rPr>
        <w:t xml:space="preserve">Wykonawca zobowiązany jest do rozpoczęcia prac projektowych w terminie </w:t>
      </w:r>
      <w:r>
        <w:rPr>
          <w:sz w:val="20"/>
          <w:szCs w:val="20"/>
        </w:rPr>
        <w:t>14</w:t>
      </w:r>
      <w:r w:rsidRPr="00A93954">
        <w:rPr>
          <w:sz w:val="20"/>
          <w:szCs w:val="20"/>
        </w:rPr>
        <w:t xml:space="preserve"> dni od daty podpisania umowy.</w:t>
      </w:r>
    </w:p>
    <w:p w14:paraId="51BFADF5" w14:textId="77777777" w:rsidR="00A93954" w:rsidRPr="00A93954" w:rsidRDefault="00A93954" w:rsidP="00A93954">
      <w:pPr>
        <w:tabs>
          <w:tab w:val="left" w:pos="754"/>
          <w:tab w:val="left" w:pos="755"/>
        </w:tabs>
        <w:spacing w:line="276" w:lineRule="auto"/>
        <w:rPr>
          <w:sz w:val="20"/>
          <w:szCs w:val="20"/>
        </w:rPr>
      </w:pPr>
    </w:p>
    <w:p w14:paraId="407ADE13" w14:textId="3CC24EA6" w:rsidR="000B376C" w:rsidRDefault="000B376C" w:rsidP="00D66E29">
      <w:pPr>
        <w:pStyle w:val="Akapitzlist"/>
        <w:numPr>
          <w:ilvl w:val="0"/>
          <w:numId w:val="16"/>
        </w:numPr>
        <w:tabs>
          <w:tab w:val="left" w:pos="754"/>
          <w:tab w:val="left" w:pos="755"/>
        </w:tabs>
        <w:spacing w:line="276" w:lineRule="auto"/>
        <w:ind w:left="567" w:hanging="311"/>
        <w:jc w:val="both"/>
        <w:rPr>
          <w:sz w:val="20"/>
          <w:szCs w:val="20"/>
        </w:rPr>
      </w:pPr>
      <w:r w:rsidRPr="00C56FD2">
        <w:rPr>
          <w:sz w:val="20"/>
          <w:szCs w:val="20"/>
        </w:rPr>
        <w:t xml:space="preserve">Wykonawca zobowiązany jest do rozpoczęcia robót w terminie </w:t>
      </w:r>
      <w:r w:rsidR="006855BC">
        <w:rPr>
          <w:sz w:val="20"/>
          <w:szCs w:val="20"/>
        </w:rPr>
        <w:t>30</w:t>
      </w:r>
      <w:r w:rsidRPr="00C56FD2">
        <w:rPr>
          <w:sz w:val="20"/>
          <w:szCs w:val="20"/>
        </w:rPr>
        <w:t xml:space="preserve"> dni od dnia </w:t>
      </w:r>
      <w:r w:rsidR="00A93954">
        <w:rPr>
          <w:sz w:val="20"/>
          <w:szCs w:val="20"/>
        </w:rPr>
        <w:t>przekazania terenu budowy.</w:t>
      </w:r>
    </w:p>
    <w:p w14:paraId="2076D940" w14:textId="77777777" w:rsidR="00FD0229" w:rsidRPr="00C56FD2" w:rsidRDefault="00FD0229" w:rsidP="00FD0229">
      <w:pPr>
        <w:pStyle w:val="Akapitzlist"/>
        <w:tabs>
          <w:tab w:val="left" w:pos="754"/>
          <w:tab w:val="left" w:pos="755"/>
        </w:tabs>
        <w:spacing w:line="276" w:lineRule="auto"/>
        <w:ind w:left="567" w:firstLine="0"/>
        <w:rPr>
          <w:sz w:val="20"/>
          <w:szCs w:val="20"/>
        </w:rPr>
      </w:pPr>
    </w:p>
    <w:p w14:paraId="44A6487B" w14:textId="77777777" w:rsidR="00F501E4" w:rsidRPr="00C56FD2" w:rsidRDefault="00FE563A" w:rsidP="00D66E29">
      <w:pPr>
        <w:pStyle w:val="Akapitzlist"/>
        <w:numPr>
          <w:ilvl w:val="0"/>
          <w:numId w:val="16"/>
        </w:numPr>
        <w:tabs>
          <w:tab w:val="left" w:pos="576"/>
        </w:tabs>
        <w:spacing w:line="276" w:lineRule="auto"/>
        <w:ind w:left="567" w:hanging="311"/>
        <w:jc w:val="both"/>
        <w:rPr>
          <w:sz w:val="20"/>
          <w:szCs w:val="20"/>
        </w:rPr>
      </w:pPr>
      <w:r w:rsidRPr="00C56FD2">
        <w:rPr>
          <w:sz w:val="20"/>
          <w:szCs w:val="20"/>
        </w:rPr>
        <w:t>Z chwilą przekazania Wykonawcy placu budowy, na Wykonawcę przechodzi pełna odpowiedzialność</w:t>
      </w:r>
      <w:r w:rsidRPr="00C56FD2">
        <w:rPr>
          <w:spacing w:val="-1"/>
          <w:sz w:val="20"/>
          <w:szCs w:val="20"/>
        </w:rPr>
        <w:t xml:space="preserve"> </w:t>
      </w:r>
      <w:r w:rsidRPr="00C56FD2">
        <w:rPr>
          <w:sz w:val="20"/>
          <w:szCs w:val="20"/>
        </w:rPr>
        <w:t>za:</w:t>
      </w:r>
    </w:p>
    <w:p w14:paraId="3A377EC2"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i następstwa nieszczęśliwych wypadków dotyczące pracowników stron i osób trzecich przebywających w rejonie prowadzonych robót,</w:t>
      </w:r>
    </w:p>
    <w:p w14:paraId="7E06BDC7" w14:textId="77777777" w:rsidR="00F501E4" w:rsidRPr="00C56FD2" w:rsidRDefault="00FE563A" w:rsidP="00D66E29">
      <w:pPr>
        <w:pStyle w:val="Akapitzlist"/>
        <w:numPr>
          <w:ilvl w:val="1"/>
          <w:numId w:val="16"/>
        </w:numPr>
        <w:tabs>
          <w:tab w:val="left" w:pos="965"/>
          <w:tab w:val="left" w:pos="6944"/>
        </w:tabs>
        <w:spacing w:line="276" w:lineRule="auto"/>
        <w:ind w:left="851" w:hanging="284"/>
        <w:rPr>
          <w:sz w:val="20"/>
          <w:szCs w:val="20"/>
        </w:rPr>
      </w:pPr>
      <w:r w:rsidRPr="00C56FD2">
        <w:rPr>
          <w:sz w:val="20"/>
          <w:szCs w:val="20"/>
        </w:rPr>
        <w:t xml:space="preserve">szkody  wynikające  ze  zniszczenia  mienia </w:t>
      </w:r>
      <w:r w:rsidRPr="00C56FD2">
        <w:rPr>
          <w:spacing w:val="38"/>
          <w:sz w:val="20"/>
          <w:szCs w:val="20"/>
        </w:rPr>
        <w:t xml:space="preserve"> </w:t>
      </w:r>
      <w:r w:rsidRPr="00C56FD2">
        <w:rPr>
          <w:sz w:val="20"/>
          <w:szCs w:val="20"/>
        </w:rPr>
        <w:t xml:space="preserve">stron </w:t>
      </w:r>
      <w:r w:rsidRPr="00C56FD2">
        <w:rPr>
          <w:spacing w:val="9"/>
          <w:sz w:val="20"/>
          <w:szCs w:val="20"/>
        </w:rPr>
        <w:t xml:space="preserve"> </w:t>
      </w:r>
      <w:r w:rsidRPr="00C56FD2">
        <w:rPr>
          <w:sz w:val="20"/>
          <w:szCs w:val="20"/>
        </w:rPr>
        <w:t>umowy</w:t>
      </w:r>
      <w:r w:rsidR="001004AA" w:rsidRPr="00C56FD2">
        <w:rPr>
          <w:sz w:val="20"/>
          <w:szCs w:val="20"/>
        </w:rPr>
        <w:t xml:space="preserve"> </w:t>
      </w:r>
      <w:r w:rsidRPr="00C56FD2">
        <w:rPr>
          <w:sz w:val="20"/>
          <w:szCs w:val="20"/>
        </w:rPr>
        <w:t>oraz innych zdarzeń w odniesieniu do robót podczas realizacji przedmiotu</w:t>
      </w:r>
      <w:r w:rsidRPr="00C56FD2">
        <w:rPr>
          <w:spacing w:val="-4"/>
          <w:sz w:val="20"/>
          <w:szCs w:val="20"/>
        </w:rPr>
        <w:t xml:space="preserve"> </w:t>
      </w:r>
      <w:r w:rsidRPr="00C56FD2">
        <w:rPr>
          <w:sz w:val="20"/>
          <w:szCs w:val="20"/>
        </w:rPr>
        <w:t>umowy,</w:t>
      </w:r>
    </w:p>
    <w:p w14:paraId="63AB6B4F" w14:textId="77777777" w:rsidR="00F501E4" w:rsidRPr="00C56FD2" w:rsidRDefault="00FE563A" w:rsidP="00D66E29">
      <w:pPr>
        <w:pStyle w:val="Akapitzlist"/>
        <w:numPr>
          <w:ilvl w:val="1"/>
          <w:numId w:val="16"/>
        </w:numPr>
        <w:tabs>
          <w:tab w:val="left" w:pos="965"/>
        </w:tabs>
        <w:spacing w:line="276" w:lineRule="auto"/>
        <w:ind w:left="851" w:hanging="284"/>
        <w:rPr>
          <w:sz w:val="20"/>
          <w:szCs w:val="20"/>
        </w:rPr>
      </w:pPr>
      <w:r w:rsidRPr="00C56FD2">
        <w:rPr>
          <w:sz w:val="20"/>
          <w:szCs w:val="20"/>
        </w:rPr>
        <w:t>szkody wynikające ze zniszczenia własności mienia osób trzecich spowodowane działaniem lub zaniechaniem</w:t>
      </w:r>
      <w:r w:rsidRPr="00C56FD2">
        <w:rPr>
          <w:spacing w:val="59"/>
          <w:sz w:val="20"/>
          <w:szCs w:val="20"/>
        </w:rPr>
        <w:t xml:space="preserve"> </w:t>
      </w:r>
      <w:r w:rsidRPr="00C56FD2">
        <w:rPr>
          <w:sz w:val="20"/>
          <w:szCs w:val="20"/>
        </w:rPr>
        <w:t>Wykonawcy.</w:t>
      </w:r>
    </w:p>
    <w:p w14:paraId="07C86932" w14:textId="2006F6EE" w:rsidR="001004AA" w:rsidRPr="001A39FC" w:rsidRDefault="00FE563A" w:rsidP="001A39FC">
      <w:pPr>
        <w:pStyle w:val="Akapitzlist"/>
        <w:numPr>
          <w:ilvl w:val="0"/>
          <w:numId w:val="16"/>
        </w:numPr>
        <w:tabs>
          <w:tab w:val="left" w:pos="604"/>
        </w:tabs>
        <w:spacing w:before="117" w:line="276" w:lineRule="auto"/>
        <w:ind w:left="567" w:hanging="311"/>
        <w:jc w:val="both"/>
        <w:rPr>
          <w:sz w:val="20"/>
          <w:szCs w:val="20"/>
        </w:rPr>
      </w:pPr>
      <w:r w:rsidRPr="00C56FD2">
        <w:rPr>
          <w:sz w:val="20"/>
          <w:szCs w:val="20"/>
        </w:rPr>
        <w:t xml:space="preserve">Wykonawca zobowiązuje się do zapewnienia w czasie budowy na jej terenie należytego ładu i porządku, przestrzegania przepisów BHP, ochrony znajdujących się na terenie budowy obiektów </w:t>
      </w:r>
      <w:r w:rsidR="001004AA" w:rsidRPr="00C56FD2">
        <w:rPr>
          <w:sz w:val="20"/>
          <w:szCs w:val="20"/>
        </w:rPr>
        <w:t xml:space="preserve"> </w:t>
      </w:r>
      <w:r w:rsidRPr="00C56FD2">
        <w:rPr>
          <w:sz w:val="20"/>
          <w:szCs w:val="20"/>
        </w:rPr>
        <w:t>i sieci oraz urządzeń uzbrojenia terenu i utrzymanie ich w należytym stanie</w:t>
      </w:r>
      <w:r w:rsidRPr="00C56FD2">
        <w:rPr>
          <w:spacing w:val="-2"/>
          <w:sz w:val="20"/>
          <w:szCs w:val="20"/>
        </w:rPr>
        <w:t xml:space="preserve"> </w:t>
      </w:r>
      <w:r w:rsidRPr="00C56FD2">
        <w:rPr>
          <w:sz w:val="20"/>
          <w:szCs w:val="20"/>
        </w:rPr>
        <w:t>technicznym.</w:t>
      </w:r>
    </w:p>
    <w:p w14:paraId="5BA49C09" w14:textId="77777777" w:rsidR="00C56FD2" w:rsidRPr="00C56FD2" w:rsidRDefault="00C56FD2" w:rsidP="001A39FC">
      <w:pPr>
        <w:pStyle w:val="Tekstpodstawowy"/>
        <w:spacing w:before="3"/>
        <w:ind w:left="0"/>
        <w:rPr>
          <w:sz w:val="20"/>
          <w:szCs w:val="20"/>
        </w:rPr>
      </w:pPr>
    </w:p>
    <w:p w14:paraId="5502E703" w14:textId="1214BBC6" w:rsidR="001004AA" w:rsidRPr="00C56FD2" w:rsidRDefault="001004AA" w:rsidP="00D40874">
      <w:pPr>
        <w:pStyle w:val="Nagwek1"/>
        <w:spacing w:before="0"/>
        <w:ind w:left="567" w:right="0" w:hanging="311"/>
        <w:jc w:val="left"/>
        <w:rPr>
          <w:sz w:val="20"/>
          <w:szCs w:val="20"/>
        </w:rPr>
      </w:pPr>
      <w:r w:rsidRPr="00C56FD2">
        <w:rPr>
          <w:sz w:val="20"/>
          <w:szCs w:val="20"/>
        </w:rPr>
        <w:t xml:space="preserve">Termin wykonania </w:t>
      </w:r>
      <w:r w:rsidR="001A39FC">
        <w:rPr>
          <w:sz w:val="20"/>
          <w:szCs w:val="20"/>
        </w:rPr>
        <w:t>przedmiotu umowy</w:t>
      </w:r>
      <w:r w:rsidRPr="00C56FD2">
        <w:rPr>
          <w:sz w:val="20"/>
          <w:szCs w:val="20"/>
        </w:rPr>
        <w:t>.</w:t>
      </w:r>
    </w:p>
    <w:p w14:paraId="6B65493C" w14:textId="4E4511CE" w:rsidR="00F501E4" w:rsidRPr="00C56FD2" w:rsidRDefault="001004AA" w:rsidP="00D66E29">
      <w:pPr>
        <w:pStyle w:val="Akapitzlist"/>
        <w:numPr>
          <w:ilvl w:val="0"/>
          <w:numId w:val="16"/>
        </w:numPr>
        <w:tabs>
          <w:tab w:val="left" w:pos="284"/>
        </w:tabs>
        <w:spacing w:after="240" w:line="276" w:lineRule="auto"/>
        <w:ind w:left="567" w:hanging="311"/>
        <w:jc w:val="both"/>
        <w:rPr>
          <w:sz w:val="20"/>
          <w:szCs w:val="20"/>
        </w:rPr>
      </w:pPr>
      <w:r w:rsidRPr="00C56FD2">
        <w:rPr>
          <w:sz w:val="20"/>
          <w:szCs w:val="20"/>
        </w:rPr>
        <w:t>Zamawiający wymaga, aby całość zamówienia zostało zrealizowane w terminie</w:t>
      </w:r>
      <w:r w:rsidR="00885C36" w:rsidRPr="00C56FD2">
        <w:rPr>
          <w:sz w:val="20"/>
          <w:szCs w:val="20"/>
        </w:rPr>
        <w:t>:</w:t>
      </w:r>
      <w:r w:rsidR="00AD080E">
        <w:rPr>
          <w:sz w:val="20"/>
          <w:szCs w:val="20"/>
        </w:rPr>
        <w:t xml:space="preserve">  do </w:t>
      </w:r>
      <w:r w:rsidR="001A39FC">
        <w:rPr>
          <w:sz w:val="20"/>
          <w:szCs w:val="20"/>
        </w:rPr>
        <w:t xml:space="preserve">30 kwietnia </w:t>
      </w:r>
      <w:r w:rsidR="00185723" w:rsidRPr="00C56FD2">
        <w:rPr>
          <w:sz w:val="20"/>
          <w:szCs w:val="20"/>
        </w:rPr>
        <w:t>202</w:t>
      </w:r>
      <w:r w:rsidR="001A39FC">
        <w:rPr>
          <w:sz w:val="20"/>
          <w:szCs w:val="20"/>
        </w:rPr>
        <w:t>3</w:t>
      </w:r>
      <w:r w:rsidR="005D40B5" w:rsidRPr="00C56FD2">
        <w:rPr>
          <w:sz w:val="20"/>
          <w:szCs w:val="20"/>
        </w:rPr>
        <w:t xml:space="preserve"> r.</w:t>
      </w:r>
    </w:p>
    <w:p w14:paraId="27B77943" w14:textId="77777777" w:rsidR="00F501E4" w:rsidRPr="00C56FD2" w:rsidRDefault="00FE563A" w:rsidP="00FD0229">
      <w:pPr>
        <w:pStyle w:val="Tekstpodstawowy"/>
        <w:tabs>
          <w:tab w:val="left" w:pos="284"/>
        </w:tabs>
        <w:ind w:left="709" w:hanging="311"/>
        <w:jc w:val="center"/>
        <w:rPr>
          <w:sz w:val="20"/>
          <w:szCs w:val="20"/>
        </w:rPr>
      </w:pPr>
      <w:r w:rsidRPr="00C56FD2">
        <w:rPr>
          <w:sz w:val="20"/>
          <w:szCs w:val="20"/>
        </w:rPr>
        <w:t>§3</w:t>
      </w:r>
    </w:p>
    <w:p w14:paraId="44B3B98F" w14:textId="77777777" w:rsidR="00F501E4" w:rsidRPr="00C56FD2" w:rsidRDefault="00FE563A" w:rsidP="00FD0229">
      <w:pPr>
        <w:pStyle w:val="Nagwek1"/>
        <w:tabs>
          <w:tab w:val="left" w:pos="284"/>
        </w:tabs>
        <w:ind w:left="709" w:right="0" w:hanging="311"/>
        <w:rPr>
          <w:sz w:val="20"/>
          <w:szCs w:val="20"/>
        </w:rPr>
      </w:pPr>
      <w:r w:rsidRPr="00C56FD2">
        <w:rPr>
          <w:sz w:val="20"/>
          <w:szCs w:val="20"/>
        </w:rPr>
        <w:t>Obowiązki stron</w:t>
      </w:r>
    </w:p>
    <w:p w14:paraId="3DE281F5" w14:textId="77777777" w:rsidR="00F501E4" w:rsidRPr="00C56FD2" w:rsidRDefault="00F501E4" w:rsidP="00D40874">
      <w:pPr>
        <w:pStyle w:val="Tekstpodstawowy"/>
        <w:ind w:left="0"/>
        <w:rPr>
          <w:b/>
          <w:sz w:val="20"/>
          <w:szCs w:val="20"/>
        </w:rPr>
      </w:pPr>
    </w:p>
    <w:p w14:paraId="35A07A22" w14:textId="77777777" w:rsidR="00F501E4" w:rsidRPr="00C56FD2" w:rsidRDefault="00FE563A" w:rsidP="00B379AF">
      <w:pPr>
        <w:pStyle w:val="Akapitzlist"/>
        <w:numPr>
          <w:ilvl w:val="0"/>
          <w:numId w:val="15"/>
        </w:numPr>
        <w:spacing w:line="276" w:lineRule="auto"/>
        <w:ind w:left="567" w:hanging="283"/>
        <w:rPr>
          <w:b/>
          <w:sz w:val="20"/>
          <w:szCs w:val="20"/>
        </w:rPr>
      </w:pPr>
      <w:r w:rsidRPr="00C56FD2">
        <w:rPr>
          <w:b/>
          <w:sz w:val="20"/>
          <w:szCs w:val="20"/>
        </w:rPr>
        <w:t>Do obowiązków Zamawiającego</w:t>
      </w:r>
      <w:r w:rsidRPr="00C56FD2">
        <w:rPr>
          <w:b/>
          <w:spacing w:val="-1"/>
          <w:sz w:val="20"/>
          <w:szCs w:val="20"/>
        </w:rPr>
        <w:t xml:space="preserve"> </w:t>
      </w:r>
      <w:r w:rsidRPr="00C56FD2">
        <w:rPr>
          <w:b/>
          <w:sz w:val="20"/>
          <w:szCs w:val="20"/>
        </w:rPr>
        <w:t>należy:</w:t>
      </w:r>
    </w:p>
    <w:p w14:paraId="71311D17" w14:textId="30ECD58A" w:rsidR="00D05A3E" w:rsidRPr="00D05A3E" w:rsidRDefault="00D05A3E" w:rsidP="00D05A3E">
      <w:pPr>
        <w:pStyle w:val="Akapitzlist"/>
        <w:numPr>
          <w:ilvl w:val="0"/>
          <w:numId w:val="14"/>
        </w:numPr>
        <w:spacing w:line="276" w:lineRule="auto"/>
        <w:ind w:left="851" w:hanging="284"/>
        <w:rPr>
          <w:color w:val="000000" w:themeColor="text1"/>
          <w:sz w:val="20"/>
          <w:szCs w:val="20"/>
        </w:rPr>
      </w:pPr>
      <w:r w:rsidRPr="00D05A3E">
        <w:rPr>
          <w:color w:val="000000" w:themeColor="text1"/>
          <w:sz w:val="20"/>
          <w:szCs w:val="20"/>
        </w:rPr>
        <w:t>dokonanie wymaganych czynności związanych z przygotowaniem robót w szczególności do przekazania terenu budowy oraz odebrania robót i zapłaty umówionego wynagrodzenia według zasad określonych w umowie,</w:t>
      </w:r>
    </w:p>
    <w:p w14:paraId="0435E2E9" w14:textId="58893F7D" w:rsidR="00D05A3E" w:rsidRPr="00D05A3E" w:rsidRDefault="00D05A3E" w:rsidP="00D05A3E">
      <w:pPr>
        <w:pStyle w:val="Akapitzlist"/>
        <w:numPr>
          <w:ilvl w:val="0"/>
          <w:numId w:val="14"/>
        </w:numPr>
        <w:spacing w:line="276" w:lineRule="auto"/>
        <w:ind w:left="851" w:hanging="284"/>
        <w:rPr>
          <w:color w:val="000000" w:themeColor="text1"/>
          <w:sz w:val="20"/>
          <w:szCs w:val="20"/>
        </w:rPr>
      </w:pPr>
      <w:r w:rsidRPr="00D05A3E">
        <w:rPr>
          <w:color w:val="000000" w:themeColor="text1"/>
          <w:sz w:val="20"/>
          <w:szCs w:val="20"/>
        </w:rPr>
        <w:t>protokolarne przekazanie terenu budowy Wykonawcy</w:t>
      </w:r>
      <w:r>
        <w:rPr>
          <w:color w:val="000000" w:themeColor="text1"/>
          <w:sz w:val="20"/>
          <w:szCs w:val="20"/>
        </w:rPr>
        <w:t>,</w:t>
      </w:r>
    </w:p>
    <w:p w14:paraId="224EB952" w14:textId="77777777" w:rsidR="00D05A3E" w:rsidRPr="00D05A3E" w:rsidRDefault="00D05A3E" w:rsidP="00D05A3E">
      <w:pPr>
        <w:pStyle w:val="Akapitzlist"/>
        <w:numPr>
          <w:ilvl w:val="0"/>
          <w:numId w:val="14"/>
        </w:numPr>
        <w:spacing w:line="276" w:lineRule="auto"/>
        <w:ind w:left="851" w:hanging="284"/>
        <w:rPr>
          <w:color w:val="000000" w:themeColor="text1"/>
          <w:sz w:val="20"/>
          <w:szCs w:val="20"/>
        </w:rPr>
      </w:pPr>
      <w:r w:rsidRPr="00D05A3E">
        <w:rPr>
          <w:color w:val="000000" w:themeColor="text1"/>
          <w:sz w:val="20"/>
          <w:szCs w:val="20"/>
        </w:rPr>
        <w:t>współdziałanie z Wykonawcą w zakresie koniecznym do prawidłowej realizacji przedmiotu umowy,</w:t>
      </w:r>
    </w:p>
    <w:p w14:paraId="41284CDD" w14:textId="77777777" w:rsidR="00D05A3E" w:rsidRPr="00D05A3E" w:rsidRDefault="00D05A3E" w:rsidP="00D05A3E">
      <w:pPr>
        <w:pStyle w:val="Akapitzlist"/>
        <w:numPr>
          <w:ilvl w:val="0"/>
          <w:numId w:val="14"/>
        </w:numPr>
        <w:spacing w:line="276" w:lineRule="auto"/>
        <w:ind w:left="851" w:hanging="284"/>
        <w:rPr>
          <w:color w:val="000000" w:themeColor="text1"/>
          <w:sz w:val="20"/>
          <w:szCs w:val="20"/>
        </w:rPr>
      </w:pPr>
      <w:r w:rsidRPr="00D05A3E">
        <w:rPr>
          <w:color w:val="000000" w:themeColor="text1"/>
          <w:sz w:val="20"/>
          <w:szCs w:val="20"/>
        </w:rPr>
        <w:t>dotrzymywanie obustronnie ustalonych terminów związanych z realizacją przedmiotu umowy,</w:t>
      </w:r>
    </w:p>
    <w:p w14:paraId="42199E77" w14:textId="77777777" w:rsidR="00D05A3E" w:rsidRPr="00D05A3E" w:rsidRDefault="00D05A3E" w:rsidP="00D05A3E">
      <w:pPr>
        <w:pStyle w:val="Akapitzlist"/>
        <w:numPr>
          <w:ilvl w:val="0"/>
          <w:numId w:val="14"/>
        </w:numPr>
        <w:spacing w:line="276" w:lineRule="auto"/>
        <w:ind w:left="851" w:hanging="284"/>
        <w:rPr>
          <w:color w:val="000000" w:themeColor="text1"/>
          <w:sz w:val="20"/>
          <w:szCs w:val="20"/>
        </w:rPr>
      </w:pPr>
      <w:r w:rsidRPr="00D05A3E">
        <w:rPr>
          <w:color w:val="000000" w:themeColor="text1"/>
          <w:sz w:val="20"/>
          <w:szCs w:val="20"/>
        </w:rPr>
        <w:t>zapewnienie odbioru  wykonanych  robót  ulegających  zakryciu  bądź  zanikających  w  terminach  określonych  w umowie,</w:t>
      </w:r>
    </w:p>
    <w:p w14:paraId="6BE10F73" w14:textId="4237B3FA" w:rsidR="00D05A3E" w:rsidRPr="00D05A3E" w:rsidRDefault="00D05A3E" w:rsidP="00D05A3E">
      <w:pPr>
        <w:pStyle w:val="Akapitzlist"/>
        <w:numPr>
          <w:ilvl w:val="0"/>
          <w:numId w:val="14"/>
        </w:numPr>
        <w:spacing w:line="276" w:lineRule="auto"/>
        <w:ind w:left="851" w:hanging="284"/>
        <w:rPr>
          <w:color w:val="000000" w:themeColor="text1"/>
          <w:sz w:val="20"/>
          <w:szCs w:val="20"/>
        </w:rPr>
      </w:pPr>
      <w:r w:rsidRPr="00D05A3E">
        <w:rPr>
          <w:color w:val="000000" w:themeColor="text1"/>
          <w:sz w:val="20"/>
          <w:szCs w:val="20"/>
        </w:rPr>
        <w:t>dokonanie   odbiorów   częściowych   oraz   odbior</w:t>
      </w:r>
      <w:r w:rsidR="00B14579">
        <w:rPr>
          <w:color w:val="000000" w:themeColor="text1"/>
          <w:sz w:val="20"/>
          <w:szCs w:val="20"/>
        </w:rPr>
        <w:t>ów</w:t>
      </w:r>
      <w:r w:rsidRPr="00D05A3E">
        <w:rPr>
          <w:color w:val="000000" w:themeColor="text1"/>
          <w:sz w:val="20"/>
          <w:szCs w:val="20"/>
        </w:rPr>
        <w:t xml:space="preserve">   końco</w:t>
      </w:r>
      <w:r w:rsidR="00B14579">
        <w:rPr>
          <w:color w:val="000000" w:themeColor="text1"/>
          <w:sz w:val="20"/>
          <w:szCs w:val="20"/>
        </w:rPr>
        <w:t>wych robót i prac projektowych</w:t>
      </w:r>
      <w:r w:rsidRPr="00D05A3E">
        <w:rPr>
          <w:color w:val="000000" w:themeColor="text1"/>
          <w:sz w:val="20"/>
          <w:szCs w:val="20"/>
        </w:rPr>
        <w:t xml:space="preserve">  będących   przedmiotem   umowy   zgodnie    z postanowieniami umowy,</w:t>
      </w:r>
    </w:p>
    <w:p w14:paraId="341A8EE9" w14:textId="77777777" w:rsidR="00D05A3E" w:rsidRPr="00D05A3E" w:rsidRDefault="00D05A3E" w:rsidP="00D05A3E">
      <w:pPr>
        <w:pStyle w:val="Akapitzlist"/>
        <w:numPr>
          <w:ilvl w:val="0"/>
          <w:numId w:val="14"/>
        </w:numPr>
        <w:spacing w:line="276" w:lineRule="auto"/>
        <w:ind w:left="851" w:hanging="284"/>
        <w:rPr>
          <w:color w:val="000000" w:themeColor="text1"/>
          <w:sz w:val="20"/>
          <w:szCs w:val="20"/>
        </w:rPr>
      </w:pPr>
      <w:r w:rsidRPr="00D05A3E">
        <w:rPr>
          <w:color w:val="000000" w:themeColor="text1"/>
          <w:sz w:val="20"/>
          <w:szCs w:val="20"/>
        </w:rPr>
        <w:t>ustanowienie inspektorów nadzoru inwestorskiego, jeżeli będą tego wymagały przepisy prawa budowlanego, lub wskazanie osób do kontaktów pomiędzy Wykonawcą a Zamawiającym oraz wykonywania obowiązków leżących po stronie Zamawiającego.</w:t>
      </w:r>
    </w:p>
    <w:p w14:paraId="0886159E" w14:textId="0036426D" w:rsidR="00D05A3E" w:rsidRPr="00D05A3E" w:rsidRDefault="00D05A3E" w:rsidP="00D05A3E">
      <w:pPr>
        <w:pStyle w:val="Akapitzlist"/>
        <w:numPr>
          <w:ilvl w:val="0"/>
          <w:numId w:val="14"/>
        </w:numPr>
        <w:spacing w:line="276" w:lineRule="auto"/>
        <w:ind w:left="851" w:hanging="284"/>
        <w:rPr>
          <w:color w:val="000000" w:themeColor="text1"/>
          <w:sz w:val="20"/>
          <w:szCs w:val="20"/>
        </w:rPr>
      </w:pPr>
      <w:r w:rsidRPr="00D05A3E">
        <w:rPr>
          <w:color w:val="000000" w:themeColor="text1"/>
          <w:sz w:val="20"/>
          <w:szCs w:val="20"/>
        </w:rPr>
        <w:t xml:space="preserve">Zamawiający w celu realizacji przedmiotu umowy upoważni Wykonawcę do jego reprezentowania przed organami administracyjnymi, gestorami i zarządcami sieci itp. w celu uzyskania warunków/ uzgodnień/decyzji administracyjnych itp. związanych z realizacją przedmiotu umowy. Wykonawca poinformuje Zamawiającego o koniecznym zakresie upoważnienia, które winno być mu udzielone. </w:t>
      </w:r>
    </w:p>
    <w:p w14:paraId="38CEE860" w14:textId="6E005A81" w:rsidR="00D05A3E" w:rsidRDefault="00D05A3E" w:rsidP="004047C8">
      <w:pPr>
        <w:tabs>
          <w:tab w:val="left" w:pos="538"/>
        </w:tabs>
        <w:spacing w:line="276" w:lineRule="auto"/>
        <w:rPr>
          <w:sz w:val="20"/>
          <w:szCs w:val="20"/>
        </w:rPr>
      </w:pPr>
    </w:p>
    <w:p w14:paraId="1E9CFB28" w14:textId="77777777" w:rsidR="00B14579" w:rsidRPr="004047C8" w:rsidRDefault="00B14579" w:rsidP="004047C8">
      <w:pPr>
        <w:tabs>
          <w:tab w:val="left" w:pos="538"/>
        </w:tabs>
        <w:spacing w:line="276" w:lineRule="auto"/>
        <w:rPr>
          <w:sz w:val="20"/>
          <w:szCs w:val="20"/>
        </w:rPr>
      </w:pPr>
    </w:p>
    <w:p w14:paraId="60525CC3" w14:textId="0C55C16A" w:rsidR="006641F9" w:rsidRPr="002D4354" w:rsidRDefault="00FE563A" w:rsidP="002D4354">
      <w:pPr>
        <w:pStyle w:val="Nagwek1"/>
        <w:numPr>
          <w:ilvl w:val="0"/>
          <w:numId w:val="20"/>
        </w:numPr>
        <w:tabs>
          <w:tab w:val="left" w:pos="567"/>
        </w:tabs>
        <w:spacing w:before="0" w:line="276" w:lineRule="auto"/>
        <w:ind w:right="0" w:hanging="932"/>
        <w:jc w:val="left"/>
        <w:rPr>
          <w:sz w:val="20"/>
          <w:szCs w:val="20"/>
        </w:rPr>
      </w:pPr>
      <w:r w:rsidRPr="00C56FD2">
        <w:rPr>
          <w:sz w:val="20"/>
          <w:szCs w:val="20"/>
        </w:rPr>
        <w:lastRenderedPageBreak/>
        <w:t>Obowiązkiem Wykonawcy</w:t>
      </w:r>
      <w:r w:rsidRPr="00C56FD2">
        <w:rPr>
          <w:spacing w:val="-5"/>
          <w:sz w:val="20"/>
          <w:szCs w:val="20"/>
        </w:rPr>
        <w:t xml:space="preserve"> </w:t>
      </w:r>
      <w:r w:rsidRPr="00C56FD2">
        <w:rPr>
          <w:sz w:val="20"/>
          <w:szCs w:val="20"/>
        </w:rPr>
        <w:t>jest:</w:t>
      </w:r>
    </w:p>
    <w:p w14:paraId="76E491FF" w14:textId="2FF111EB" w:rsidR="006641F9" w:rsidRPr="006641F9" w:rsidRDefault="006641F9" w:rsidP="00D66E29">
      <w:pPr>
        <w:pStyle w:val="Akapitzlist"/>
        <w:widowControl/>
        <w:numPr>
          <w:ilvl w:val="0"/>
          <w:numId w:val="41"/>
        </w:numPr>
        <w:shd w:val="clear" w:color="auto" w:fill="FFFFFF"/>
        <w:autoSpaceDE/>
        <w:autoSpaceDN/>
        <w:spacing w:line="276" w:lineRule="auto"/>
        <w:ind w:left="851" w:hanging="284"/>
        <w:rPr>
          <w:sz w:val="20"/>
          <w:szCs w:val="20"/>
          <w:lang w:bidi="ar-SA"/>
        </w:rPr>
      </w:pPr>
      <w:r w:rsidRPr="006641F9">
        <w:rPr>
          <w:sz w:val="20"/>
          <w:szCs w:val="20"/>
        </w:rPr>
        <w:t>Do obowiązków Wykonawcy, w ramach określonego w Umowie wynagrodzenia należy wykonanie Przedmiotu Umowy, w sposób zgodny z obowiązującymi przepisami prawa   i normami, a w szczególności w sposób zgodny z wymaganiami:</w:t>
      </w:r>
    </w:p>
    <w:p w14:paraId="39C1EDCE" w14:textId="77777777"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Rozporządzenie Parlamentu Europejskiego i Rady (UE) nr 305/2011 z dnia 9 marca 2011 r. ustanawiające zharmonizowane warunki wprowadzania do obrotu wyrobów budowlanych i uchylające dyrektywę Rady 89/106/EWG;</w:t>
      </w:r>
    </w:p>
    <w:p w14:paraId="5FCCCF93" w14:textId="78B1124C"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Ustawy z dnia 7 lipca 1994r. Prawo Budowlane (t.j. Dz.U. z 202</w:t>
      </w:r>
      <w:r>
        <w:rPr>
          <w:sz w:val="20"/>
          <w:szCs w:val="20"/>
        </w:rPr>
        <w:t>1</w:t>
      </w:r>
      <w:r w:rsidRPr="006641F9">
        <w:rPr>
          <w:sz w:val="20"/>
          <w:szCs w:val="20"/>
        </w:rPr>
        <w:t xml:space="preserve">r. poz. </w:t>
      </w:r>
      <w:r>
        <w:rPr>
          <w:sz w:val="20"/>
          <w:szCs w:val="20"/>
        </w:rPr>
        <w:t>2351</w:t>
      </w:r>
      <w:r w:rsidRPr="006641F9">
        <w:rPr>
          <w:sz w:val="20"/>
          <w:szCs w:val="20"/>
        </w:rPr>
        <w:t xml:space="preserve"> ze zm.);</w:t>
      </w:r>
    </w:p>
    <w:p w14:paraId="4F442F24" w14:textId="1FDA3C3B" w:rsidR="006641F9" w:rsidRPr="006641F9" w:rsidRDefault="006641F9" w:rsidP="00D66E29">
      <w:pPr>
        <w:widowControl/>
        <w:numPr>
          <w:ilvl w:val="0"/>
          <w:numId w:val="40"/>
        </w:numPr>
        <w:shd w:val="clear" w:color="auto" w:fill="FFFFFF"/>
        <w:autoSpaceDE/>
        <w:autoSpaceDN/>
        <w:spacing w:line="276" w:lineRule="auto"/>
        <w:ind w:left="1276"/>
        <w:jc w:val="both"/>
        <w:rPr>
          <w:sz w:val="20"/>
          <w:szCs w:val="20"/>
        </w:rPr>
      </w:pPr>
      <w:r w:rsidRPr="006641F9">
        <w:rPr>
          <w:sz w:val="20"/>
          <w:szCs w:val="20"/>
        </w:rPr>
        <w:t>Ustawy z dnia 16 kwietnia 2004 r. o wyrobach budowlanych (t.j. Dz.U. z 202</w:t>
      </w:r>
      <w:r>
        <w:rPr>
          <w:sz w:val="20"/>
          <w:szCs w:val="20"/>
        </w:rPr>
        <w:t>1</w:t>
      </w:r>
      <w:r w:rsidRPr="006641F9">
        <w:rPr>
          <w:sz w:val="20"/>
          <w:szCs w:val="20"/>
        </w:rPr>
        <w:t xml:space="preserve"> r. poz. </w:t>
      </w:r>
      <w:r>
        <w:rPr>
          <w:sz w:val="20"/>
          <w:szCs w:val="20"/>
        </w:rPr>
        <w:t>1213</w:t>
      </w:r>
      <w:r w:rsidRPr="006641F9">
        <w:rPr>
          <w:sz w:val="20"/>
          <w:szCs w:val="20"/>
        </w:rPr>
        <w:t xml:space="preserve"> ze zm.);</w:t>
      </w:r>
    </w:p>
    <w:p w14:paraId="05D151C5" w14:textId="0D7117DC"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16 kwietnia 2004 r. o ochronie przyrody (t.j. Dz.U. z 202</w:t>
      </w:r>
      <w:r>
        <w:rPr>
          <w:sz w:val="20"/>
          <w:szCs w:val="20"/>
        </w:rPr>
        <w:t xml:space="preserve">1 </w:t>
      </w:r>
      <w:r w:rsidRPr="006641F9">
        <w:rPr>
          <w:sz w:val="20"/>
          <w:szCs w:val="20"/>
        </w:rPr>
        <w:t xml:space="preserve">r. poz. </w:t>
      </w:r>
      <w:r>
        <w:rPr>
          <w:sz w:val="20"/>
          <w:szCs w:val="20"/>
        </w:rPr>
        <w:t>1098</w:t>
      </w:r>
      <w:r w:rsidRPr="006641F9">
        <w:rPr>
          <w:sz w:val="20"/>
          <w:szCs w:val="20"/>
        </w:rPr>
        <w:t xml:space="preserve"> ze zm.);</w:t>
      </w:r>
    </w:p>
    <w:p w14:paraId="4A3AB64D" w14:textId="1D6A3814"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 xml:space="preserve">Ustawy z dnia 27 kwietnia 2001 r. Prawo ochrony środowiska (t.j. Dz.U. z  2021r. poz. </w:t>
      </w:r>
      <w:r>
        <w:rPr>
          <w:sz w:val="20"/>
          <w:szCs w:val="20"/>
        </w:rPr>
        <w:t>1973</w:t>
      </w:r>
      <w:r w:rsidRPr="006641F9">
        <w:rPr>
          <w:sz w:val="20"/>
          <w:szCs w:val="20"/>
        </w:rPr>
        <w:t xml:space="preserve"> ze zm.);</w:t>
      </w:r>
    </w:p>
    <w:p w14:paraId="4970899B" w14:textId="77777777"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Ustawy z dnia 11 września 2019 r. Prawo zamówień publicznych (t.j. Dz.U.  z 2021r. poz. 1129 ze zm.);</w:t>
      </w:r>
    </w:p>
    <w:p w14:paraId="45CC0DD1" w14:textId="77777777"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Rozporządzenia Ministra Infrastruktury z dnia 2 września 2004 r. w sprawie szczegółowego zakresu i formy dokumentacji projektowej, specyfikacji technicznych wykonania i odbioru robót budowlanych oraz programu funkcjonalno-użytkowego (t.j. Dz. U. 2013 poz. 1129 ze zm.);</w:t>
      </w:r>
    </w:p>
    <w:p w14:paraId="403AD9D3" w14:textId="6E86863D" w:rsidR="006641F9" w:rsidRPr="006641F9" w:rsidRDefault="006641F9" w:rsidP="00D66E29">
      <w:pPr>
        <w:pStyle w:val="Akapitzlist"/>
        <w:widowControl/>
        <w:numPr>
          <w:ilvl w:val="0"/>
          <w:numId w:val="40"/>
        </w:numPr>
        <w:autoSpaceDE/>
        <w:autoSpaceDN/>
        <w:spacing w:line="276" w:lineRule="auto"/>
        <w:ind w:left="1276"/>
        <w:contextualSpacing/>
        <w:rPr>
          <w:sz w:val="20"/>
          <w:szCs w:val="20"/>
        </w:rPr>
      </w:pPr>
      <w:r w:rsidRPr="006641F9">
        <w:rPr>
          <w:sz w:val="20"/>
          <w:szCs w:val="20"/>
        </w:rPr>
        <w:t>Rozporządzenia Ministra Infrastruktury z dnia 23 czerwca 2003 r. w sprawie informacji dotyczącej bezpieczeństwa i ochrony zdrowia oraz planu bezpieczeństwa i ochrony zdrowia (Dz.U. 2003 nr 120, poz. 1126 ze zm. );</w:t>
      </w:r>
    </w:p>
    <w:p w14:paraId="7F987DB4" w14:textId="076E50B6" w:rsidR="006641F9" w:rsidRPr="006641F9" w:rsidRDefault="006641F9" w:rsidP="00D66E29">
      <w:pPr>
        <w:pStyle w:val="Akapitzlist"/>
        <w:widowControl/>
        <w:numPr>
          <w:ilvl w:val="0"/>
          <w:numId w:val="40"/>
        </w:numPr>
        <w:autoSpaceDE/>
        <w:autoSpaceDN/>
        <w:spacing w:before="120" w:line="276" w:lineRule="auto"/>
        <w:ind w:left="1276"/>
        <w:contextualSpacing/>
        <w:rPr>
          <w:sz w:val="20"/>
          <w:szCs w:val="20"/>
        </w:rPr>
      </w:pPr>
      <w:r w:rsidRPr="006641F9">
        <w:rPr>
          <w:sz w:val="20"/>
          <w:szCs w:val="20"/>
        </w:rPr>
        <w:t>innych obowiązujących przepisów prawa, dotyczących przedmiotowej inwestycji</w:t>
      </w:r>
      <w:r w:rsidR="008E1CD5">
        <w:rPr>
          <w:sz w:val="20"/>
          <w:szCs w:val="20"/>
        </w:rPr>
        <w:t>, w tym polskich norm.</w:t>
      </w:r>
    </w:p>
    <w:p w14:paraId="50640C7B" w14:textId="2E4173D1" w:rsidR="00F501E4" w:rsidRPr="00C56FD2" w:rsidRDefault="00FE563A" w:rsidP="002D4354">
      <w:pPr>
        <w:pStyle w:val="Akapitzlist"/>
        <w:numPr>
          <w:ilvl w:val="0"/>
          <w:numId w:val="42"/>
        </w:numPr>
        <w:tabs>
          <w:tab w:val="left" w:pos="851"/>
        </w:tabs>
        <w:spacing w:line="276" w:lineRule="auto"/>
        <w:ind w:left="851" w:hanging="284"/>
        <w:rPr>
          <w:sz w:val="20"/>
          <w:szCs w:val="20"/>
        </w:rPr>
      </w:pPr>
      <w:r w:rsidRPr="00C56FD2">
        <w:rPr>
          <w:sz w:val="20"/>
          <w:szCs w:val="20"/>
        </w:rPr>
        <w:t>wykonanie czynności wymienionych w art. 22 ustawy z dnia 7 lipca 1994 r. Prawo budowlane (Dz. U. z 20</w:t>
      </w:r>
      <w:r w:rsidR="006641F9">
        <w:rPr>
          <w:sz w:val="20"/>
          <w:szCs w:val="20"/>
        </w:rPr>
        <w:t>21</w:t>
      </w:r>
      <w:r w:rsidRPr="00C56FD2">
        <w:rPr>
          <w:sz w:val="20"/>
          <w:szCs w:val="20"/>
        </w:rPr>
        <w:t xml:space="preserve"> r. poz. </w:t>
      </w:r>
      <w:r w:rsidR="006641F9">
        <w:rPr>
          <w:sz w:val="20"/>
          <w:szCs w:val="20"/>
        </w:rPr>
        <w:t>2351</w:t>
      </w:r>
      <w:r w:rsidR="00FD3D95" w:rsidRPr="00C56FD2">
        <w:rPr>
          <w:sz w:val="20"/>
          <w:szCs w:val="20"/>
        </w:rPr>
        <w:t xml:space="preserve"> </w:t>
      </w:r>
      <w:r w:rsidRPr="00C56FD2">
        <w:rPr>
          <w:sz w:val="20"/>
          <w:szCs w:val="20"/>
        </w:rPr>
        <w:t xml:space="preserve"> ze</w:t>
      </w:r>
      <w:r w:rsidRPr="00C56FD2">
        <w:rPr>
          <w:spacing w:val="-3"/>
          <w:sz w:val="20"/>
          <w:szCs w:val="20"/>
        </w:rPr>
        <w:t xml:space="preserve"> </w:t>
      </w:r>
      <w:r w:rsidRPr="00C56FD2">
        <w:rPr>
          <w:sz w:val="20"/>
          <w:szCs w:val="20"/>
        </w:rPr>
        <w:t>zm.),</w:t>
      </w:r>
    </w:p>
    <w:p w14:paraId="23F1A346" w14:textId="50E9BAED" w:rsidR="001A39FC" w:rsidRDefault="001A39FC" w:rsidP="00D66E29">
      <w:pPr>
        <w:pStyle w:val="Akapitzlist"/>
        <w:numPr>
          <w:ilvl w:val="0"/>
          <w:numId w:val="42"/>
        </w:numPr>
        <w:tabs>
          <w:tab w:val="left" w:pos="576"/>
          <w:tab w:val="left" w:pos="851"/>
        </w:tabs>
        <w:spacing w:line="276" w:lineRule="auto"/>
        <w:ind w:left="851" w:hanging="284"/>
        <w:rPr>
          <w:sz w:val="20"/>
          <w:szCs w:val="20"/>
        </w:rPr>
      </w:pPr>
      <w:r>
        <w:rPr>
          <w:sz w:val="20"/>
          <w:szCs w:val="20"/>
        </w:rPr>
        <w:t>wykonanie kompletnych dokumentacji projektowych zgodnie z założeniami PFU,</w:t>
      </w:r>
    </w:p>
    <w:p w14:paraId="4A78121A" w14:textId="77777777" w:rsidR="008E7183" w:rsidRDefault="002D4354" w:rsidP="008E7183">
      <w:pPr>
        <w:pStyle w:val="Akapitzlist"/>
        <w:numPr>
          <w:ilvl w:val="0"/>
          <w:numId w:val="42"/>
        </w:numPr>
        <w:tabs>
          <w:tab w:val="left" w:pos="576"/>
          <w:tab w:val="left" w:pos="851"/>
        </w:tabs>
        <w:spacing w:line="276" w:lineRule="auto"/>
        <w:ind w:left="851" w:hanging="284"/>
        <w:rPr>
          <w:sz w:val="20"/>
          <w:szCs w:val="20"/>
        </w:rPr>
      </w:pPr>
      <w:r>
        <w:rPr>
          <w:sz w:val="20"/>
          <w:szCs w:val="20"/>
        </w:rPr>
        <w:t xml:space="preserve">przekazanie </w:t>
      </w:r>
      <w:r w:rsidRPr="002D4354">
        <w:rPr>
          <w:sz w:val="20"/>
          <w:szCs w:val="20"/>
        </w:rPr>
        <w:t>do odbioru Zamawiającemu kompletnych dokumentacji projektowych</w:t>
      </w:r>
      <w:r>
        <w:rPr>
          <w:sz w:val="20"/>
          <w:szCs w:val="20"/>
        </w:rPr>
        <w:t>,</w:t>
      </w:r>
    </w:p>
    <w:p w14:paraId="3E91A829" w14:textId="77777777" w:rsidR="008E7183" w:rsidRDefault="008E7183" w:rsidP="008E7183">
      <w:pPr>
        <w:pStyle w:val="Akapitzlist"/>
        <w:numPr>
          <w:ilvl w:val="0"/>
          <w:numId w:val="42"/>
        </w:numPr>
        <w:tabs>
          <w:tab w:val="left" w:pos="576"/>
          <w:tab w:val="left" w:pos="851"/>
        </w:tabs>
        <w:spacing w:line="276" w:lineRule="auto"/>
        <w:ind w:left="851" w:hanging="284"/>
        <w:rPr>
          <w:sz w:val="20"/>
          <w:szCs w:val="20"/>
        </w:rPr>
      </w:pPr>
      <w:r w:rsidRPr="008E7183">
        <w:rPr>
          <w:sz w:val="20"/>
          <w:szCs w:val="20"/>
        </w:rPr>
        <w:t>Wykonawca zaopatrzy dokumentację projektową w wykaz opracowań oraz pisemne oświadczenie, że dokumentacja jest wykonana zgodnie z umową, obowiązującymi przepisami, w tym techniczno-budowlanymi i zasadami wiedzy technicznej oraz, że jest wydana w stanie zupełnym ze względu na cel oznaczony w umowie. Wykaz opracowań i pisemne oświadczenie stanowią integralną część przekazywanej dokumentacji.</w:t>
      </w:r>
    </w:p>
    <w:p w14:paraId="3D728BA7" w14:textId="77777777" w:rsidR="008E7183" w:rsidRDefault="008E7183" w:rsidP="008E7183">
      <w:pPr>
        <w:pStyle w:val="Akapitzlist"/>
        <w:numPr>
          <w:ilvl w:val="0"/>
          <w:numId w:val="42"/>
        </w:numPr>
        <w:tabs>
          <w:tab w:val="left" w:pos="576"/>
          <w:tab w:val="left" w:pos="851"/>
        </w:tabs>
        <w:spacing w:line="276" w:lineRule="auto"/>
        <w:ind w:left="851" w:hanging="284"/>
        <w:rPr>
          <w:sz w:val="20"/>
          <w:szCs w:val="20"/>
        </w:rPr>
      </w:pPr>
      <w:r>
        <w:rPr>
          <w:sz w:val="20"/>
          <w:szCs w:val="20"/>
        </w:rPr>
        <w:t>W</w:t>
      </w:r>
      <w:r w:rsidRPr="008E7183">
        <w:rPr>
          <w:sz w:val="20"/>
          <w:szCs w:val="20"/>
        </w:rPr>
        <w:t>ykonawca jest zobowiązany konsultować z Zamawiającym wszelkie wątpliwe kwestie i propozycje rozwiązań. Uzgodnienia stron w tym zakresie przyjmą formę pisemną.</w:t>
      </w:r>
    </w:p>
    <w:p w14:paraId="7F34453F" w14:textId="77777777" w:rsidR="008E7183" w:rsidRDefault="008E7183" w:rsidP="008E7183">
      <w:pPr>
        <w:pStyle w:val="Akapitzlist"/>
        <w:numPr>
          <w:ilvl w:val="0"/>
          <w:numId w:val="42"/>
        </w:numPr>
        <w:tabs>
          <w:tab w:val="left" w:pos="576"/>
          <w:tab w:val="left" w:pos="851"/>
        </w:tabs>
        <w:spacing w:line="276" w:lineRule="auto"/>
        <w:ind w:left="851" w:hanging="284"/>
        <w:rPr>
          <w:sz w:val="20"/>
          <w:szCs w:val="20"/>
        </w:rPr>
      </w:pPr>
      <w:r w:rsidRPr="008E7183">
        <w:rPr>
          <w:sz w:val="20"/>
          <w:szCs w:val="20"/>
        </w:rPr>
        <w:t>Wykonawca przy projektowaniu obiektów budowlanych winien zapewnić optymalną ekonomiczność budowy i eksploatacji. W dokumentacji należy zastosować technologię robót i materiałów kierując się zasadą projektowania optymalnych rozwiązań dla osiągnięcia założonych celów.</w:t>
      </w:r>
    </w:p>
    <w:p w14:paraId="3A1D60A0" w14:textId="325CD704" w:rsidR="008E7183" w:rsidRDefault="008E7183" w:rsidP="008E7183">
      <w:pPr>
        <w:pStyle w:val="Akapitzlist"/>
        <w:numPr>
          <w:ilvl w:val="0"/>
          <w:numId w:val="42"/>
        </w:numPr>
        <w:tabs>
          <w:tab w:val="left" w:pos="576"/>
          <w:tab w:val="left" w:pos="851"/>
        </w:tabs>
        <w:spacing w:line="276" w:lineRule="auto"/>
        <w:ind w:left="851" w:hanging="284"/>
        <w:rPr>
          <w:sz w:val="20"/>
          <w:szCs w:val="20"/>
        </w:rPr>
      </w:pPr>
      <w:r>
        <w:rPr>
          <w:sz w:val="20"/>
          <w:szCs w:val="20"/>
        </w:rPr>
        <w:t>o</w:t>
      </w:r>
      <w:r w:rsidRPr="008E7183">
        <w:rPr>
          <w:sz w:val="20"/>
          <w:szCs w:val="20"/>
        </w:rPr>
        <w:t>biekty budowlane i urządzenia należy projektować z zastosowaniem nowoczesnych konstrukcji, materiałów i technologii robót</w:t>
      </w:r>
      <w:r>
        <w:rPr>
          <w:sz w:val="20"/>
          <w:szCs w:val="20"/>
        </w:rPr>
        <w:t xml:space="preserve">, z uwzględnieniem potrzeb osób niepełnosprawnych </w:t>
      </w:r>
    </w:p>
    <w:p w14:paraId="4ACB2FEF" w14:textId="68CFD167" w:rsidR="008E7183" w:rsidRDefault="008E7183" w:rsidP="008E7183">
      <w:pPr>
        <w:pStyle w:val="Akapitzlist"/>
        <w:numPr>
          <w:ilvl w:val="0"/>
          <w:numId w:val="42"/>
        </w:numPr>
        <w:tabs>
          <w:tab w:val="left" w:pos="576"/>
          <w:tab w:val="left" w:pos="851"/>
        </w:tabs>
        <w:spacing w:line="276" w:lineRule="auto"/>
        <w:ind w:left="851" w:hanging="284"/>
        <w:rPr>
          <w:sz w:val="20"/>
          <w:szCs w:val="20"/>
        </w:rPr>
      </w:pPr>
      <w:r>
        <w:rPr>
          <w:sz w:val="20"/>
          <w:szCs w:val="20"/>
        </w:rPr>
        <w:t>o</w:t>
      </w:r>
      <w:r w:rsidRPr="008E7183">
        <w:rPr>
          <w:sz w:val="20"/>
          <w:szCs w:val="20"/>
        </w:rPr>
        <w:t>pracowana dokumentacja winna posiadać wszelkie niezbędne uzgodnienia i opinie organów, których konieczność uzgodnień wynika z zakresu rzeczowego przedmiotu umowy, w tym w szczególności opinie: rzeczoznawców.</w:t>
      </w:r>
    </w:p>
    <w:p w14:paraId="10685F85" w14:textId="77777777" w:rsidR="008E7183" w:rsidRDefault="008E7183" w:rsidP="008E7183">
      <w:pPr>
        <w:pStyle w:val="Akapitzlist"/>
        <w:numPr>
          <w:ilvl w:val="0"/>
          <w:numId w:val="42"/>
        </w:numPr>
        <w:tabs>
          <w:tab w:val="left" w:pos="576"/>
          <w:tab w:val="left" w:pos="851"/>
        </w:tabs>
        <w:spacing w:line="276" w:lineRule="auto"/>
        <w:ind w:left="851" w:hanging="284"/>
        <w:rPr>
          <w:sz w:val="20"/>
          <w:szCs w:val="20"/>
        </w:rPr>
      </w:pPr>
      <w:r>
        <w:rPr>
          <w:sz w:val="20"/>
          <w:szCs w:val="20"/>
        </w:rPr>
        <w:t>w</w:t>
      </w:r>
      <w:r w:rsidRPr="008E7183">
        <w:rPr>
          <w:sz w:val="20"/>
          <w:szCs w:val="20"/>
        </w:rPr>
        <w:t xml:space="preserve">szelkie prace projektowe lub czynności nieopisane wyżej, a wynikające z procedur określonych w przepisach szczególnych niezbędne do właściwego i kompleksowego opracowania dokumentacji projektowej należy traktować, jako oczywiste i uwzględnić w kosztach i terminach realizacji przedmiotu umowy. </w:t>
      </w:r>
    </w:p>
    <w:p w14:paraId="3F7EC496" w14:textId="77777777" w:rsidR="008E7183" w:rsidRDefault="008E7183" w:rsidP="008E7183">
      <w:pPr>
        <w:pStyle w:val="Akapitzlist"/>
        <w:numPr>
          <w:ilvl w:val="0"/>
          <w:numId w:val="42"/>
        </w:numPr>
        <w:tabs>
          <w:tab w:val="left" w:pos="576"/>
          <w:tab w:val="left" w:pos="851"/>
        </w:tabs>
        <w:spacing w:line="276" w:lineRule="auto"/>
        <w:ind w:left="851" w:hanging="284"/>
        <w:rPr>
          <w:sz w:val="20"/>
          <w:szCs w:val="20"/>
        </w:rPr>
      </w:pPr>
      <w:r>
        <w:rPr>
          <w:sz w:val="20"/>
          <w:szCs w:val="20"/>
        </w:rPr>
        <w:t>w</w:t>
      </w:r>
      <w:r w:rsidRPr="008E7183">
        <w:rPr>
          <w:sz w:val="20"/>
          <w:szCs w:val="20"/>
        </w:rPr>
        <w:t>szelkie konsekwencje błędów, brakujących projektów, szczegółów konstrukcyjnych zawartych w opracowaniach, zawinionych przez Wykonawcę, w tym również finansowe, ponosi Wykonawca. Dotyczy to również kosztów wykonania robót nieujętych w dokumentacji z winy Wykonawcy.</w:t>
      </w:r>
    </w:p>
    <w:p w14:paraId="788C1B92" w14:textId="088A5F82" w:rsidR="008E7183" w:rsidRPr="008E7183" w:rsidRDefault="008E7183" w:rsidP="008E7183">
      <w:pPr>
        <w:pStyle w:val="Akapitzlist"/>
        <w:numPr>
          <w:ilvl w:val="0"/>
          <w:numId w:val="42"/>
        </w:numPr>
        <w:tabs>
          <w:tab w:val="left" w:pos="576"/>
          <w:tab w:val="left" w:pos="851"/>
        </w:tabs>
        <w:spacing w:line="276" w:lineRule="auto"/>
        <w:ind w:left="851" w:hanging="284"/>
        <w:rPr>
          <w:sz w:val="20"/>
          <w:szCs w:val="20"/>
        </w:rPr>
      </w:pPr>
      <w:r w:rsidRPr="008E7183">
        <w:rPr>
          <w:sz w:val="20"/>
          <w:szCs w:val="20"/>
        </w:rPr>
        <w:t>Wykonawca zobowiązany jest do:</w:t>
      </w:r>
    </w:p>
    <w:p w14:paraId="317209B3" w14:textId="77777777" w:rsidR="008E7183" w:rsidRDefault="008E7183" w:rsidP="00192367">
      <w:pPr>
        <w:pStyle w:val="Akapitzlist"/>
        <w:numPr>
          <w:ilvl w:val="0"/>
          <w:numId w:val="46"/>
        </w:numPr>
        <w:tabs>
          <w:tab w:val="left" w:pos="576"/>
          <w:tab w:val="left" w:pos="851"/>
        </w:tabs>
        <w:spacing w:line="276" w:lineRule="auto"/>
        <w:ind w:left="1134" w:hanging="283"/>
        <w:rPr>
          <w:sz w:val="20"/>
          <w:szCs w:val="20"/>
        </w:rPr>
      </w:pPr>
      <w:r w:rsidRPr="008E7183">
        <w:rPr>
          <w:sz w:val="20"/>
          <w:szCs w:val="20"/>
        </w:rPr>
        <w:t>prezentowania opracowanych rozwiązań projektowych na spotkaniach i naradach przy udziale Zamawiającego oraz ewentualnie innych zaproszonych stron oraz przygotowania i przekazania Zamawiającemu materiałów graficznych na spotkania, jeżeli zajdzie taka konieczność,</w:t>
      </w:r>
    </w:p>
    <w:p w14:paraId="720CE0EB" w14:textId="77777777" w:rsidR="008E7183" w:rsidRDefault="008E7183" w:rsidP="00192367">
      <w:pPr>
        <w:pStyle w:val="Akapitzlist"/>
        <w:numPr>
          <w:ilvl w:val="0"/>
          <w:numId w:val="46"/>
        </w:numPr>
        <w:tabs>
          <w:tab w:val="left" w:pos="576"/>
          <w:tab w:val="left" w:pos="851"/>
        </w:tabs>
        <w:spacing w:line="276" w:lineRule="auto"/>
        <w:ind w:left="1134" w:hanging="283"/>
        <w:rPr>
          <w:sz w:val="20"/>
          <w:szCs w:val="20"/>
        </w:rPr>
      </w:pPr>
      <w:r w:rsidRPr="008E7183">
        <w:rPr>
          <w:sz w:val="20"/>
          <w:szCs w:val="20"/>
        </w:rPr>
        <w:t>udzielania wyjaśnień dotyczących wykonywanej dokumentacji w trakcie realizacji przedmiotu zamówienia drogą telefoniczną, mailową, pisemną, a także poprzez uczestnictwo w spotkaniach i naradach,</w:t>
      </w:r>
    </w:p>
    <w:p w14:paraId="11DEBF34" w14:textId="6CFD0DAD" w:rsidR="008E7183" w:rsidRPr="00192367" w:rsidRDefault="008E7183" w:rsidP="00192367">
      <w:pPr>
        <w:pStyle w:val="Akapitzlist"/>
        <w:numPr>
          <w:ilvl w:val="0"/>
          <w:numId w:val="46"/>
        </w:numPr>
        <w:tabs>
          <w:tab w:val="left" w:pos="576"/>
          <w:tab w:val="left" w:pos="851"/>
        </w:tabs>
        <w:spacing w:line="276" w:lineRule="auto"/>
        <w:ind w:left="1134" w:hanging="283"/>
        <w:rPr>
          <w:sz w:val="20"/>
          <w:szCs w:val="20"/>
        </w:rPr>
      </w:pPr>
      <w:r w:rsidRPr="008E7183">
        <w:rPr>
          <w:sz w:val="20"/>
          <w:szCs w:val="20"/>
        </w:rPr>
        <w:t>składania wyjaśnień i uzupełnień rozwiązań projektowych w okresie rękojmi i gwarancji udzielonej przez Wykonawcę dokumentacji projektowej, jeżeli zaistnieje taka potrzeba.</w:t>
      </w:r>
    </w:p>
    <w:p w14:paraId="293FA86C" w14:textId="59E1397D" w:rsidR="00F501E4"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wyznaczenie</w:t>
      </w:r>
      <w:r w:rsidR="001A39FC">
        <w:rPr>
          <w:sz w:val="20"/>
          <w:szCs w:val="20"/>
        </w:rPr>
        <w:t xml:space="preserve"> projektantów oraz </w:t>
      </w:r>
      <w:r w:rsidRPr="00C56FD2">
        <w:rPr>
          <w:sz w:val="20"/>
          <w:szCs w:val="20"/>
        </w:rPr>
        <w:t xml:space="preserve"> kierownika</w:t>
      </w:r>
      <w:r w:rsidR="005D40B5" w:rsidRPr="00C56FD2">
        <w:rPr>
          <w:sz w:val="20"/>
          <w:szCs w:val="20"/>
        </w:rPr>
        <w:t xml:space="preserve"> </w:t>
      </w:r>
      <w:r w:rsidR="006855BC">
        <w:rPr>
          <w:sz w:val="20"/>
          <w:szCs w:val="20"/>
        </w:rPr>
        <w:t>robót/ budowy</w:t>
      </w:r>
      <w:r w:rsidRPr="00C56FD2">
        <w:rPr>
          <w:sz w:val="20"/>
          <w:szCs w:val="20"/>
        </w:rPr>
        <w:t>,</w:t>
      </w:r>
    </w:p>
    <w:p w14:paraId="0A2CF3A1" w14:textId="5FB99985" w:rsidR="005D40B5"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protokolarne przejęcie teren</w:t>
      </w:r>
      <w:r w:rsidR="006855BC">
        <w:rPr>
          <w:sz w:val="20"/>
          <w:szCs w:val="20"/>
        </w:rPr>
        <w:t xml:space="preserve">ów </w:t>
      </w:r>
      <w:r w:rsidR="004047C8">
        <w:rPr>
          <w:sz w:val="20"/>
          <w:szCs w:val="20"/>
        </w:rPr>
        <w:t>budów</w:t>
      </w:r>
      <w:r w:rsidRPr="00C56FD2">
        <w:rPr>
          <w:sz w:val="20"/>
          <w:szCs w:val="20"/>
        </w:rPr>
        <w:t>,</w:t>
      </w:r>
    </w:p>
    <w:p w14:paraId="798B2A65" w14:textId="5F456EF8" w:rsidR="005D40B5" w:rsidRPr="00C56FD2" w:rsidRDefault="00FD308F"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lastRenderedPageBreak/>
        <w:t xml:space="preserve">oznakowanie </w:t>
      </w:r>
      <w:r w:rsidR="00FE563A" w:rsidRPr="00C56FD2">
        <w:rPr>
          <w:sz w:val="20"/>
          <w:szCs w:val="20"/>
        </w:rPr>
        <w:t>terenu budowy</w:t>
      </w:r>
      <w:r w:rsidR="005D40B5" w:rsidRPr="00C56FD2">
        <w:rPr>
          <w:sz w:val="20"/>
          <w:szCs w:val="20"/>
        </w:rPr>
        <w:t xml:space="preserve">, w tym wykonanie na własny koszt tymczasowej organizacji ruchu </w:t>
      </w:r>
    </w:p>
    <w:p w14:paraId="6AE66CC2" w14:textId="1B7E6FD4" w:rsidR="00F501E4" w:rsidRPr="00C56FD2" w:rsidRDefault="00FE563A" w:rsidP="00D66E29">
      <w:pPr>
        <w:pStyle w:val="Akapitzlist"/>
        <w:numPr>
          <w:ilvl w:val="0"/>
          <w:numId w:val="42"/>
        </w:numPr>
        <w:tabs>
          <w:tab w:val="left" w:pos="576"/>
          <w:tab w:val="left" w:pos="851"/>
        </w:tabs>
        <w:spacing w:before="1" w:line="276" w:lineRule="auto"/>
        <w:ind w:left="851" w:hanging="284"/>
        <w:rPr>
          <w:sz w:val="20"/>
          <w:szCs w:val="20"/>
        </w:rPr>
      </w:pPr>
      <w:r w:rsidRPr="00C56FD2">
        <w:rPr>
          <w:sz w:val="20"/>
          <w:szCs w:val="20"/>
        </w:rPr>
        <w:t>terminowe wykonanie</w:t>
      </w:r>
      <w:r w:rsidRPr="00C56FD2">
        <w:rPr>
          <w:spacing w:val="-3"/>
          <w:sz w:val="20"/>
          <w:szCs w:val="20"/>
        </w:rPr>
        <w:t xml:space="preserve"> </w:t>
      </w:r>
      <w:r w:rsidR="00D05A3E">
        <w:rPr>
          <w:sz w:val="20"/>
          <w:szCs w:val="20"/>
        </w:rPr>
        <w:t>przedmiotu umowy</w:t>
      </w:r>
      <w:r w:rsidRPr="00C56FD2">
        <w:rPr>
          <w:sz w:val="20"/>
          <w:szCs w:val="20"/>
        </w:rPr>
        <w:t>,</w:t>
      </w:r>
    </w:p>
    <w:p w14:paraId="24E74949" w14:textId="2B4986CE" w:rsidR="00F501E4" w:rsidRPr="00C56FD2" w:rsidRDefault="00FE563A" w:rsidP="00D66E29">
      <w:pPr>
        <w:pStyle w:val="Akapitzlist"/>
        <w:numPr>
          <w:ilvl w:val="0"/>
          <w:numId w:val="42"/>
        </w:numPr>
        <w:tabs>
          <w:tab w:val="left" w:pos="851"/>
        </w:tabs>
        <w:spacing w:line="276" w:lineRule="auto"/>
        <w:ind w:left="851" w:hanging="284"/>
        <w:rPr>
          <w:sz w:val="20"/>
          <w:szCs w:val="20"/>
        </w:rPr>
      </w:pPr>
      <w:r w:rsidRPr="00C56FD2">
        <w:rPr>
          <w:sz w:val="20"/>
          <w:szCs w:val="20"/>
        </w:rPr>
        <w:t>wykonanie robót zgodnie dokumentacją</w:t>
      </w:r>
      <w:r w:rsidR="001A39FC">
        <w:rPr>
          <w:sz w:val="20"/>
          <w:szCs w:val="20"/>
        </w:rPr>
        <w:t xml:space="preserve"> projektową</w:t>
      </w:r>
      <w:r w:rsidRPr="00C56FD2">
        <w:rPr>
          <w:sz w:val="20"/>
          <w:szCs w:val="20"/>
        </w:rPr>
        <w:t>, zasadami wiedzy technicznej i obowiązującymi przepisami</w:t>
      </w:r>
      <w:r w:rsidRPr="00C56FD2">
        <w:rPr>
          <w:spacing w:val="-7"/>
          <w:sz w:val="20"/>
          <w:szCs w:val="20"/>
        </w:rPr>
        <w:t xml:space="preserve"> </w:t>
      </w:r>
      <w:r w:rsidRPr="00C56FD2">
        <w:rPr>
          <w:sz w:val="20"/>
          <w:szCs w:val="20"/>
        </w:rPr>
        <w:t>prawa,</w:t>
      </w:r>
    </w:p>
    <w:p w14:paraId="57F34445" w14:textId="77777777" w:rsidR="00F501E4" w:rsidRPr="00C56FD2" w:rsidRDefault="00FE563A" w:rsidP="00D66E29">
      <w:pPr>
        <w:pStyle w:val="Akapitzlist"/>
        <w:numPr>
          <w:ilvl w:val="0"/>
          <w:numId w:val="42"/>
        </w:numPr>
        <w:tabs>
          <w:tab w:val="left" w:pos="617"/>
          <w:tab w:val="left" w:pos="851"/>
        </w:tabs>
        <w:spacing w:line="276" w:lineRule="auto"/>
        <w:ind w:left="851" w:hanging="284"/>
        <w:rPr>
          <w:sz w:val="20"/>
          <w:szCs w:val="20"/>
        </w:rPr>
      </w:pPr>
      <w:r w:rsidRPr="00C56FD2">
        <w:rPr>
          <w:sz w:val="20"/>
          <w:szCs w:val="20"/>
        </w:rPr>
        <w:t>dostarczenie materiałów wraz z deklaracją zgodności materiałów i wyrobów wg normy, wydanej przez uprawniona jednostkę oraz dostarczenie maszyn i urządzeń koniecznych do realizacji</w:t>
      </w:r>
      <w:r w:rsidRPr="00C56FD2">
        <w:rPr>
          <w:spacing w:val="-1"/>
          <w:sz w:val="20"/>
          <w:szCs w:val="20"/>
        </w:rPr>
        <w:t xml:space="preserve"> </w:t>
      </w:r>
      <w:r w:rsidRPr="00C56FD2">
        <w:rPr>
          <w:sz w:val="20"/>
          <w:szCs w:val="20"/>
        </w:rPr>
        <w:t>umowy,</w:t>
      </w:r>
    </w:p>
    <w:p w14:paraId="2A8EE13C" w14:textId="77777777" w:rsidR="00AD28A4" w:rsidRPr="00C56FD2" w:rsidRDefault="00FE563A"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zapewnienie przestrzegania przepisów bezpieczeństwa i higieny</w:t>
      </w:r>
      <w:r w:rsidRPr="00C56FD2">
        <w:rPr>
          <w:spacing w:val="-9"/>
          <w:sz w:val="20"/>
          <w:szCs w:val="20"/>
        </w:rPr>
        <w:t xml:space="preserve"> </w:t>
      </w:r>
      <w:r w:rsidRPr="00C56FD2">
        <w:rPr>
          <w:sz w:val="20"/>
          <w:szCs w:val="20"/>
        </w:rPr>
        <w:t>pracy,</w:t>
      </w:r>
    </w:p>
    <w:p w14:paraId="37699A32" w14:textId="4624838D" w:rsidR="00AD28A4" w:rsidRPr="00C56FD2" w:rsidRDefault="00AD28A4" w:rsidP="00D66E29">
      <w:pPr>
        <w:pStyle w:val="Akapitzlist"/>
        <w:numPr>
          <w:ilvl w:val="0"/>
          <w:numId w:val="42"/>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doprowadzenie do należytego stanu i porządku teren</w:t>
      </w:r>
      <w:r w:rsidR="006855BC">
        <w:rPr>
          <w:color w:val="000000" w:themeColor="text1"/>
          <w:sz w:val="20"/>
          <w:szCs w:val="20"/>
        </w:rPr>
        <w:t>ów</w:t>
      </w:r>
      <w:r w:rsidRPr="00C56FD2">
        <w:rPr>
          <w:color w:val="000000" w:themeColor="text1"/>
          <w:spacing w:val="-2"/>
          <w:sz w:val="20"/>
          <w:szCs w:val="20"/>
        </w:rPr>
        <w:t xml:space="preserve"> </w:t>
      </w:r>
      <w:r w:rsidR="006855BC">
        <w:rPr>
          <w:color w:val="000000" w:themeColor="text1"/>
          <w:sz w:val="20"/>
          <w:szCs w:val="20"/>
        </w:rPr>
        <w:t>realizacji inwestycji</w:t>
      </w:r>
      <w:r w:rsidRPr="00C56FD2">
        <w:rPr>
          <w:color w:val="000000" w:themeColor="text1"/>
          <w:sz w:val="20"/>
          <w:szCs w:val="20"/>
        </w:rPr>
        <w:t>,</w:t>
      </w:r>
    </w:p>
    <w:p w14:paraId="694D4F19" w14:textId="77777777" w:rsidR="00AD28A4" w:rsidRPr="00C56FD2" w:rsidRDefault="00AD28A4"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wykonanie dokumentacji powykonawczej z przeznaczeniem dla</w:t>
      </w:r>
      <w:r w:rsidRPr="00C56FD2">
        <w:rPr>
          <w:spacing w:val="-5"/>
          <w:sz w:val="20"/>
          <w:szCs w:val="20"/>
        </w:rPr>
        <w:t xml:space="preserve"> </w:t>
      </w:r>
      <w:r w:rsidRPr="00C56FD2">
        <w:rPr>
          <w:sz w:val="20"/>
          <w:szCs w:val="20"/>
        </w:rPr>
        <w:t>Zamawiającego.</w:t>
      </w:r>
    </w:p>
    <w:p w14:paraId="55E0513D" w14:textId="77777777" w:rsidR="00AD28A4" w:rsidRPr="00C56FD2" w:rsidRDefault="00AD28A4" w:rsidP="00D66E29">
      <w:pPr>
        <w:pStyle w:val="Akapitzlist"/>
        <w:numPr>
          <w:ilvl w:val="0"/>
          <w:numId w:val="42"/>
        </w:numPr>
        <w:tabs>
          <w:tab w:val="left" w:pos="576"/>
          <w:tab w:val="left" w:pos="851"/>
        </w:tabs>
        <w:spacing w:line="276" w:lineRule="auto"/>
        <w:ind w:left="851" w:hanging="284"/>
        <w:rPr>
          <w:sz w:val="20"/>
          <w:szCs w:val="20"/>
        </w:rPr>
      </w:pPr>
      <w:r w:rsidRPr="00C56FD2">
        <w:rPr>
          <w:sz w:val="20"/>
          <w:szCs w:val="20"/>
        </w:rPr>
        <w:t>opracowanie geodezyjnej inwentaryzacji powykonawczej (art. 43 Prawa budowlanego) po wykonaniu całości</w:t>
      </w:r>
      <w:r w:rsidRPr="00C56FD2">
        <w:rPr>
          <w:spacing w:val="-1"/>
          <w:sz w:val="20"/>
          <w:szCs w:val="20"/>
        </w:rPr>
        <w:t xml:space="preserve"> </w:t>
      </w:r>
      <w:r w:rsidRPr="00C56FD2">
        <w:rPr>
          <w:sz w:val="20"/>
          <w:szCs w:val="20"/>
        </w:rPr>
        <w:t>robót.</w:t>
      </w:r>
    </w:p>
    <w:p w14:paraId="1999853A" w14:textId="77777777" w:rsidR="00AD28A4" w:rsidRPr="00C56FD2" w:rsidRDefault="00AD28A4" w:rsidP="00D40874">
      <w:pPr>
        <w:rPr>
          <w:sz w:val="20"/>
          <w:szCs w:val="20"/>
        </w:rPr>
      </w:pPr>
    </w:p>
    <w:p w14:paraId="4FCD81A6" w14:textId="77777777" w:rsidR="008E1CD5" w:rsidRDefault="008E1CD5" w:rsidP="002D4354">
      <w:pPr>
        <w:pStyle w:val="Tekstpodstawowy"/>
        <w:ind w:left="0"/>
        <w:rPr>
          <w:sz w:val="20"/>
          <w:szCs w:val="20"/>
        </w:rPr>
      </w:pPr>
    </w:p>
    <w:p w14:paraId="3198C369" w14:textId="54A4C2AE" w:rsidR="00AD28A4" w:rsidRPr="00C56FD2" w:rsidRDefault="00AD28A4" w:rsidP="00FD0229">
      <w:pPr>
        <w:pStyle w:val="Tekstpodstawowy"/>
        <w:ind w:left="284"/>
        <w:jc w:val="center"/>
        <w:rPr>
          <w:sz w:val="20"/>
          <w:szCs w:val="20"/>
        </w:rPr>
      </w:pPr>
      <w:r w:rsidRPr="00C56FD2">
        <w:rPr>
          <w:sz w:val="20"/>
          <w:szCs w:val="20"/>
        </w:rPr>
        <w:t>§ 4</w:t>
      </w:r>
    </w:p>
    <w:p w14:paraId="4C8D559B" w14:textId="77777777" w:rsidR="00AD28A4" w:rsidRPr="00C56FD2" w:rsidRDefault="00AD28A4" w:rsidP="00FD0229">
      <w:pPr>
        <w:pStyle w:val="Nagwek1"/>
        <w:ind w:left="284" w:right="0"/>
        <w:rPr>
          <w:sz w:val="20"/>
          <w:szCs w:val="20"/>
        </w:rPr>
      </w:pPr>
      <w:r w:rsidRPr="00C56FD2">
        <w:rPr>
          <w:sz w:val="20"/>
          <w:szCs w:val="20"/>
        </w:rPr>
        <w:t>Odpowiedzialność</w:t>
      </w:r>
    </w:p>
    <w:p w14:paraId="6519F991" w14:textId="77777777" w:rsidR="00AD28A4" w:rsidRPr="00C56FD2" w:rsidRDefault="00AD28A4" w:rsidP="00D40874">
      <w:pPr>
        <w:rPr>
          <w:sz w:val="20"/>
          <w:szCs w:val="20"/>
        </w:rPr>
      </w:pPr>
    </w:p>
    <w:p w14:paraId="30881CD9"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14:paraId="301D314F"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14:paraId="6AF95F91" w14:textId="77777777" w:rsidR="00AD28A4" w:rsidRPr="00C56FD2" w:rsidRDefault="00AD28A4" w:rsidP="00D66E29">
      <w:pPr>
        <w:pStyle w:val="Akapitzlist"/>
        <w:numPr>
          <w:ilvl w:val="0"/>
          <w:numId w:val="21"/>
        </w:numPr>
        <w:tabs>
          <w:tab w:val="left" w:pos="567"/>
        </w:tabs>
        <w:spacing w:after="240" w:line="276" w:lineRule="auto"/>
        <w:ind w:left="567" w:hanging="283"/>
        <w:rPr>
          <w:sz w:val="20"/>
          <w:szCs w:val="20"/>
        </w:rPr>
      </w:pPr>
      <w:r w:rsidRPr="00C56FD2">
        <w:rPr>
          <w:sz w:val="20"/>
          <w:szCs w:val="20"/>
        </w:rPr>
        <w:t>Wykonawca jest odpowiedzialny za bezpieczeństwo wszelkich działań na terenie</w:t>
      </w:r>
      <w:r w:rsidRPr="00C56FD2">
        <w:rPr>
          <w:spacing w:val="-16"/>
          <w:sz w:val="20"/>
          <w:szCs w:val="20"/>
        </w:rPr>
        <w:t xml:space="preserve"> </w:t>
      </w:r>
      <w:r w:rsidRPr="00C56FD2">
        <w:rPr>
          <w:sz w:val="20"/>
          <w:szCs w:val="20"/>
        </w:rPr>
        <w:t>budowy.</w:t>
      </w:r>
    </w:p>
    <w:p w14:paraId="3F05826A" w14:textId="7717B1AE" w:rsidR="00AD28A4" w:rsidRPr="005070B2" w:rsidRDefault="00AD28A4" w:rsidP="00D40874">
      <w:pPr>
        <w:pStyle w:val="Akapitzlist"/>
        <w:numPr>
          <w:ilvl w:val="0"/>
          <w:numId w:val="21"/>
        </w:numPr>
        <w:tabs>
          <w:tab w:val="left" w:pos="567"/>
        </w:tabs>
        <w:spacing w:after="240" w:line="276" w:lineRule="auto"/>
        <w:ind w:left="567" w:hanging="283"/>
        <w:rPr>
          <w:sz w:val="20"/>
          <w:szCs w:val="20"/>
        </w:rPr>
      </w:pPr>
      <w:r w:rsidRPr="00C56FD2">
        <w:rPr>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C56FD2">
        <w:rPr>
          <w:spacing w:val="-13"/>
          <w:sz w:val="20"/>
          <w:szCs w:val="20"/>
        </w:rPr>
        <w:t xml:space="preserve"> </w:t>
      </w:r>
      <w:r w:rsidRPr="00C56FD2">
        <w:rPr>
          <w:sz w:val="20"/>
          <w:szCs w:val="20"/>
        </w:rPr>
        <w:t>Wykonawca.</w:t>
      </w:r>
    </w:p>
    <w:p w14:paraId="5169057B" w14:textId="77777777" w:rsidR="00924132" w:rsidRPr="00C56FD2" w:rsidRDefault="00924132" w:rsidP="00D40874">
      <w:pPr>
        <w:pStyle w:val="Nagwek1"/>
        <w:spacing w:before="0"/>
        <w:ind w:left="0" w:right="0"/>
        <w:jc w:val="left"/>
        <w:rPr>
          <w:b w:val="0"/>
          <w:sz w:val="20"/>
          <w:szCs w:val="20"/>
        </w:rPr>
      </w:pPr>
    </w:p>
    <w:p w14:paraId="45042BE1" w14:textId="77777777" w:rsidR="00FE563A" w:rsidRPr="00C56FD2" w:rsidRDefault="00FE563A" w:rsidP="00FD0229">
      <w:pPr>
        <w:pStyle w:val="Nagwek1"/>
        <w:spacing w:before="0"/>
        <w:ind w:left="567" w:right="0"/>
        <w:rPr>
          <w:b w:val="0"/>
          <w:sz w:val="20"/>
          <w:szCs w:val="20"/>
        </w:rPr>
      </w:pPr>
      <w:r w:rsidRPr="00C56FD2">
        <w:rPr>
          <w:b w:val="0"/>
          <w:sz w:val="20"/>
          <w:szCs w:val="20"/>
        </w:rPr>
        <w:t>§ 5</w:t>
      </w:r>
    </w:p>
    <w:p w14:paraId="4C143BAB" w14:textId="77777777" w:rsidR="00FE563A" w:rsidRPr="00C56FD2" w:rsidRDefault="00FE563A" w:rsidP="00FD0229">
      <w:pPr>
        <w:ind w:left="567"/>
        <w:jc w:val="center"/>
        <w:rPr>
          <w:b/>
          <w:sz w:val="20"/>
          <w:szCs w:val="20"/>
        </w:rPr>
      </w:pPr>
      <w:r w:rsidRPr="00C56FD2">
        <w:rPr>
          <w:b/>
          <w:sz w:val="20"/>
          <w:szCs w:val="20"/>
        </w:rPr>
        <w:t>Wynagrodzenie</w:t>
      </w:r>
    </w:p>
    <w:p w14:paraId="3F41DC4C" w14:textId="77777777" w:rsidR="00FE563A" w:rsidRPr="00C56FD2" w:rsidRDefault="00FE563A" w:rsidP="00D40874">
      <w:pPr>
        <w:pStyle w:val="Tekstpodstawowy"/>
        <w:spacing w:before="7" w:line="276" w:lineRule="auto"/>
        <w:ind w:left="0"/>
        <w:rPr>
          <w:b/>
          <w:sz w:val="20"/>
          <w:szCs w:val="20"/>
        </w:rPr>
      </w:pPr>
    </w:p>
    <w:p w14:paraId="5CAD2CE5" w14:textId="5D3239C6" w:rsidR="00FE563A" w:rsidRPr="009B5546" w:rsidRDefault="00FE563A" w:rsidP="00D66E29">
      <w:pPr>
        <w:pStyle w:val="Akapitzlist"/>
        <w:numPr>
          <w:ilvl w:val="0"/>
          <w:numId w:val="13"/>
        </w:numPr>
        <w:spacing w:before="1" w:after="240" w:line="276" w:lineRule="auto"/>
        <w:ind w:hanging="332"/>
        <w:jc w:val="both"/>
        <w:rPr>
          <w:sz w:val="20"/>
          <w:szCs w:val="20"/>
        </w:rPr>
      </w:pPr>
      <w:r w:rsidRPr="00C56FD2">
        <w:rPr>
          <w:sz w:val="20"/>
          <w:szCs w:val="20"/>
        </w:rPr>
        <w:t>Strony postanawiają, że rozliczenie za wykonan</w:t>
      </w:r>
      <w:r w:rsidR="00EA55C7">
        <w:rPr>
          <w:sz w:val="20"/>
          <w:szCs w:val="20"/>
        </w:rPr>
        <w:t xml:space="preserve">y przedmiot umowy </w:t>
      </w:r>
      <w:r w:rsidRPr="00C56FD2">
        <w:rPr>
          <w:sz w:val="20"/>
          <w:szCs w:val="20"/>
        </w:rPr>
        <w:t xml:space="preserve">nastąpi </w:t>
      </w:r>
      <w:r w:rsidR="009B5546">
        <w:rPr>
          <w:sz w:val="20"/>
          <w:szCs w:val="20"/>
        </w:rPr>
        <w:t xml:space="preserve">w </w:t>
      </w:r>
      <w:r w:rsidR="009B5546" w:rsidRPr="009B5546">
        <w:rPr>
          <w:sz w:val="20"/>
          <w:szCs w:val="20"/>
        </w:rPr>
        <w:t>terminie nie dłuższym niż 3</w:t>
      </w:r>
      <w:r w:rsidR="005070B2">
        <w:rPr>
          <w:sz w:val="20"/>
          <w:szCs w:val="20"/>
        </w:rPr>
        <w:t>0</w:t>
      </w:r>
      <w:r w:rsidR="009B5546" w:rsidRPr="009B5546">
        <w:rPr>
          <w:sz w:val="20"/>
          <w:szCs w:val="20"/>
        </w:rPr>
        <w:t xml:space="preserve"> dni</w:t>
      </w:r>
      <w:r w:rsidR="009B5546">
        <w:rPr>
          <w:sz w:val="20"/>
          <w:szCs w:val="20"/>
        </w:rPr>
        <w:t xml:space="preserve"> od daty odbioru </w:t>
      </w:r>
      <w:r w:rsidR="005070B2">
        <w:rPr>
          <w:sz w:val="20"/>
          <w:szCs w:val="20"/>
        </w:rPr>
        <w:t xml:space="preserve">częściowego lub </w:t>
      </w:r>
      <w:r w:rsidRPr="00C56FD2">
        <w:rPr>
          <w:sz w:val="20"/>
          <w:szCs w:val="20"/>
        </w:rPr>
        <w:t>końcow</w:t>
      </w:r>
      <w:r w:rsidR="009B5546">
        <w:rPr>
          <w:sz w:val="20"/>
          <w:szCs w:val="20"/>
        </w:rPr>
        <w:t xml:space="preserve">ego przez Zamawiającego. </w:t>
      </w:r>
    </w:p>
    <w:p w14:paraId="2C7A9243" w14:textId="75BE59A1" w:rsidR="004423B0" w:rsidRPr="004423B0" w:rsidRDefault="00FE563A" w:rsidP="004423B0">
      <w:pPr>
        <w:pStyle w:val="Akapitzlist"/>
        <w:numPr>
          <w:ilvl w:val="0"/>
          <w:numId w:val="13"/>
        </w:numPr>
        <w:spacing w:before="1" w:after="240" w:line="276" w:lineRule="auto"/>
        <w:ind w:left="567" w:hanging="311"/>
        <w:jc w:val="both"/>
        <w:rPr>
          <w:sz w:val="20"/>
          <w:szCs w:val="20"/>
        </w:rPr>
      </w:pPr>
      <w:r w:rsidRPr="00C56FD2">
        <w:rPr>
          <w:sz w:val="20"/>
          <w:szCs w:val="20"/>
        </w:rPr>
        <w:t>Zamawiający</w:t>
      </w:r>
      <w:r w:rsidR="00185723" w:rsidRPr="00C56FD2">
        <w:rPr>
          <w:sz w:val="20"/>
          <w:szCs w:val="20"/>
        </w:rPr>
        <w:t xml:space="preserve"> przewiduje płatności częściow</w:t>
      </w:r>
      <w:r w:rsidR="005070B2">
        <w:rPr>
          <w:sz w:val="20"/>
          <w:szCs w:val="20"/>
        </w:rPr>
        <w:t>e wyłącznie dla części dotyczące</w:t>
      </w:r>
      <w:r w:rsidR="00EA55C7">
        <w:rPr>
          <w:sz w:val="20"/>
          <w:szCs w:val="20"/>
        </w:rPr>
        <w:t>j</w:t>
      </w:r>
      <w:r w:rsidR="005070B2">
        <w:rPr>
          <w:sz w:val="20"/>
          <w:szCs w:val="20"/>
        </w:rPr>
        <w:t xml:space="preserve"> wykonawstwa robót budowlanych</w:t>
      </w:r>
      <w:r w:rsidR="004423B0">
        <w:rPr>
          <w:sz w:val="20"/>
          <w:szCs w:val="20"/>
        </w:rPr>
        <w:t xml:space="preserve"> do wartości 80% kwoty,  której mowa w </w:t>
      </w:r>
      <w:r w:rsidR="004423B0" w:rsidRPr="004423B0">
        <w:rPr>
          <w:sz w:val="20"/>
          <w:szCs w:val="20"/>
        </w:rPr>
        <w:t xml:space="preserve">§ </w:t>
      </w:r>
      <w:r w:rsidR="004423B0">
        <w:rPr>
          <w:sz w:val="20"/>
          <w:szCs w:val="20"/>
        </w:rPr>
        <w:t>1 ust. 3 pkt 1 umowy.</w:t>
      </w:r>
    </w:p>
    <w:p w14:paraId="6DD80623" w14:textId="089AD2DA"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Warunkiem otrzymania wynagrodzenia jest odbiór przedmiotu umowy potwierdzony stosownym protokołem odbioru</w:t>
      </w:r>
      <w:r w:rsidR="00924132" w:rsidRPr="00C56FD2">
        <w:rPr>
          <w:sz w:val="20"/>
          <w:szCs w:val="20"/>
        </w:rPr>
        <w:t xml:space="preserve"> </w:t>
      </w:r>
      <w:r w:rsidR="005070B2">
        <w:rPr>
          <w:sz w:val="20"/>
          <w:szCs w:val="20"/>
        </w:rPr>
        <w:t xml:space="preserve">częściowego lub </w:t>
      </w:r>
      <w:r w:rsidRPr="00C56FD2">
        <w:rPr>
          <w:sz w:val="20"/>
          <w:szCs w:val="20"/>
        </w:rPr>
        <w:t>końcowego robót</w:t>
      </w:r>
      <w:r w:rsidR="005070B2">
        <w:rPr>
          <w:sz w:val="20"/>
          <w:szCs w:val="20"/>
        </w:rPr>
        <w:t xml:space="preserve"> lub prac projektowych</w:t>
      </w:r>
      <w:r w:rsidRPr="00C56FD2">
        <w:rPr>
          <w:sz w:val="20"/>
          <w:szCs w:val="20"/>
        </w:rPr>
        <w:t>, podpisany</w:t>
      </w:r>
      <w:r w:rsidR="004423B0">
        <w:rPr>
          <w:sz w:val="20"/>
          <w:szCs w:val="20"/>
        </w:rPr>
        <w:t>m</w:t>
      </w:r>
      <w:r w:rsidRPr="00C56FD2">
        <w:rPr>
          <w:sz w:val="20"/>
          <w:szCs w:val="20"/>
        </w:rPr>
        <w:t xml:space="preserve"> przez </w:t>
      </w:r>
      <w:r w:rsidR="004423B0">
        <w:rPr>
          <w:sz w:val="20"/>
          <w:szCs w:val="20"/>
        </w:rPr>
        <w:t>Zamawiającego.</w:t>
      </w:r>
    </w:p>
    <w:p w14:paraId="13704C40" w14:textId="77777777" w:rsidR="00FE563A" w:rsidRPr="00C56FD2" w:rsidRDefault="00FE563A" w:rsidP="00D40874">
      <w:pPr>
        <w:pStyle w:val="Akapitzlist"/>
        <w:spacing w:before="1" w:line="276" w:lineRule="auto"/>
        <w:ind w:left="567" w:hanging="311"/>
        <w:jc w:val="right"/>
        <w:rPr>
          <w:sz w:val="20"/>
          <w:szCs w:val="20"/>
        </w:rPr>
      </w:pPr>
    </w:p>
    <w:p w14:paraId="5629FD81" w14:textId="18B81B65"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Płatność wynagrodzenia nastąpi przelewem  na  wskazane  konto  bankowe  Wykonawcy w terminie do 3</w:t>
      </w:r>
      <w:r w:rsidR="00EA55C7">
        <w:rPr>
          <w:sz w:val="20"/>
          <w:szCs w:val="20"/>
        </w:rPr>
        <w:t xml:space="preserve">0 </w:t>
      </w:r>
      <w:r w:rsidRPr="00C56FD2">
        <w:rPr>
          <w:sz w:val="20"/>
          <w:szCs w:val="20"/>
        </w:rPr>
        <w:t>dni od daty doręczenia Zamawiającemu prawidłowo wystawionej faktury, na podstawie protokołu</w:t>
      </w:r>
      <w:r w:rsidR="00EA55C7">
        <w:rPr>
          <w:sz w:val="20"/>
          <w:szCs w:val="20"/>
        </w:rPr>
        <w:t xml:space="preserve"> częściowego</w:t>
      </w:r>
      <w:r w:rsidR="004423B0">
        <w:rPr>
          <w:sz w:val="20"/>
          <w:szCs w:val="20"/>
        </w:rPr>
        <w:t xml:space="preserve"> lub</w:t>
      </w:r>
      <w:r w:rsidR="00185723" w:rsidRPr="00C56FD2">
        <w:rPr>
          <w:sz w:val="20"/>
          <w:szCs w:val="20"/>
        </w:rPr>
        <w:t xml:space="preserve"> końcowego</w:t>
      </w:r>
      <w:r w:rsidRPr="00C56FD2">
        <w:rPr>
          <w:sz w:val="20"/>
          <w:szCs w:val="20"/>
        </w:rPr>
        <w:t xml:space="preserve"> odbioru robót</w:t>
      </w:r>
      <w:r w:rsidR="00EA55C7">
        <w:rPr>
          <w:sz w:val="20"/>
          <w:szCs w:val="20"/>
        </w:rPr>
        <w:t xml:space="preserve"> lub prac projektowych</w:t>
      </w:r>
      <w:r w:rsidRPr="00C56FD2">
        <w:rPr>
          <w:sz w:val="20"/>
          <w:szCs w:val="20"/>
        </w:rPr>
        <w:t xml:space="preserve">, a w przypadku realizacji </w:t>
      </w:r>
      <w:r w:rsidR="00EA55C7">
        <w:rPr>
          <w:sz w:val="20"/>
          <w:szCs w:val="20"/>
        </w:rPr>
        <w:t xml:space="preserve">przedmiotu umowy </w:t>
      </w:r>
      <w:r w:rsidRPr="00C56FD2">
        <w:rPr>
          <w:sz w:val="20"/>
          <w:szCs w:val="20"/>
        </w:rPr>
        <w:t xml:space="preserve">przy udziale Podwykonawcy lub dalszego Podwykonawcy, na podstawie dowodów lub oświadczenia, o których </w:t>
      </w:r>
      <w:r w:rsidRPr="00FD0229">
        <w:rPr>
          <w:color w:val="000000" w:themeColor="text1"/>
          <w:sz w:val="20"/>
          <w:szCs w:val="20"/>
        </w:rPr>
        <w:t xml:space="preserve">mowa w </w:t>
      </w:r>
      <w:r w:rsidR="00185723" w:rsidRPr="00FD0229">
        <w:rPr>
          <w:color w:val="000000" w:themeColor="text1"/>
          <w:sz w:val="20"/>
          <w:szCs w:val="20"/>
        </w:rPr>
        <w:t>ust.</w:t>
      </w:r>
      <w:r w:rsidR="00A36FC2" w:rsidRPr="00FD0229">
        <w:rPr>
          <w:color w:val="000000" w:themeColor="text1"/>
          <w:sz w:val="20"/>
          <w:szCs w:val="20"/>
        </w:rPr>
        <w:t xml:space="preserve"> </w:t>
      </w:r>
    </w:p>
    <w:p w14:paraId="23EF17EE" w14:textId="77777777" w:rsidR="00FE563A" w:rsidRPr="00C56FD2" w:rsidRDefault="00FE563A" w:rsidP="00D40874">
      <w:pPr>
        <w:pStyle w:val="Akapitzlist"/>
        <w:spacing w:before="1" w:line="276" w:lineRule="auto"/>
        <w:ind w:left="567" w:hanging="311"/>
        <w:jc w:val="right"/>
        <w:rPr>
          <w:sz w:val="20"/>
          <w:szCs w:val="20"/>
        </w:rPr>
      </w:pPr>
    </w:p>
    <w:p w14:paraId="2675C5AD" w14:textId="77777777" w:rsidR="00FE563A" w:rsidRPr="00105DA9"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C56FD2">
        <w:rPr>
          <w:spacing w:val="-8"/>
          <w:sz w:val="20"/>
          <w:szCs w:val="20"/>
        </w:rPr>
        <w:t xml:space="preserve"> </w:t>
      </w:r>
      <w:r w:rsidRPr="00C56FD2">
        <w:rPr>
          <w:sz w:val="20"/>
          <w:szCs w:val="20"/>
        </w:rPr>
        <w:t>Wykonawcy.</w:t>
      </w:r>
      <w:r w:rsidR="00105DA9" w:rsidRPr="00105DA9">
        <w:rPr>
          <w:color w:val="000000"/>
        </w:rPr>
        <w:t xml:space="preserve"> </w:t>
      </w:r>
      <w:r w:rsidR="00105DA9">
        <w:rPr>
          <w:sz w:val="20"/>
          <w:szCs w:val="20"/>
        </w:rPr>
        <w:t>W</w:t>
      </w:r>
      <w:r w:rsidR="00105DA9" w:rsidRPr="00105DA9">
        <w:rPr>
          <w:sz w:val="20"/>
          <w:szCs w:val="20"/>
        </w:rPr>
        <w:t xml:space="preserve"> razie braku złożenia przez podwykonawcę albo dalszego podwykonawcę oświadczenia</w:t>
      </w:r>
      <w:r w:rsidR="00105DA9">
        <w:rPr>
          <w:sz w:val="20"/>
          <w:szCs w:val="20"/>
        </w:rPr>
        <w:t xml:space="preserve">, </w:t>
      </w:r>
      <w:r w:rsidR="00105DA9">
        <w:rPr>
          <w:sz w:val="20"/>
          <w:szCs w:val="20"/>
        </w:rPr>
        <w:br/>
        <w:t>Z</w:t>
      </w:r>
      <w:r w:rsidR="00105DA9" w:rsidRPr="00105DA9">
        <w:rPr>
          <w:sz w:val="20"/>
          <w:szCs w:val="20"/>
        </w:rPr>
        <w:t>amawiający uzna za wystarczające (dla potwierdzenie, że podwykonawca bądź dalszy podwykonawca otrzymał pełne wynagrodzenie) przedstawienie kopii faktur bądź rachunków oraz potwierdzeń ich zapłaty pr</w:t>
      </w:r>
      <w:r w:rsidR="00105DA9">
        <w:rPr>
          <w:sz w:val="20"/>
          <w:szCs w:val="20"/>
        </w:rPr>
        <w:t>zez wykonawcę bądź podwykonawcę.</w:t>
      </w:r>
    </w:p>
    <w:p w14:paraId="0F2D4AE1" w14:textId="77777777" w:rsidR="00FE563A" w:rsidRPr="00C56FD2" w:rsidRDefault="00FE563A" w:rsidP="00D40874">
      <w:pPr>
        <w:pStyle w:val="Akapitzlist"/>
        <w:spacing w:before="1" w:line="276" w:lineRule="auto"/>
        <w:ind w:left="567" w:hanging="311"/>
        <w:jc w:val="right"/>
        <w:rPr>
          <w:sz w:val="20"/>
          <w:szCs w:val="20"/>
        </w:rPr>
      </w:pPr>
    </w:p>
    <w:p w14:paraId="579E42B9" w14:textId="77777777" w:rsidR="00FE563A" w:rsidRPr="00C56FD2" w:rsidRDefault="00FE563A" w:rsidP="00D66E29">
      <w:pPr>
        <w:pStyle w:val="Akapitzlist"/>
        <w:numPr>
          <w:ilvl w:val="0"/>
          <w:numId w:val="13"/>
        </w:numPr>
        <w:spacing w:before="1" w:line="276" w:lineRule="auto"/>
        <w:ind w:left="567" w:hanging="311"/>
        <w:jc w:val="both"/>
        <w:rPr>
          <w:sz w:val="20"/>
          <w:szCs w:val="20"/>
        </w:rPr>
      </w:pPr>
      <w:r w:rsidRPr="00C56FD2">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C56FD2">
        <w:rPr>
          <w:sz w:val="20"/>
          <w:szCs w:val="20"/>
          <w:vertAlign w:val="superscript"/>
        </w:rPr>
        <w:t>1</w:t>
      </w:r>
      <w:r w:rsidRPr="00C56FD2">
        <w:rPr>
          <w:sz w:val="20"/>
          <w:szCs w:val="20"/>
        </w:rPr>
        <w:t xml:space="preserve"> KC i potrącenia kwoty równej tej należności z wierzytelności Wykonawcy względem Zamawiającego (choćby jeszcze niewymagalnej) na co Wykonawca wyraża zgodę lub dokonania spłaty należności Wykonawcy wobec podwykonawcy  i  dalszych  podwykonawców  z  kwot  pozyskanych z wniesionego przez Wykonawcę zabezpieczenia należytego wykonania</w:t>
      </w:r>
      <w:r w:rsidRPr="00C56FD2">
        <w:rPr>
          <w:spacing w:val="-7"/>
          <w:sz w:val="20"/>
          <w:szCs w:val="20"/>
        </w:rPr>
        <w:t xml:space="preserve"> </w:t>
      </w:r>
      <w:r w:rsidRPr="00C56FD2">
        <w:rPr>
          <w:sz w:val="20"/>
          <w:szCs w:val="20"/>
        </w:rPr>
        <w:t>umowy.</w:t>
      </w:r>
    </w:p>
    <w:p w14:paraId="6D729AC1" w14:textId="77777777" w:rsidR="00E76462" w:rsidRPr="00C56FD2" w:rsidRDefault="00E76462" w:rsidP="00D40874">
      <w:pPr>
        <w:pStyle w:val="Akapitzlist"/>
        <w:spacing w:before="1" w:line="276" w:lineRule="auto"/>
        <w:ind w:left="567" w:hanging="311"/>
        <w:rPr>
          <w:sz w:val="20"/>
          <w:szCs w:val="20"/>
        </w:rPr>
      </w:pPr>
    </w:p>
    <w:p w14:paraId="60A7DF5D" w14:textId="77777777" w:rsidR="00FE563A" w:rsidRPr="00C56FD2" w:rsidRDefault="00FE563A" w:rsidP="00D66E29">
      <w:pPr>
        <w:pStyle w:val="Akapitzlist"/>
        <w:numPr>
          <w:ilvl w:val="0"/>
          <w:numId w:val="13"/>
        </w:numPr>
        <w:tabs>
          <w:tab w:val="left" w:pos="567"/>
        </w:tabs>
        <w:spacing w:before="120" w:line="276" w:lineRule="auto"/>
        <w:ind w:left="567" w:hanging="311"/>
        <w:jc w:val="both"/>
        <w:rPr>
          <w:sz w:val="20"/>
          <w:szCs w:val="20"/>
        </w:rPr>
      </w:pPr>
      <w:r w:rsidRPr="00C56FD2">
        <w:rPr>
          <w:sz w:val="20"/>
          <w:szCs w:val="20"/>
        </w:rPr>
        <w:t>Niezależnie od innych postanowień niniejszej umowy w przypadku zalegania przez Wykonawcę z wymagalnymi płatnościami na rzecz podwykonawców i dalszych podwykonawców za roboty, usługi i dostawy przez nich wykonane, Zamawiający może wstrzymać zapłatę faktury końcowej w zakresie (kwocie) niezbędnym do zabezpieczenia roszczeń podwykonawców i dalszych Podwykonawców do czasu przedłożenia przez Wykonawcę dowodu zapłaty na rzecz podwykonawcy i dalszych podwykonawców lub przedłożenia cesji wymaganej</w:t>
      </w:r>
      <w:r w:rsidRPr="00C56FD2">
        <w:rPr>
          <w:spacing w:val="-2"/>
          <w:sz w:val="20"/>
          <w:szCs w:val="20"/>
        </w:rPr>
        <w:t xml:space="preserve"> </w:t>
      </w:r>
      <w:r w:rsidRPr="00C56FD2">
        <w:rPr>
          <w:sz w:val="20"/>
          <w:szCs w:val="20"/>
        </w:rPr>
        <w:t>należności.</w:t>
      </w:r>
    </w:p>
    <w:p w14:paraId="2330D95D" w14:textId="77777777" w:rsidR="00FE563A" w:rsidRPr="00C56FD2" w:rsidRDefault="00FE563A" w:rsidP="00D66E29">
      <w:pPr>
        <w:pStyle w:val="Akapitzlist"/>
        <w:numPr>
          <w:ilvl w:val="0"/>
          <w:numId w:val="13"/>
        </w:numPr>
        <w:tabs>
          <w:tab w:val="left" w:pos="567"/>
        </w:tabs>
        <w:spacing w:before="121" w:line="276" w:lineRule="auto"/>
        <w:ind w:left="567" w:hanging="311"/>
        <w:jc w:val="both"/>
        <w:rPr>
          <w:sz w:val="20"/>
          <w:szCs w:val="20"/>
        </w:rPr>
      </w:pPr>
      <w:r w:rsidRPr="00C56FD2">
        <w:rPr>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14:paraId="240F91D0" w14:textId="77777777" w:rsidR="00FE563A" w:rsidRPr="00C56FD2" w:rsidRDefault="00FE563A" w:rsidP="00D66E29">
      <w:pPr>
        <w:pStyle w:val="Akapitzlist"/>
        <w:numPr>
          <w:ilvl w:val="0"/>
          <w:numId w:val="13"/>
        </w:numPr>
        <w:tabs>
          <w:tab w:val="left" w:pos="567"/>
        </w:tabs>
        <w:spacing w:before="121" w:line="276" w:lineRule="auto"/>
        <w:ind w:left="567"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14:paraId="0459A7EA" w14:textId="77777777" w:rsidR="00F501E4" w:rsidRPr="00C56FD2" w:rsidRDefault="00F501E4" w:rsidP="00D40874">
      <w:pPr>
        <w:pStyle w:val="Tekstpodstawowy"/>
        <w:ind w:left="0"/>
        <w:rPr>
          <w:sz w:val="20"/>
          <w:szCs w:val="20"/>
        </w:rPr>
      </w:pPr>
    </w:p>
    <w:p w14:paraId="7E8B7D31" w14:textId="77777777" w:rsidR="00F501E4" w:rsidRPr="00C56FD2" w:rsidRDefault="00FE563A" w:rsidP="00FD0229">
      <w:pPr>
        <w:pStyle w:val="Tekstpodstawowy"/>
        <w:ind w:left="567"/>
        <w:jc w:val="center"/>
        <w:rPr>
          <w:sz w:val="20"/>
          <w:szCs w:val="20"/>
        </w:rPr>
      </w:pPr>
      <w:r w:rsidRPr="00C56FD2">
        <w:rPr>
          <w:sz w:val="20"/>
          <w:szCs w:val="20"/>
        </w:rPr>
        <w:t>§ 6</w:t>
      </w:r>
    </w:p>
    <w:p w14:paraId="484EC20D" w14:textId="5FDFCCBE" w:rsidR="00F501E4" w:rsidRPr="00C56FD2" w:rsidRDefault="00FE563A" w:rsidP="00FD0229">
      <w:pPr>
        <w:pStyle w:val="Nagwek1"/>
        <w:ind w:left="567" w:right="0"/>
        <w:rPr>
          <w:sz w:val="20"/>
          <w:szCs w:val="20"/>
        </w:rPr>
      </w:pPr>
      <w:r w:rsidRPr="00C56FD2">
        <w:rPr>
          <w:sz w:val="20"/>
          <w:szCs w:val="20"/>
        </w:rPr>
        <w:t>Roboty</w:t>
      </w:r>
      <w:r w:rsidR="00B14579">
        <w:rPr>
          <w:sz w:val="20"/>
          <w:szCs w:val="20"/>
        </w:rPr>
        <w:t xml:space="preserve"> i prace projektowe</w:t>
      </w:r>
      <w:r w:rsidRPr="00C56FD2">
        <w:rPr>
          <w:sz w:val="20"/>
          <w:szCs w:val="20"/>
        </w:rPr>
        <w:t xml:space="preserve"> nieprzewidziane</w:t>
      </w:r>
    </w:p>
    <w:p w14:paraId="1077534D" w14:textId="77777777" w:rsidR="00F501E4" w:rsidRPr="00C56FD2" w:rsidRDefault="00F501E4" w:rsidP="00D40874">
      <w:pPr>
        <w:pStyle w:val="Tekstpodstawowy"/>
        <w:ind w:left="0"/>
        <w:rPr>
          <w:b/>
          <w:sz w:val="20"/>
          <w:szCs w:val="20"/>
        </w:rPr>
      </w:pPr>
    </w:p>
    <w:p w14:paraId="4CC37E00" w14:textId="5ED090EF" w:rsidR="00F501E4" w:rsidRPr="00C56FD2" w:rsidRDefault="00FE563A" w:rsidP="00D66E29">
      <w:pPr>
        <w:pStyle w:val="Akapitzlist"/>
        <w:numPr>
          <w:ilvl w:val="1"/>
          <w:numId w:val="13"/>
        </w:numPr>
        <w:tabs>
          <w:tab w:val="left" w:pos="540"/>
        </w:tabs>
        <w:spacing w:before="1"/>
        <w:ind w:hanging="397"/>
        <w:rPr>
          <w:sz w:val="20"/>
          <w:szCs w:val="20"/>
        </w:rPr>
      </w:pPr>
      <w:r w:rsidRPr="00C56FD2">
        <w:rPr>
          <w:sz w:val="20"/>
          <w:szCs w:val="20"/>
        </w:rPr>
        <w:t xml:space="preserve">W przypadku konieczności wykonania robót </w:t>
      </w:r>
      <w:r w:rsidR="00EA55C7">
        <w:rPr>
          <w:sz w:val="20"/>
          <w:szCs w:val="20"/>
        </w:rPr>
        <w:t xml:space="preserve"> lub prac projektowych </w:t>
      </w:r>
      <w:r w:rsidRPr="00C56FD2">
        <w:rPr>
          <w:sz w:val="20"/>
          <w:szCs w:val="20"/>
        </w:rPr>
        <w:t>dodatkowych lub zamiennych Wykonawca</w:t>
      </w:r>
      <w:r w:rsidRPr="00C56FD2">
        <w:rPr>
          <w:spacing w:val="29"/>
          <w:sz w:val="20"/>
          <w:szCs w:val="20"/>
        </w:rPr>
        <w:t xml:space="preserve"> </w:t>
      </w:r>
      <w:r w:rsidRPr="00C56FD2">
        <w:rPr>
          <w:sz w:val="20"/>
          <w:szCs w:val="20"/>
        </w:rPr>
        <w:t>zobowiązuje</w:t>
      </w:r>
      <w:r w:rsidRPr="00C56FD2">
        <w:rPr>
          <w:spacing w:val="25"/>
          <w:sz w:val="20"/>
          <w:szCs w:val="20"/>
        </w:rPr>
        <w:t xml:space="preserve"> </w:t>
      </w:r>
      <w:r w:rsidRPr="00C56FD2">
        <w:rPr>
          <w:sz w:val="20"/>
          <w:szCs w:val="20"/>
        </w:rPr>
        <w:t>się do ich wykonania na podstawie ustalonych z Zamawiającym zgodnie z przepisami prawa warunków.</w:t>
      </w:r>
    </w:p>
    <w:p w14:paraId="02C5955A" w14:textId="6493AA0B" w:rsidR="00F501E4" w:rsidRPr="00C56FD2" w:rsidRDefault="00FE563A" w:rsidP="00D66E29">
      <w:pPr>
        <w:pStyle w:val="Akapitzlist"/>
        <w:numPr>
          <w:ilvl w:val="1"/>
          <w:numId w:val="13"/>
        </w:numPr>
        <w:tabs>
          <w:tab w:val="left" w:pos="540"/>
        </w:tabs>
        <w:spacing w:before="122" w:line="276" w:lineRule="auto"/>
        <w:ind w:hanging="397"/>
        <w:rPr>
          <w:sz w:val="20"/>
          <w:szCs w:val="20"/>
        </w:rPr>
      </w:pPr>
      <w:r w:rsidRPr="00C56FD2">
        <w:rPr>
          <w:sz w:val="20"/>
          <w:szCs w:val="20"/>
        </w:rPr>
        <w:t xml:space="preserve">Cena robót </w:t>
      </w:r>
      <w:r w:rsidR="00EA55C7">
        <w:rPr>
          <w:sz w:val="20"/>
          <w:szCs w:val="20"/>
        </w:rPr>
        <w:t xml:space="preserve">budowlanych </w:t>
      </w:r>
      <w:r w:rsidRPr="00C56FD2">
        <w:rPr>
          <w:sz w:val="20"/>
          <w:szCs w:val="20"/>
        </w:rPr>
        <w:t>nie przewidzianych zostanie ustalona przed ich rozpoczęciem w oparciu o kosztorys sporządzony według średnich cen SECOCENBUD przypadający w kwartale realizacji robót lub w inny sposób uzgodniony z Zamawiającym.</w:t>
      </w:r>
    </w:p>
    <w:p w14:paraId="70FF5EE1" w14:textId="77777777" w:rsidR="00F501E4" w:rsidRPr="00C56FD2" w:rsidRDefault="00FE563A" w:rsidP="00D66E29">
      <w:pPr>
        <w:pStyle w:val="Akapitzlist"/>
        <w:numPr>
          <w:ilvl w:val="1"/>
          <w:numId w:val="13"/>
        </w:numPr>
        <w:tabs>
          <w:tab w:val="left" w:pos="497"/>
          <w:tab w:val="left" w:pos="540"/>
        </w:tabs>
        <w:spacing w:before="118"/>
        <w:ind w:hanging="397"/>
        <w:rPr>
          <w:sz w:val="20"/>
          <w:szCs w:val="20"/>
        </w:rPr>
      </w:pPr>
      <w:r w:rsidRPr="00C56FD2">
        <w:rPr>
          <w:sz w:val="20"/>
          <w:szCs w:val="20"/>
        </w:rPr>
        <w:t>Okoliczności opisane w ust 1. Wymagają spisania przez strony protokołu konieczności robót dodatkowych lub zamiennych.</w:t>
      </w:r>
    </w:p>
    <w:p w14:paraId="5FF704FB" w14:textId="77777777" w:rsidR="00EA55C7" w:rsidRPr="00C56FD2" w:rsidRDefault="00EA55C7" w:rsidP="00EA55C7">
      <w:pPr>
        <w:pStyle w:val="Tekstpodstawowy"/>
        <w:ind w:left="142"/>
        <w:rPr>
          <w:sz w:val="20"/>
          <w:szCs w:val="20"/>
        </w:rPr>
      </w:pPr>
    </w:p>
    <w:p w14:paraId="264D6005" w14:textId="77777777" w:rsidR="002D4354" w:rsidRDefault="002D4354" w:rsidP="0062653E">
      <w:pPr>
        <w:pStyle w:val="Tekstpodstawowy"/>
        <w:ind w:left="0"/>
        <w:rPr>
          <w:sz w:val="20"/>
          <w:szCs w:val="20"/>
        </w:rPr>
      </w:pPr>
    </w:p>
    <w:p w14:paraId="71593894" w14:textId="55728B0D" w:rsidR="00F501E4" w:rsidRPr="00C56FD2" w:rsidRDefault="00FE563A" w:rsidP="00FD0229">
      <w:pPr>
        <w:pStyle w:val="Tekstpodstawowy"/>
        <w:ind w:left="567"/>
        <w:jc w:val="center"/>
        <w:rPr>
          <w:sz w:val="20"/>
          <w:szCs w:val="20"/>
        </w:rPr>
      </w:pPr>
      <w:r w:rsidRPr="00C56FD2">
        <w:rPr>
          <w:sz w:val="20"/>
          <w:szCs w:val="20"/>
        </w:rPr>
        <w:t>§ 7</w:t>
      </w:r>
    </w:p>
    <w:p w14:paraId="06DC6CDF" w14:textId="027E6A9A" w:rsidR="00F501E4" w:rsidRDefault="00FE563A" w:rsidP="00FD0229">
      <w:pPr>
        <w:pStyle w:val="Nagwek1"/>
        <w:ind w:left="567" w:right="0"/>
        <w:rPr>
          <w:sz w:val="20"/>
          <w:szCs w:val="20"/>
        </w:rPr>
      </w:pPr>
      <w:r w:rsidRPr="00C56FD2">
        <w:rPr>
          <w:sz w:val="20"/>
          <w:szCs w:val="20"/>
        </w:rPr>
        <w:t>Odbiory</w:t>
      </w:r>
    </w:p>
    <w:p w14:paraId="300F5308" w14:textId="6417375E" w:rsidR="00EA55C7" w:rsidRDefault="0062653E" w:rsidP="0062653E">
      <w:pPr>
        <w:pStyle w:val="Nagwek1"/>
        <w:ind w:left="142" w:right="0"/>
        <w:jc w:val="left"/>
        <w:rPr>
          <w:sz w:val="20"/>
          <w:szCs w:val="20"/>
        </w:rPr>
      </w:pPr>
      <w:r>
        <w:rPr>
          <w:sz w:val="20"/>
          <w:szCs w:val="20"/>
        </w:rPr>
        <w:t>W zakresie dokumentacji projektowej</w:t>
      </w:r>
      <w:r w:rsidR="004423B0">
        <w:rPr>
          <w:sz w:val="20"/>
          <w:szCs w:val="20"/>
        </w:rPr>
        <w:t>:</w:t>
      </w:r>
      <w:r>
        <w:rPr>
          <w:sz w:val="20"/>
          <w:szCs w:val="20"/>
        </w:rPr>
        <w:t xml:space="preserve"> </w:t>
      </w:r>
    </w:p>
    <w:p w14:paraId="6D804F34" w14:textId="77777777" w:rsidR="0062653E" w:rsidRPr="00EA55C7" w:rsidRDefault="0062653E" w:rsidP="0062653E">
      <w:pPr>
        <w:pStyle w:val="Nagwek1"/>
        <w:ind w:left="142" w:right="0"/>
        <w:jc w:val="left"/>
        <w:rPr>
          <w:sz w:val="20"/>
          <w:szCs w:val="20"/>
        </w:rPr>
      </w:pPr>
    </w:p>
    <w:p w14:paraId="57C32E3E" w14:textId="3E4BD292" w:rsidR="0062653E" w:rsidRDefault="0062653E" w:rsidP="0062653E">
      <w:pPr>
        <w:pStyle w:val="Akapitzlist"/>
        <w:numPr>
          <w:ilvl w:val="0"/>
          <w:numId w:val="12"/>
        </w:numPr>
        <w:tabs>
          <w:tab w:val="left" w:pos="567"/>
        </w:tabs>
        <w:spacing w:line="276" w:lineRule="auto"/>
        <w:ind w:left="567" w:hanging="283"/>
        <w:rPr>
          <w:sz w:val="20"/>
          <w:szCs w:val="20"/>
        </w:rPr>
      </w:pPr>
      <w:r w:rsidRPr="0062653E">
        <w:rPr>
          <w:sz w:val="20"/>
          <w:szCs w:val="20"/>
        </w:rPr>
        <w:t xml:space="preserve">Przekazaniem dokumentacji projektowej objętej umową jest dostarczenie dokumentacji projektowej do Urzędu Gminy Stare Kurowo oraz podpisanie protokołu przekazania. </w:t>
      </w:r>
    </w:p>
    <w:p w14:paraId="7DDA0912" w14:textId="77777777" w:rsidR="004423B0" w:rsidRPr="0062653E" w:rsidRDefault="004423B0" w:rsidP="004423B0">
      <w:pPr>
        <w:pStyle w:val="Akapitzlist"/>
        <w:tabs>
          <w:tab w:val="left" w:pos="567"/>
        </w:tabs>
        <w:spacing w:line="276" w:lineRule="auto"/>
        <w:ind w:left="567" w:firstLine="0"/>
        <w:rPr>
          <w:sz w:val="20"/>
          <w:szCs w:val="20"/>
        </w:rPr>
      </w:pPr>
    </w:p>
    <w:p w14:paraId="75D1F509" w14:textId="309AF62B" w:rsidR="0062653E" w:rsidRDefault="0062653E" w:rsidP="0062653E">
      <w:pPr>
        <w:pStyle w:val="Akapitzlist"/>
        <w:numPr>
          <w:ilvl w:val="0"/>
          <w:numId w:val="12"/>
        </w:numPr>
        <w:tabs>
          <w:tab w:val="left" w:pos="567"/>
        </w:tabs>
        <w:spacing w:line="276" w:lineRule="auto"/>
        <w:ind w:left="567" w:hanging="283"/>
        <w:rPr>
          <w:sz w:val="20"/>
          <w:szCs w:val="20"/>
        </w:rPr>
      </w:pPr>
      <w:r w:rsidRPr="0062653E">
        <w:rPr>
          <w:sz w:val="20"/>
          <w:szCs w:val="20"/>
        </w:rPr>
        <w:t>Zamawiający nie ma obowiązku sprawdzenia jakości przekazanej dokumentacji projektowej w chwili jej przekazania Zamawiającemu.</w:t>
      </w:r>
    </w:p>
    <w:p w14:paraId="43E2A890" w14:textId="77777777" w:rsidR="004423B0" w:rsidRPr="00B14579" w:rsidRDefault="004423B0" w:rsidP="00B14579">
      <w:pPr>
        <w:tabs>
          <w:tab w:val="left" w:pos="567"/>
        </w:tabs>
        <w:spacing w:line="276" w:lineRule="auto"/>
        <w:rPr>
          <w:sz w:val="20"/>
          <w:szCs w:val="20"/>
        </w:rPr>
      </w:pPr>
    </w:p>
    <w:p w14:paraId="12B2456C" w14:textId="7A176301" w:rsidR="0062653E" w:rsidRDefault="0062653E" w:rsidP="0062653E">
      <w:pPr>
        <w:pStyle w:val="Akapitzlist"/>
        <w:numPr>
          <w:ilvl w:val="0"/>
          <w:numId w:val="12"/>
        </w:numPr>
        <w:tabs>
          <w:tab w:val="left" w:pos="567"/>
        </w:tabs>
        <w:spacing w:line="276" w:lineRule="auto"/>
        <w:ind w:left="567" w:hanging="283"/>
        <w:rPr>
          <w:sz w:val="20"/>
          <w:szCs w:val="20"/>
        </w:rPr>
      </w:pPr>
      <w:r w:rsidRPr="0062653E">
        <w:rPr>
          <w:sz w:val="20"/>
          <w:szCs w:val="20"/>
        </w:rPr>
        <w:t xml:space="preserve">Zamawiający po podpisaniu protokołu przekazania przystępuje do czynności odbioru, który kończy podpisaniem protokołu </w:t>
      </w:r>
      <w:r>
        <w:rPr>
          <w:sz w:val="20"/>
          <w:szCs w:val="20"/>
        </w:rPr>
        <w:t xml:space="preserve">końcowego </w:t>
      </w:r>
      <w:r w:rsidRPr="0062653E">
        <w:rPr>
          <w:sz w:val="20"/>
          <w:szCs w:val="20"/>
        </w:rPr>
        <w:t xml:space="preserve">albo zwrotem dokumentacji projektowej wraz z pisemnym uzasadnieniem przyczyn odmowy odbioru.  </w:t>
      </w:r>
    </w:p>
    <w:p w14:paraId="6E3E220F" w14:textId="77777777" w:rsidR="004423B0" w:rsidRPr="0062653E" w:rsidRDefault="004423B0" w:rsidP="004423B0">
      <w:pPr>
        <w:pStyle w:val="Akapitzlist"/>
        <w:tabs>
          <w:tab w:val="left" w:pos="567"/>
        </w:tabs>
        <w:spacing w:line="276" w:lineRule="auto"/>
        <w:ind w:left="567" w:firstLine="0"/>
        <w:rPr>
          <w:sz w:val="20"/>
          <w:szCs w:val="20"/>
        </w:rPr>
      </w:pPr>
    </w:p>
    <w:p w14:paraId="5C1DEA1E" w14:textId="5F17AB63" w:rsidR="0062653E" w:rsidRDefault="0062653E" w:rsidP="0062653E">
      <w:pPr>
        <w:pStyle w:val="Akapitzlist"/>
        <w:numPr>
          <w:ilvl w:val="0"/>
          <w:numId w:val="12"/>
        </w:numPr>
        <w:tabs>
          <w:tab w:val="left" w:pos="567"/>
        </w:tabs>
        <w:spacing w:line="276" w:lineRule="auto"/>
        <w:ind w:left="567" w:hanging="283"/>
        <w:rPr>
          <w:sz w:val="20"/>
          <w:szCs w:val="20"/>
        </w:rPr>
      </w:pPr>
      <w:r w:rsidRPr="0062653E">
        <w:rPr>
          <w:sz w:val="20"/>
          <w:szCs w:val="20"/>
        </w:rPr>
        <w:t xml:space="preserve">Podpisanie protokołu przekazania dokumentacji i protokołu </w:t>
      </w:r>
      <w:r>
        <w:rPr>
          <w:sz w:val="20"/>
          <w:szCs w:val="20"/>
        </w:rPr>
        <w:t xml:space="preserve">końcowego </w:t>
      </w:r>
      <w:r w:rsidRPr="0062653E">
        <w:rPr>
          <w:sz w:val="20"/>
          <w:szCs w:val="20"/>
        </w:rPr>
        <w:t xml:space="preserve">nie oznacza potwierdzenia braku  wad fizycznych i prawnych dokumentacji projektowej i nie zwalnia Wykonawcy z obowiązku ich usunięcia w przypadku ich stwierdzenia w późniejszym etapie realizacji umowy. </w:t>
      </w:r>
    </w:p>
    <w:p w14:paraId="4B02443C" w14:textId="77777777" w:rsidR="00B14579" w:rsidRPr="00B14579" w:rsidRDefault="00B14579" w:rsidP="00B14579">
      <w:pPr>
        <w:pStyle w:val="Akapitzlist"/>
        <w:rPr>
          <w:sz w:val="20"/>
          <w:szCs w:val="20"/>
        </w:rPr>
      </w:pPr>
    </w:p>
    <w:p w14:paraId="2A16E2A9" w14:textId="77777777" w:rsidR="00B14579" w:rsidRPr="0062653E" w:rsidRDefault="00B14579" w:rsidP="00B14579">
      <w:pPr>
        <w:pStyle w:val="Akapitzlist"/>
        <w:tabs>
          <w:tab w:val="left" w:pos="567"/>
        </w:tabs>
        <w:spacing w:line="276" w:lineRule="auto"/>
        <w:ind w:left="567" w:firstLine="0"/>
        <w:rPr>
          <w:sz w:val="20"/>
          <w:szCs w:val="20"/>
        </w:rPr>
      </w:pPr>
    </w:p>
    <w:p w14:paraId="02AB6F59" w14:textId="60AD8DA9" w:rsidR="0062653E" w:rsidRDefault="0062653E" w:rsidP="0062653E">
      <w:pPr>
        <w:pStyle w:val="Akapitzlist"/>
        <w:numPr>
          <w:ilvl w:val="0"/>
          <w:numId w:val="12"/>
        </w:numPr>
        <w:tabs>
          <w:tab w:val="left" w:pos="567"/>
        </w:tabs>
        <w:spacing w:line="276" w:lineRule="auto"/>
        <w:ind w:left="567" w:hanging="283"/>
        <w:rPr>
          <w:sz w:val="20"/>
          <w:szCs w:val="20"/>
        </w:rPr>
      </w:pPr>
      <w:r w:rsidRPr="0062653E">
        <w:rPr>
          <w:sz w:val="20"/>
          <w:szCs w:val="20"/>
        </w:rPr>
        <w:lastRenderedPageBreak/>
        <w:t>Jeżeli Zamawiający stwierdzi, że dokumentacja projektowa została wykonana niezgodnie z</w:t>
      </w:r>
      <w:r>
        <w:rPr>
          <w:sz w:val="20"/>
          <w:szCs w:val="20"/>
        </w:rPr>
        <w:t xml:space="preserve"> </w:t>
      </w:r>
      <w:r w:rsidRPr="0062653E">
        <w:rPr>
          <w:sz w:val="20"/>
          <w:szCs w:val="20"/>
        </w:rPr>
        <w:t>postanowieniami niniejszej umowy, wówczas odmówi przyjęcia dokumentacji projektowej do czasu usunięcia zgłoszonych zastrzeżeń (wad) – w takim przypadku za termin wykonania przedmiotu umowy przez Wykonawcę uznaje się termin, w którym Wykonawca przekaże Zamawiającemu przedmiot umowy bez wad.</w:t>
      </w:r>
    </w:p>
    <w:p w14:paraId="7D20821A" w14:textId="77777777" w:rsidR="004423B0" w:rsidRPr="0062653E" w:rsidRDefault="004423B0" w:rsidP="004423B0">
      <w:pPr>
        <w:pStyle w:val="Akapitzlist"/>
        <w:tabs>
          <w:tab w:val="left" w:pos="567"/>
        </w:tabs>
        <w:spacing w:line="276" w:lineRule="auto"/>
        <w:ind w:left="567" w:firstLine="0"/>
        <w:rPr>
          <w:sz w:val="20"/>
          <w:szCs w:val="20"/>
        </w:rPr>
      </w:pPr>
    </w:p>
    <w:p w14:paraId="760C65F1" w14:textId="55DB6E5D" w:rsidR="004423B0" w:rsidRPr="00B14579" w:rsidRDefault="0062653E" w:rsidP="00B14579">
      <w:pPr>
        <w:pStyle w:val="Akapitzlist"/>
        <w:numPr>
          <w:ilvl w:val="0"/>
          <w:numId w:val="12"/>
        </w:numPr>
        <w:tabs>
          <w:tab w:val="left" w:pos="567"/>
        </w:tabs>
        <w:spacing w:line="276" w:lineRule="auto"/>
        <w:ind w:left="567" w:hanging="283"/>
        <w:rPr>
          <w:sz w:val="20"/>
          <w:szCs w:val="20"/>
        </w:rPr>
      </w:pPr>
      <w:r w:rsidRPr="0062653E">
        <w:rPr>
          <w:sz w:val="20"/>
          <w:szCs w:val="20"/>
        </w:rPr>
        <w:t>Wykonawca wykona uzupełnienie lub poprawi nienależycie wykonaną dokumentację projektową na własny koszt i w terminie wyznaczonym przez Zamawiającego. Wyznaczenie terminu do poprawy nienależycie wykonanej dokumentacji nie stanowi zgody Zamawiającego na przedłużenie terminów realizacji umowy.</w:t>
      </w:r>
    </w:p>
    <w:p w14:paraId="30D4FD76" w14:textId="77777777" w:rsidR="004423B0" w:rsidRPr="0062653E" w:rsidRDefault="004423B0" w:rsidP="004423B0">
      <w:pPr>
        <w:pStyle w:val="Akapitzlist"/>
        <w:tabs>
          <w:tab w:val="left" w:pos="567"/>
        </w:tabs>
        <w:spacing w:line="276" w:lineRule="auto"/>
        <w:ind w:left="567" w:firstLine="0"/>
        <w:rPr>
          <w:sz w:val="20"/>
          <w:szCs w:val="20"/>
        </w:rPr>
      </w:pPr>
    </w:p>
    <w:p w14:paraId="732AE80B" w14:textId="295D320B" w:rsidR="0062653E" w:rsidRDefault="0062653E" w:rsidP="0062653E">
      <w:pPr>
        <w:pStyle w:val="Akapitzlist"/>
        <w:numPr>
          <w:ilvl w:val="0"/>
          <w:numId w:val="12"/>
        </w:numPr>
        <w:tabs>
          <w:tab w:val="left" w:pos="567"/>
        </w:tabs>
        <w:spacing w:line="276" w:lineRule="auto"/>
        <w:ind w:left="567" w:hanging="283"/>
        <w:rPr>
          <w:sz w:val="20"/>
          <w:szCs w:val="20"/>
        </w:rPr>
      </w:pPr>
      <w:r w:rsidRPr="0062653E">
        <w:rPr>
          <w:sz w:val="20"/>
          <w:szCs w:val="20"/>
        </w:rPr>
        <w:t>O zauważonych wadach przekazanej dokumentacji projektowej w każdym czasie po jej odbiorze Zamawiający powiadomi Wykonawcę niezwłocznie po ich ujawnieniu.</w:t>
      </w:r>
    </w:p>
    <w:p w14:paraId="7755923B" w14:textId="77777777" w:rsidR="004423B0" w:rsidRPr="0062653E" w:rsidRDefault="004423B0" w:rsidP="004423B0">
      <w:pPr>
        <w:pStyle w:val="Akapitzlist"/>
        <w:tabs>
          <w:tab w:val="left" w:pos="567"/>
        </w:tabs>
        <w:spacing w:line="276" w:lineRule="auto"/>
        <w:ind w:left="567" w:firstLine="0"/>
        <w:rPr>
          <w:sz w:val="20"/>
          <w:szCs w:val="20"/>
        </w:rPr>
      </w:pPr>
    </w:p>
    <w:p w14:paraId="5014E4C2" w14:textId="77777777" w:rsidR="0062653E" w:rsidRPr="0062653E" w:rsidRDefault="0062653E" w:rsidP="0062653E">
      <w:pPr>
        <w:pStyle w:val="Akapitzlist"/>
        <w:numPr>
          <w:ilvl w:val="0"/>
          <w:numId w:val="12"/>
        </w:numPr>
        <w:tabs>
          <w:tab w:val="left" w:pos="567"/>
        </w:tabs>
        <w:spacing w:line="276" w:lineRule="auto"/>
        <w:ind w:left="567" w:hanging="283"/>
        <w:rPr>
          <w:sz w:val="20"/>
          <w:szCs w:val="20"/>
        </w:rPr>
      </w:pPr>
      <w:r w:rsidRPr="0062653E">
        <w:rPr>
          <w:sz w:val="20"/>
          <w:szCs w:val="20"/>
        </w:rPr>
        <w:t>Wykonawca jest zobowiązany do usunięcia ewentualnych braków i wad wskazanych przez Zamawiającego w terminie 14 dni od daty otrzymania zastrzeżeń Zamawiającego chyba, że strony ustalą inny termin ich usunięcia.</w:t>
      </w:r>
    </w:p>
    <w:p w14:paraId="4C98BC92" w14:textId="77777777" w:rsidR="0062653E" w:rsidRPr="0062653E" w:rsidRDefault="0062653E" w:rsidP="004423B0">
      <w:pPr>
        <w:pStyle w:val="Akapitzlist"/>
        <w:tabs>
          <w:tab w:val="left" w:pos="567"/>
        </w:tabs>
        <w:spacing w:line="276" w:lineRule="auto"/>
        <w:ind w:left="256" w:firstLine="0"/>
        <w:rPr>
          <w:sz w:val="20"/>
          <w:szCs w:val="20"/>
        </w:rPr>
      </w:pPr>
    </w:p>
    <w:p w14:paraId="770E89FA" w14:textId="7F60C3FE" w:rsidR="0062653E" w:rsidRPr="004423B0" w:rsidRDefault="004423B0" w:rsidP="004423B0">
      <w:pPr>
        <w:tabs>
          <w:tab w:val="left" w:pos="567"/>
        </w:tabs>
        <w:spacing w:line="276" w:lineRule="auto"/>
        <w:rPr>
          <w:b/>
          <w:bCs/>
          <w:sz w:val="20"/>
          <w:szCs w:val="20"/>
        </w:rPr>
      </w:pPr>
      <w:r w:rsidRPr="004423B0">
        <w:rPr>
          <w:b/>
          <w:bCs/>
          <w:sz w:val="20"/>
          <w:szCs w:val="20"/>
        </w:rPr>
        <w:t>W zakresie robót budowlanych:</w:t>
      </w:r>
    </w:p>
    <w:p w14:paraId="67703A5B" w14:textId="77777777" w:rsidR="0062653E" w:rsidRDefault="0062653E" w:rsidP="004423B0">
      <w:pPr>
        <w:pStyle w:val="Akapitzlist"/>
        <w:tabs>
          <w:tab w:val="left" w:pos="567"/>
        </w:tabs>
        <w:spacing w:line="276" w:lineRule="auto"/>
        <w:ind w:left="567" w:firstLine="0"/>
        <w:rPr>
          <w:sz w:val="20"/>
          <w:szCs w:val="20"/>
        </w:rPr>
      </w:pPr>
    </w:p>
    <w:p w14:paraId="05C54339" w14:textId="03D04192" w:rsidR="00F501E4" w:rsidRPr="00C56FD2" w:rsidRDefault="00FE563A" w:rsidP="00D66E29">
      <w:pPr>
        <w:pStyle w:val="Akapitzlist"/>
        <w:numPr>
          <w:ilvl w:val="0"/>
          <w:numId w:val="12"/>
        </w:numPr>
        <w:tabs>
          <w:tab w:val="left" w:pos="567"/>
        </w:tabs>
        <w:spacing w:line="276" w:lineRule="auto"/>
        <w:ind w:left="567" w:hanging="311"/>
        <w:rPr>
          <w:sz w:val="20"/>
          <w:szCs w:val="20"/>
        </w:rPr>
      </w:pPr>
      <w:r w:rsidRPr="00C56FD2">
        <w:rPr>
          <w:sz w:val="20"/>
          <w:szCs w:val="20"/>
        </w:rPr>
        <w:t>Wykonawc</w:t>
      </w:r>
      <w:r w:rsidR="00115DFA" w:rsidRPr="00C56FD2">
        <w:rPr>
          <w:sz w:val="20"/>
          <w:szCs w:val="20"/>
        </w:rPr>
        <w:t>a będzie powiadamiać I</w:t>
      </w:r>
      <w:r w:rsidRPr="00C56FD2">
        <w:rPr>
          <w:sz w:val="20"/>
          <w:szCs w:val="20"/>
        </w:rPr>
        <w:t xml:space="preserve">nspektora </w:t>
      </w:r>
      <w:r w:rsidR="009D1EB1" w:rsidRPr="00C56FD2">
        <w:rPr>
          <w:sz w:val="20"/>
          <w:szCs w:val="20"/>
        </w:rPr>
        <w:t>N</w:t>
      </w:r>
      <w:r w:rsidRPr="00C56FD2">
        <w:rPr>
          <w:sz w:val="20"/>
          <w:szCs w:val="20"/>
        </w:rPr>
        <w:t>adzoru</w:t>
      </w:r>
      <w:r w:rsidR="00115DFA" w:rsidRPr="00C56FD2">
        <w:rPr>
          <w:sz w:val="20"/>
          <w:szCs w:val="20"/>
        </w:rPr>
        <w:t xml:space="preserve"> oraz Zamawiającego</w:t>
      </w:r>
      <w:r w:rsidRPr="00C56FD2">
        <w:rPr>
          <w:sz w:val="20"/>
          <w:szCs w:val="20"/>
        </w:rPr>
        <w:t xml:space="preserve"> o gotowości do odbioru robót podlegających zakryciu lub zanikających. W razie nie dopełnienia tego warunku, Wykonawca zobowiązany jest na własny koszt odkryć roboty lub wykonać  odpowiednie  wykucia  lub  otwory  niezbędne  do  zbadania  wykonanych  robót,   a następnie przywrócić je do stanu</w:t>
      </w:r>
      <w:r w:rsidRPr="00C56FD2">
        <w:rPr>
          <w:spacing w:val="-3"/>
          <w:sz w:val="20"/>
          <w:szCs w:val="20"/>
        </w:rPr>
        <w:t xml:space="preserve"> </w:t>
      </w:r>
      <w:r w:rsidRPr="00C56FD2">
        <w:rPr>
          <w:sz w:val="20"/>
          <w:szCs w:val="20"/>
        </w:rPr>
        <w:t>poprzedniego.</w:t>
      </w:r>
    </w:p>
    <w:p w14:paraId="7BB0A584" w14:textId="77777777" w:rsidR="00115DFA" w:rsidRPr="00C56FD2" w:rsidRDefault="00115DFA" w:rsidP="00D40874">
      <w:pPr>
        <w:pStyle w:val="Akapitzlist"/>
        <w:tabs>
          <w:tab w:val="left" w:pos="567"/>
        </w:tabs>
        <w:spacing w:line="276" w:lineRule="auto"/>
        <w:ind w:left="567" w:hanging="311"/>
        <w:rPr>
          <w:sz w:val="20"/>
          <w:szCs w:val="20"/>
        </w:rPr>
      </w:pPr>
    </w:p>
    <w:p w14:paraId="42CAA18E" w14:textId="1FB29BCF" w:rsidR="00F501E4" w:rsidRPr="00C56FD2" w:rsidRDefault="00FE563A" w:rsidP="00D66E29">
      <w:pPr>
        <w:pStyle w:val="Akapitzlist"/>
        <w:numPr>
          <w:ilvl w:val="0"/>
          <w:numId w:val="12"/>
        </w:numPr>
        <w:tabs>
          <w:tab w:val="left" w:pos="562"/>
        </w:tabs>
        <w:spacing w:line="276" w:lineRule="auto"/>
        <w:ind w:left="567" w:hanging="311"/>
        <w:rPr>
          <w:sz w:val="20"/>
          <w:szCs w:val="20"/>
        </w:rPr>
      </w:pPr>
      <w:r w:rsidRPr="00C56FD2">
        <w:rPr>
          <w:sz w:val="20"/>
          <w:szCs w:val="20"/>
        </w:rPr>
        <w:t>Wykonawca powiadomi Zamawiającego  pisemnie o gotowości wykonanych robót do odbioru, składając jednocześnie wszystkie dokumenty niezbędne do rozpoczęcia</w:t>
      </w:r>
      <w:r w:rsidRPr="00C56FD2">
        <w:rPr>
          <w:spacing w:val="-11"/>
          <w:sz w:val="20"/>
          <w:szCs w:val="20"/>
        </w:rPr>
        <w:t xml:space="preserve"> </w:t>
      </w:r>
      <w:r w:rsidRPr="00C56FD2">
        <w:rPr>
          <w:sz w:val="20"/>
          <w:szCs w:val="20"/>
        </w:rPr>
        <w:t>odbioru.</w:t>
      </w:r>
    </w:p>
    <w:p w14:paraId="72A48DF0" w14:textId="77777777" w:rsidR="00115DFA" w:rsidRPr="00C56FD2" w:rsidRDefault="00115DFA" w:rsidP="00D40874">
      <w:pPr>
        <w:pStyle w:val="Akapitzlist"/>
        <w:tabs>
          <w:tab w:val="left" w:pos="562"/>
        </w:tabs>
        <w:spacing w:line="276" w:lineRule="auto"/>
        <w:ind w:left="567" w:firstLine="0"/>
        <w:rPr>
          <w:sz w:val="20"/>
          <w:szCs w:val="20"/>
        </w:rPr>
      </w:pPr>
    </w:p>
    <w:p w14:paraId="2DE629B9" w14:textId="77C0BDB9" w:rsidR="00F501E4" w:rsidRDefault="00FE563A" w:rsidP="00D66E29">
      <w:pPr>
        <w:pStyle w:val="Akapitzlist"/>
        <w:numPr>
          <w:ilvl w:val="0"/>
          <w:numId w:val="12"/>
        </w:numPr>
        <w:tabs>
          <w:tab w:val="left" w:pos="497"/>
        </w:tabs>
        <w:spacing w:before="1" w:line="276" w:lineRule="auto"/>
        <w:ind w:left="567" w:hanging="311"/>
        <w:rPr>
          <w:sz w:val="20"/>
          <w:szCs w:val="20"/>
        </w:rPr>
      </w:pPr>
      <w:bookmarkStart w:id="1" w:name="_Hlk97712035"/>
      <w:r w:rsidRPr="00C56FD2">
        <w:rPr>
          <w:sz w:val="20"/>
          <w:szCs w:val="20"/>
        </w:rPr>
        <w:t>Odbiory będą się rozpoczynały w następujących</w:t>
      </w:r>
      <w:r w:rsidRPr="00C56FD2">
        <w:rPr>
          <w:spacing w:val="-13"/>
          <w:sz w:val="20"/>
          <w:szCs w:val="20"/>
        </w:rPr>
        <w:t xml:space="preserve"> </w:t>
      </w:r>
      <w:r w:rsidRPr="00C56FD2">
        <w:rPr>
          <w:sz w:val="20"/>
          <w:szCs w:val="20"/>
        </w:rPr>
        <w:t>terminach:</w:t>
      </w:r>
    </w:p>
    <w:p w14:paraId="63899CD7" w14:textId="537AE1F5" w:rsidR="00D84AB9" w:rsidRPr="00D84AB9" w:rsidRDefault="00D84AB9" w:rsidP="00D84AB9">
      <w:pPr>
        <w:pStyle w:val="Akapitzlist"/>
        <w:spacing w:line="276" w:lineRule="auto"/>
        <w:ind w:left="851"/>
        <w:rPr>
          <w:sz w:val="20"/>
          <w:szCs w:val="20"/>
        </w:rPr>
      </w:pPr>
      <w:r w:rsidRPr="00D84AB9">
        <w:rPr>
          <w:sz w:val="20"/>
          <w:szCs w:val="20"/>
        </w:rPr>
        <w:t>1)</w:t>
      </w:r>
      <w:r w:rsidRPr="00D84AB9">
        <w:rPr>
          <w:sz w:val="20"/>
          <w:szCs w:val="20"/>
        </w:rPr>
        <w:tab/>
        <w:t>Inspektor Nadzoru przystąpi i dokona odbioru robót, o których mowa w ust. 1 i ust. 2  w terminie  3 dni roboczych od dnia uzyskania zgłoszenia od Wykonawcy.</w:t>
      </w:r>
    </w:p>
    <w:p w14:paraId="383B66E8" w14:textId="2842294D" w:rsidR="00D84AB9" w:rsidRPr="00D84AB9" w:rsidRDefault="00D84AB9" w:rsidP="00D84AB9">
      <w:pPr>
        <w:pStyle w:val="Akapitzlist"/>
        <w:spacing w:line="276" w:lineRule="auto"/>
        <w:ind w:left="851"/>
        <w:rPr>
          <w:sz w:val="20"/>
          <w:szCs w:val="20"/>
        </w:rPr>
      </w:pPr>
      <w:r w:rsidRPr="00D84AB9">
        <w:rPr>
          <w:sz w:val="20"/>
          <w:szCs w:val="20"/>
        </w:rPr>
        <w:t>2)</w:t>
      </w:r>
      <w:r w:rsidRPr="00D84AB9">
        <w:rPr>
          <w:sz w:val="20"/>
          <w:szCs w:val="20"/>
        </w:rPr>
        <w:tab/>
        <w:t>Zamawiający przystąpi i dokona odbioru robót do odbioru robót, o których mowa w ust. 1 i ust. 2  w terminie 3 dni roboczych od dnia uzyskania zgłoszenia od Wykonawcy.</w:t>
      </w:r>
    </w:p>
    <w:bookmarkEnd w:id="1"/>
    <w:p w14:paraId="5AEB3F70" w14:textId="77777777" w:rsidR="00F501E4" w:rsidRPr="00C56FD2" w:rsidRDefault="00FE563A" w:rsidP="00D66E29">
      <w:pPr>
        <w:pStyle w:val="Akapitzlist"/>
        <w:numPr>
          <w:ilvl w:val="0"/>
          <w:numId w:val="12"/>
        </w:numPr>
        <w:tabs>
          <w:tab w:val="left" w:pos="497"/>
        </w:tabs>
        <w:spacing w:before="120" w:line="276" w:lineRule="auto"/>
        <w:ind w:left="496" w:hanging="240"/>
        <w:rPr>
          <w:sz w:val="20"/>
          <w:szCs w:val="20"/>
        </w:rPr>
      </w:pPr>
      <w:r w:rsidRPr="00C56FD2">
        <w:rPr>
          <w:sz w:val="20"/>
          <w:szCs w:val="20"/>
        </w:rPr>
        <w:t>Wykonawca o zakończeniu robót zawiadamia Zamawiającego na</w:t>
      </w:r>
      <w:r w:rsidRPr="00C56FD2">
        <w:rPr>
          <w:spacing w:val="-6"/>
          <w:sz w:val="20"/>
          <w:szCs w:val="20"/>
        </w:rPr>
        <w:t xml:space="preserve"> </w:t>
      </w:r>
      <w:r w:rsidRPr="00C56FD2">
        <w:rPr>
          <w:sz w:val="20"/>
          <w:szCs w:val="20"/>
        </w:rPr>
        <w:t>piśmie.</w:t>
      </w:r>
    </w:p>
    <w:p w14:paraId="22078EF8" w14:textId="77777777" w:rsidR="00F501E4" w:rsidRPr="00C56FD2" w:rsidRDefault="00FE563A" w:rsidP="00D66E29">
      <w:pPr>
        <w:pStyle w:val="Akapitzlist"/>
        <w:numPr>
          <w:ilvl w:val="0"/>
          <w:numId w:val="12"/>
        </w:numPr>
        <w:tabs>
          <w:tab w:val="left" w:pos="576"/>
        </w:tabs>
        <w:spacing w:before="121" w:line="276" w:lineRule="auto"/>
        <w:ind w:left="539" w:hanging="283"/>
        <w:rPr>
          <w:sz w:val="20"/>
          <w:szCs w:val="20"/>
        </w:rPr>
      </w:pPr>
      <w:r w:rsidRPr="00C56FD2">
        <w:rPr>
          <w:sz w:val="20"/>
          <w:szCs w:val="20"/>
        </w:rPr>
        <w:t>Razem z wnioskiem o dokonanie odbioru</w:t>
      </w:r>
      <w:r w:rsidR="009D1EB1" w:rsidRPr="00C56FD2">
        <w:rPr>
          <w:sz w:val="20"/>
          <w:szCs w:val="20"/>
        </w:rPr>
        <w:t xml:space="preserve"> końcowego</w:t>
      </w:r>
      <w:r w:rsidRPr="00C56FD2">
        <w:rPr>
          <w:sz w:val="20"/>
          <w:szCs w:val="20"/>
        </w:rPr>
        <w:t xml:space="preserve"> robót Wykonawca przekaże </w:t>
      </w:r>
      <w:r w:rsidR="008552A2" w:rsidRPr="00C56FD2">
        <w:rPr>
          <w:sz w:val="20"/>
          <w:szCs w:val="20"/>
        </w:rPr>
        <w:t>I</w:t>
      </w:r>
      <w:r w:rsidRPr="00C56FD2">
        <w:rPr>
          <w:sz w:val="20"/>
          <w:szCs w:val="20"/>
        </w:rPr>
        <w:t>nspektorowi nadzoru</w:t>
      </w:r>
      <w:r w:rsidR="008552A2" w:rsidRPr="00C56FD2">
        <w:rPr>
          <w:sz w:val="20"/>
          <w:szCs w:val="20"/>
        </w:rPr>
        <w:t>:</w:t>
      </w:r>
    </w:p>
    <w:p w14:paraId="2FFF05E3" w14:textId="77777777" w:rsidR="00A36FC2" w:rsidRPr="00C56FD2" w:rsidRDefault="00A36FC2" w:rsidP="00D66E29">
      <w:pPr>
        <w:pStyle w:val="Akapitzlist"/>
        <w:numPr>
          <w:ilvl w:val="0"/>
          <w:numId w:val="10"/>
        </w:numPr>
        <w:tabs>
          <w:tab w:val="left" w:pos="691"/>
          <w:tab w:val="left" w:pos="851"/>
        </w:tabs>
        <w:spacing w:line="276" w:lineRule="auto"/>
        <w:ind w:left="851" w:hanging="284"/>
        <w:rPr>
          <w:sz w:val="20"/>
          <w:szCs w:val="20"/>
        </w:rPr>
      </w:pPr>
      <w:r w:rsidRPr="00C56FD2">
        <w:rPr>
          <w:sz w:val="20"/>
          <w:szCs w:val="20"/>
        </w:rPr>
        <w:t>wyniki badań,</w:t>
      </w:r>
    </w:p>
    <w:p w14:paraId="6591AF4D" w14:textId="77777777" w:rsidR="00A36FC2" w:rsidRPr="00C56FD2" w:rsidRDefault="00A36FC2" w:rsidP="00D66E29">
      <w:pPr>
        <w:pStyle w:val="Akapitzlist"/>
        <w:numPr>
          <w:ilvl w:val="0"/>
          <w:numId w:val="10"/>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14:paraId="17048B1A" w14:textId="77777777" w:rsidR="00F501E4" w:rsidRPr="00C56FD2" w:rsidRDefault="00FE563A" w:rsidP="00D66E29">
      <w:pPr>
        <w:pStyle w:val="Akapitzlist"/>
        <w:numPr>
          <w:ilvl w:val="0"/>
          <w:numId w:val="10"/>
        </w:numPr>
        <w:tabs>
          <w:tab w:val="left" w:pos="851"/>
        </w:tabs>
        <w:spacing w:line="276" w:lineRule="auto"/>
        <w:ind w:left="851" w:hanging="284"/>
        <w:rPr>
          <w:sz w:val="20"/>
          <w:szCs w:val="20"/>
        </w:rPr>
      </w:pPr>
      <w:r w:rsidRPr="00C56FD2">
        <w:rPr>
          <w:sz w:val="20"/>
          <w:szCs w:val="20"/>
        </w:rPr>
        <w:t xml:space="preserve">dokumentację </w:t>
      </w:r>
      <w:r w:rsidR="00E76462" w:rsidRPr="00C56FD2">
        <w:rPr>
          <w:sz w:val="20"/>
          <w:szCs w:val="20"/>
        </w:rPr>
        <w:t>powykonawczą,</w:t>
      </w:r>
    </w:p>
    <w:p w14:paraId="2459111B" w14:textId="77777777" w:rsidR="00F501E4" w:rsidRPr="00C56FD2" w:rsidRDefault="00FE563A" w:rsidP="00D66E29">
      <w:pPr>
        <w:pStyle w:val="Akapitzlist"/>
        <w:numPr>
          <w:ilvl w:val="0"/>
          <w:numId w:val="10"/>
        </w:numPr>
        <w:tabs>
          <w:tab w:val="left" w:pos="576"/>
          <w:tab w:val="left" w:pos="851"/>
        </w:tabs>
        <w:spacing w:line="276" w:lineRule="auto"/>
        <w:ind w:left="851" w:hanging="284"/>
        <w:rPr>
          <w:sz w:val="20"/>
          <w:szCs w:val="20"/>
        </w:rPr>
      </w:pPr>
      <w:r w:rsidRPr="00C56FD2">
        <w:rPr>
          <w:sz w:val="20"/>
          <w:szCs w:val="20"/>
        </w:rPr>
        <w:t>dziennik</w:t>
      </w:r>
      <w:r w:rsidRPr="00C56FD2">
        <w:rPr>
          <w:spacing w:val="-1"/>
          <w:sz w:val="20"/>
          <w:szCs w:val="20"/>
        </w:rPr>
        <w:t xml:space="preserve"> </w:t>
      </w:r>
      <w:r w:rsidRPr="00C56FD2">
        <w:rPr>
          <w:sz w:val="20"/>
          <w:szCs w:val="20"/>
        </w:rPr>
        <w:t>budowy,</w:t>
      </w:r>
    </w:p>
    <w:p w14:paraId="07F1F62E" w14:textId="77777777" w:rsidR="00115DFA" w:rsidRPr="00C56FD2" w:rsidRDefault="00FE563A" w:rsidP="00D66E29">
      <w:pPr>
        <w:pStyle w:val="Akapitzlist"/>
        <w:numPr>
          <w:ilvl w:val="0"/>
          <w:numId w:val="10"/>
        </w:numPr>
        <w:tabs>
          <w:tab w:val="left" w:pos="691"/>
          <w:tab w:val="left" w:pos="851"/>
        </w:tabs>
        <w:spacing w:line="276" w:lineRule="auto"/>
        <w:ind w:left="851" w:hanging="284"/>
        <w:rPr>
          <w:sz w:val="20"/>
          <w:szCs w:val="20"/>
        </w:rPr>
      </w:pPr>
      <w:r w:rsidRPr="00C56FD2">
        <w:rPr>
          <w:sz w:val="20"/>
          <w:szCs w:val="20"/>
        </w:rPr>
        <w:t xml:space="preserve">wyniki </w:t>
      </w:r>
      <w:r w:rsidR="00115DFA" w:rsidRPr="00C56FD2">
        <w:rPr>
          <w:sz w:val="20"/>
          <w:szCs w:val="20"/>
        </w:rPr>
        <w:t>badań</w:t>
      </w:r>
      <w:r w:rsidR="008552A2" w:rsidRPr="00C56FD2">
        <w:rPr>
          <w:sz w:val="20"/>
          <w:szCs w:val="20"/>
        </w:rPr>
        <w:t>,</w:t>
      </w:r>
    </w:p>
    <w:p w14:paraId="687DED1E" w14:textId="77777777" w:rsidR="00E76462" w:rsidRPr="00C56FD2" w:rsidRDefault="00FE563A" w:rsidP="00D66E29">
      <w:pPr>
        <w:pStyle w:val="Akapitzlist"/>
        <w:numPr>
          <w:ilvl w:val="0"/>
          <w:numId w:val="10"/>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14:paraId="5E043BCA" w14:textId="166F56B7" w:rsidR="00F501E4" w:rsidRPr="00C56FD2" w:rsidRDefault="00FE563A" w:rsidP="00D66E29">
      <w:pPr>
        <w:pStyle w:val="Akapitzlist"/>
        <w:numPr>
          <w:ilvl w:val="0"/>
          <w:numId w:val="10"/>
        </w:numPr>
        <w:tabs>
          <w:tab w:val="left" w:pos="576"/>
          <w:tab w:val="left" w:pos="851"/>
          <w:tab w:val="left" w:pos="8647"/>
        </w:tabs>
        <w:spacing w:line="276" w:lineRule="auto"/>
        <w:ind w:left="851" w:hanging="284"/>
        <w:rPr>
          <w:sz w:val="20"/>
          <w:szCs w:val="20"/>
        </w:rPr>
      </w:pPr>
      <w:r w:rsidRPr="00C56FD2">
        <w:rPr>
          <w:sz w:val="20"/>
          <w:szCs w:val="20"/>
        </w:rPr>
        <w:t>kopię mapy zasadniczej powstałej w wyniku geodezyjnej inwentaryzacji</w:t>
      </w:r>
      <w:r w:rsidRPr="00C56FD2">
        <w:rPr>
          <w:spacing w:val="-22"/>
          <w:sz w:val="20"/>
          <w:szCs w:val="20"/>
        </w:rPr>
        <w:t xml:space="preserve"> </w:t>
      </w:r>
      <w:r w:rsidRPr="00C56FD2">
        <w:rPr>
          <w:sz w:val="20"/>
          <w:szCs w:val="20"/>
        </w:rPr>
        <w:t>powykonawczej robót</w:t>
      </w:r>
      <w:r w:rsidR="008552A2" w:rsidRPr="00C56FD2">
        <w:rPr>
          <w:sz w:val="20"/>
          <w:szCs w:val="20"/>
        </w:rPr>
        <w:t xml:space="preserve"> </w:t>
      </w:r>
      <w:r w:rsidR="00A36FC2">
        <w:rPr>
          <w:sz w:val="20"/>
          <w:szCs w:val="20"/>
        </w:rPr>
        <w:t xml:space="preserve">          </w:t>
      </w:r>
      <w:r w:rsidR="00696C0B">
        <w:rPr>
          <w:sz w:val="20"/>
          <w:szCs w:val="20"/>
        </w:rPr>
        <w:t xml:space="preserve">                  </w:t>
      </w:r>
      <w:r w:rsidR="00A36FC2">
        <w:rPr>
          <w:sz w:val="20"/>
          <w:szCs w:val="20"/>
        </w:rPr>
        <w:t xml:space="preserve">          </w:t>
      </w:r>
      <w:r w:rsidR="008552A2" w:rsidRPr="00C56FD2">
        <w:rPr>
          <w:sz w:val="20"/>
          <w:szCs w:val="20"/>
        </w:rPr>
        <w:t xml:space="preserve">z potwierdzeniem złożenia we właściwym miejscowo ośrodku geodezji. </w:t>
      </w:r>
    </w:p>
    <w:p w14:paraId="6376A200" w14:textId="4384C9B1" w:rsidR="00E76462" w:rsidRPr="00C56FD2" w:rsidRDefault="00FE563A" w:rsidP="00D66E29">
      <w:pPr>
        <w:pStyle w:val="Akapitzlist"/>
        <w:numPr>
          <w:ilvl w:val="0"/>
          <w:numId w:val="12"/>
        </w:numPr>
        <w:tabs>
          <w:tab w:val="left" w:pos="511"/>
        </w:tabs>
        <w:spacing w:before="120" w:line="276" w:lineRule="auto"/>
        <w:ind w:left="539" w:hanging="283"/>
        <w:rPr>
          <w:sz w:val="20"/>
          <w:szCs w:val="20"/>
        </w:rPr>
      </w:pPr>
      <w:r w:rsidRPr="00C56FD2">
        <w:rPr>
          <w:sz w:val="20"/>
          <w:szCs w:val="20"/>
        </w:rPr>
        <w:t>W przypadku, gdy</w:t>
      </w:r>
      <w:r w:rsidR="009B5546">
        <w:rPr>
          <w:sz w:val="20"/>
          <w:szCs w:val="20"/>
        </w:rPr>
        <w:t xml:space="preserve"> według Zamawiającego</w:t>
      </w:r>
      <w:r w:rsidR="00115DFA" w:rsidRPr="00C56FD2">
        <w:rPr>
          <w:sz w:val="20"/>
          <w:szCs w:val="20"/>
        </w:rPr>
        <w:t xml:space="preserve">, </w:t>
      </w:r>
      <w:r w:rsidRPr="00C56FD2">
        <w:rPr>
          <w:sz w:val="20"/>
          <w:szCs w:val="20"/>
        </w:rPr>
        <w:t>roboty nie będą  gotowe do odbioru</w:t>
      </w:r>
      <w:r w:rsidR="00696C0B">
        <w:rPr>
          <w:sz w:val="20"/>
          <w:szCs w:val="20"/>
        </w:rPr>
        <w:t xml:space="preserve"> tj. będą posiadały wady istotne uniemożliwiające normalne użytkownie</w:t>
      </w:r>
      <w:r w:rsidRPr="00C56FD2">
        <w:rPr>
          <w:sz w:val="20"/>
          <w:szCs w:val="20"/>
        </w:rPr>
        <w:t xml:space="preserve">, </w:t>
      </w:r>
      <w:r w:rsidR="009B5546">
        <w:rPr>
          <w:sz w:val="20"/>
          <w:szCs w:val="20"/>
        </w:rPr>
        <w:t>Zamawiający</w:t>
      </w:r>
      <w:r w:rsidRPr="00C56FD2">
        <w:rPr>
          <w:sz w:val="20"/>
          <w:szCs w:val="20"/>
        </w:rPr>
        <w:t xml:space="preserve"> w porozumieniu z Wykonawcą wyznaczy ponowny termin odbioru końcowego</w:t>
      </w:r>
      <w:r w:rsidR="00B03EF0">
        <w:rPr>
          <w:sz w:val="20"/>
          <w:szCs w:val="20"/>
        </w:rPr>
        <w:t>.</w:t>
      </w:r>
      <w:r w:rsidR="008D60DC">
        <w:rPr>
          <w:sz w:val="20"/>
          <w:szCs w:val="20"/>
        </w:rPr>
        <w:t xml:space="preserve"> W przypadku stwierdzenia zwłoki Wykonawcy w terminie realizacji przedmiotu umowy Zamawiający  naliczy kary umowne.</w:t>
      </w:r>
    </w:p>
    <w:p w14:paraId="5931D03C" w14:textId="77777777" w:rsidR="008552A2" w:rsidRPr="00C56FD2" w:rsidRDefault="00FE563A" w:rsidP="00D66E29">
      <w:pPr>
        <w:pStyle w:val="Akapitzlist"/>
        <w:numPr>
          <w:ilvl w:val="0"/>
          <w:numId w:val="12"/>
        </w:numPr>
        <w:tabs>
          <w:tab w:val="left" w:pos="511"/>
        </w:tabs>
        <w:spacing w:before="120" w:after="240" w:line="276" w:lineRule="auto"/>
        <w:ind w:left="539" w:hanging="283"/>
        <w:rPr>
          <w:sz w:val="20"/>
          <w:szCs w:val="20"/>
        </w:rPr>
      </w:pPr>
      <w:r w:rsidRPr="00C56FD2">
        <w:rPr>
          <w:sz w:val="20"/>
          <w:szCs w:val="20"/>
        </w:rPr>
        <w:t xml:space="preserve">Za </w:t>
      </w:r>
      <w:r w:rsidRPr="00C56FD2">
        <w:rPr>
          <w:spacing w:val="33"/>
          <w:sz w:val="20"/>
          <w:szCs w:val="20"/>
        </w:rPr>
        <w:t xml:space="preserve"> </w:t>
      </w:r>
      <w:r w:rsidRPr="00C56FD2">
        <w:rPr>
          <w:sz w:val="20"/>
          <w:szCs w:val="20"/>
        </w:rPr>
        <w:t>dzień</w:t>
      </w:r>
      <w:r w:rsidRPr="00C56FD2">
        <w:rPr>
          <w:sz w:val="20"/>
          <w:szCs w:val="20"/>
        </w:rPr>
        <w:tab/>
        <w:t>faktycznego odbioru końcowego uznaje się dzień podpisania przez upoważnionych przedstawicieli Stron umowy protokołu odbioru</w:t>
      </w:r>
      <w:r w:rsidRPr="00C56FD2">
        <w:rPr>
          <w:spacing w:val="-5"/>
          <w:sz w:val="20"/>
          <w:szCs w:val="20"/>
        </w:rPr>
        <w:t xml:space="preserve"> </w:t>
      </w:r>
      <w:r w:rsidRPr="00C56FD2">
        <w:rPr>
          <w:sz w:val="20"/>
          <w:szCs w:val="20"/>
        </w:rPr>
        <w:t>końcowego.</w:t>
      </w:r>
    </w:p>
    <w:p w14:paraId="670E7FC3" w14:textId="00B0F3C3" w:rsidR="00FE563A" w:rsidRPr="00C56FD2" w:rsidRDefault="00FE563A" w:rsidP="00D66E29">
      <w:pPr>
        <w:pStyle w:val="Akapitzlist"/>
        <w:numPr>
          <w:ilvl w:val="0"/>
          <w:numId w:val="12"/>
        </w:numPr>
        <w:tabs>
          <w:tab w:val="left" w:pos="574"/>
        </w:tabs>
        <w:spacing w:line="276" w:lineRule="auto"/>
        <w:ind w:left="539" w:hanging="283"/>
        <w:rPr>
          <w:sz w:val="20"/>
          <w:szCs w:val="20"/>
        </w:rPr>
      </w:pPr>
      <w:r w:rsidRPr="00C56FD2">
        <w:rPr>
          <w:sz w:val="20"/>
          <w:szCs w:val="20"/>
        </w:rPr>
        <w:t xml:space="preserve">W przypadku stwierdzenia  wad  lub  usterek  Wykonawca  usunie  je  na  własny  koszt  </w:t>
      </w:r>
      <w:r w:rsidR="00E76462" w:rsidRPr="00C56FD2">
        <w:rPr>
          <w:sz w:val="20"/>
          <w:szCs w:val="20"/>
        </w:rPr>
        <w:t xml:space="preserve"> </w:t>
      </w:r>
      <w:r w:rsidR="00A36FC2">
        <w:rPr>
          <w:sz w:val="20"/>
          <w:szCs w:val="20"/>
        </w:rPr>
        <w:t xml:space="preserve">                        </w:t>
      </w:r>
      <w:r w:rsidR="00E76462" w:rsidRPr="00C56FD2">
        <w:rPr>
          <w:sz w:val="20"/>
          <w:szCs w:val="20"/>
        </w:rPr>
        <w:t xml:space="preserve">     </w:t>
      </w:r>
      <w:r w:rsidR="00696C0B">
        <w:rPr>
          <w:sz w:val="20"/>
          <w:szCs w:val="20"/>
        </w:rPr>
        <w:t xml:space="preserve">                 </w:t>
      </w:r>
      <w:r w:rsidR="00E76462" w:rsidRPr="00C56FD2">
        <w:rPr>
          <w:sz w:val="20"/>
          <w:szCs w:val="20"/>
        </w:rPr>
        <w:t xml:space="preserve">               </w:t>
      </w:r>
      <w:r w:rsidRPr="00C56FD2">
        <w:rPr>
          <w:sz w:val="20"/>
          <w:szCs w:val="20"/>
        </w:rPr>
        <w:t>w terminie wyznaczonym przez</w:t>
      </w:r>
      <w:r w:rsidRPr="00C56FD2">
        <w:rPr>
          <w:spacing w:val="-1"/>
          <w:sz w:val="20"/>
          <w:szCs w:val="20"/>
        </w:rPr>
        <w:t xml:space="preserve"> </w:t>
      </w:r>
      <w:r w:rsidRPr="00C56FD2">
        <w:rPr>
          <w:sz w:val="20"/>
          <w:szCs w:val="20"/>
        </w:rPr>
        <w:t>Zamawiającego.</w:t>
      </w:r>
    </w:p>
    <w:p w14:paraId="3248403F" w14:textId="0916D9EE" w:rsidR="00F501E4" w:rsidRPr="00C56FD2" w:rsidRDefault="00FE563A" w:rsidP="00D66E29">
      <w:pPr>
        <w:pStyle w:val="Akapitzlist"/>
        <w:numPr>
          <w:ilvl w:val="0"/>
          <w:numId w:val="12"/>
        </w:numPr>
        <w:tabs>
          <w:tab w:val="left" w:pos="526"/>
        </w:tabs>
        <w:spacing w:before="80" w:line="276" w:lineRule="auto"/>
        <w:ind w:left="539" w:hanging="283"/>
        <w:rPr>
          <w:sz w:val="20"/>
          <w:szCs w:val="20"/>
        </w:rPr>
      </w:pPr>
      <w:r w:rsidRPr="00C56FD2">
        <w:rPr>
          <w:sz w:val="20"/>
          <w:szCs w:val="20"/>
        </w:rPr>
        <w:t>Koszty usuwania wad i usterek w wykonanym przedm</w:t>
      </w:r>
      <w:r w:rsidR="00E76462" w:rsidRPr="00C56FD2">
        <w:rPr>
          <w:sz w:val="20"/>
          <w:szCs w:val="20"/>
        </w:rPr>
        <w:t>iocie umowy ponosi Wykonawca</w:t>
      </w:r>
      <w:r w:rsidRPr="00C56FD2">
        <w:rPr>
          <w:sz w:val="20"/>
          <w:szCs w:val="20"/>
        </w:rPr>
        <w:t xml:space="preserve"> a okres ich usuwania nie przedłuża terminów realizacji konkretnych robót, określonych przez Zamawiającego.</w:t>
      </w:r>
    </w:p>
    <w:p w14:paraId="18D573A7" w14:textId="77777777" w:rsidR="00E76462" w:rsidRPr="00C56FD2" w:rsidRDefault="00E76462" w:rsidP="00D40874">
      <w:pPr>
        <w:tabs>
          <w:tab w:val="left" w:pos="526"/>
        </w:tabs>
        <w:spacing w:before="80" w:line="276" w:lineRule="auto"/>
        <w:ind w:left="256"/>
        <w:rPr>
          <w:sz w:val="20"/>
          <w:szCs w:val="20"/>
        </w:rPr>
      </w:pPr>
    </w:p>
    <w:p w14:paraId="7A7F9869" w14:textId="77777777" w:rsidR="004423B0" w:rsidRDefault="004423B0" w:rsidP="00FD0229">
      <w:pPr>
        <w:pStyle w:val="Tekstpodstawowy"/>
        <w:spacing w:before="120" w:line="276" w:lineRule="auto"/>
        <w:ind w:left="426"/>
        <w:jc w:val="center"/>
        <w:rPr>
          <w:sz w:val="20"/>
          <w:szCs w:val="20"/>
        </w:rPr>
      </w:pPr>
    </w:p>
    <w:p w14:paraId="12C8CDC2" w14:textId="77777777" w:rsidR="004423B0" w:rsidRDefault="004423B0" w:rsidP="00FD0229">
      <w:pPr>
        <w:pStyle w:val="Tekstpodstawowy"/>
        <w:spacing w:before="120" w:line="276" w:lineRule="auto"/>
        <w:ind w:left="426"/>
        <w:jc w:val="center"/>
        <w:rPr>
          <w:sz w:val="20"/>
          <w:szCs w:val="20"/>
        </w:rPr>
      </w:pPr>
    </w:p>
    <w:p w14:paraId="4FC27B13" w14:textId="3C8A3E0E" w:rsidR="00F501E4" w:rsidRPr="00C56FD2" w:rsidRDefault="00FE563A" w:rsidP="00FD0229">
      <w:pPr>
        <w:pStyle w:val="Tekstpodstawowy"/>
        <w:spacing w:before="120" w:line="276" w:lineRule="auto"/>
        <w:ind w:left="426"/>
        <w:jc w:val="center"/>
        <w:rPr>
          <w:sz w:val="20"/>
          <w:szCs w:val="20"/>
        </w:rPr>
      </w:pPr>
      <w:r w:rsidRPr="00C56FD2">
        <w:rPr>
          <w:sz w:val="20"/>
          <w:szCs w:val="20"/>
        </w:rPr>
        <w:lastRenderedPageBreak/>
        <w:t>§ 8</w:t>
      </w:r>
    </w:p>
    <w:p w14:paraId="72F86496" w14:textId="0537850B" w:rsidR="00F501E4" w:rsidRDefault="00FE563A" w:rsidP="00FD0229">
      <w:pPr>
        <w:pStyle w:val="Nagwek1"/>
        <w:spacing w:line="276" w:lineRule="auto"/>
        <w:ind w:left="426" w:right="0"/>
        <w:rPr>
          <w:sz w:val="20"/>
          <w:szCs w:val="20"/>
        </w:rPr>
      </w:pPr>
      <w:r w:rsidRPr="00C56FD2">
        <w:rPr>
          <w:sz w:val="20"/>
          <w:szCs w:val="20"/>
        </w:rPr>
        <w:t>Płatności</w:t>
      </w:r>
    </w:p>
    <w:p w14:paraId="3DF7B9E8" w14:textId="77777777" w:rsidR="00FD0229" w:rsidRPr="00C56FD2" w:rsidRDefault="00FD0229" w:rsidP="00FD0229">
      <w:pPr>
        <w:pStyle w:val="Nagwek1"/>
        <w:spacing w:line="276" w:lineRule="auto"/>
        <w:ind w:left="426" w:right="0"/>
        <w:rPr>
          <w:sz w:val="20"/>
          <w:szCs w:val="20"/>
        </w:rPr>
      </w:pPr>
    </w:p>
    <w:p w14:paraId="3E37C2C8" w14:textId="5B61C604" w:rsidR="00F501E4" w:rsidRDefault="00FE563A" w:rsidP="00D66E29">
      <w:pPr>
        <w:pStyle w:val="Akapitzlist"/>
        <w:numPr>
          <w:ilvl w:val="0"/>
          <w:numId w:val="9"/>
        </w:numPr>
        <w:tabs>
          <w:tab w:val="left" w:pos="509"/>
        </w:tabs>
        <w:spacing w:before="1" w:after="240" w:line="276" w:lineRule="auto"/>
        <w:ind w:hanging="283"/>
        <w:rPr>
          <w:sz w:val="20"/>
          <w:szCs w:val="20"/>
        </w:rPr>
      </w:pPr>
      <w:r w:rsidRPr="00C56FD2">
        <w:rPr>
          <w:sz w:val="20"/>
          <w:szCs w:val="20"/>
        </w:rPr>
        <w:t xml:space="preserve">Podstawą do wystawienia faktury za </w:t>
      </w:r>
      <w:r w:rsidR="00E76462" w:rsidRPr="00C56FD2">
        <w:rPr>
          <w:sz w:val="20"/>
          <w:szCs w:val="20"/>
        </w:rPr>
        <w:t>wykonanie robót budowlanych będzie protokół odbioru końcowego</w:t>
      </w:r>
      <w:r w:rsidR="0062653E">
        <w:rPr>
          <w:sz w:val="20"/>
          <w:szCs w:val="20"/>
        </w:rPr>
        <w:t xml:space="preserve"> lub częściowego </w:t>
      </w:r>
    </w:p>
    <w:p w14:paraId="50F66590" w14:textId="061C20E6" w:rsidR="0062653E" w:rsidRPr="00B379AF" w:rsidRDefault="0062653E" w:rsidP="00B379AF">
      <w:pPr>
        <w:pStyle w:val="Akapitzlist"/>
        <w:numPr>
          <w:ilvl w:val="0"/>
          <w:numId w:val="9"/>
        </w:numPr>
        <w:tabs>
          <w:tab w:val="left" w:pos="509"/>
        </w:tabs>
        <w:spacing w:before="1" w:after="240" w:line="276" w:lineRule="auto"/>
        <w:rPr>
          <w:sz w:val="20"/>
          <w:szCs w:val="20"/>
        </w:rPr>
      </w:pPr>
      <w:r w:rsidRPr="00C56FD2">
        <w:rPr>
          <w:sz w:val="20"/>
          <w:szCs w:val="20"/>
        </w:rPr>
        <w:t xml:space="preserve">Podstawą do wystawienia faktury za wykonanie </w:t>
      </w:r>
      <w:r>
        <w:rPr>
          <w:sz w:val="20"/>
          <w:szCs w:val="20"/>
        </w:rPr>
        <w:t xml:space="preserve">prac projektowych </w:t>
      </w:r>
      <w:r w:rsidRPr="00C56FD2">
        <w:rPr>
          <w:sz w:val="20"/>
          <w:szCs w:val="20"/>
        </w:rPr>
        <w:t>będzie protokół odbioru końcowego</w:t>
      </w:r>
      <w:r>
        <w:rPr>
          <w:sz w:val="20"/>
          <w:szCs w:val="20"/>
        </w:rPr>
        <w:t>.</w:t>
      </w:r>
    </w:p>
    <w:p w14:paraId="7C3848E5" w14:textId="77777777" w:rsidR="00F501E4" w:rsidRPr="00C56FD2" w:rsidRDefault="00FE563A" w:rsidP="00D66E29">
      <w:pPr>
        <w:pStyle w:val="Akapitzlist"/>
        <w:numPr>
          <w:ilvl w:val="0"/>
          <w:numId w:val="9"/>
        </w:numPr>
        <w:tabs>
          <w:tab w:val="left" w:pos="540"/>
        </w:tabs>
        <w:spacing w:line="276" w:lineRule="auto"/>
        <w:ind w:hanging="283"/>
        <w:rPr>
          <w:sz w:val="20"/>
          <w:szCs w:val="20"/>
        </w:rPr>
      </w:pPr>
      <w:r w:rsidRPr="00C56FD2">
        <w:rPr>
          <w:sz w:val="20"/>
          <w:szCs w:val="20"/>
        </w:rPr>
        <w:t xml:space="preserve">Należność, o której mowa w § </w:t>
      </w:r>
      <w:r w:rsidR="008552A2" w:rsidRPr="00C56FD2">
        <w:rPr>
          <w:sz w:val="20"/>
          <w:szCs w:val="20"/>
        </w:rPr>
        <w:t xml:space="preserve">1 ust. 3 </w:t>
      </w:r>
      <w:r w:rsidRPr="00C56FD2">
        <w:rPr>
          <w:sz w:val="20"/>
          <w:szCs w:val="20"/>
        </w:rPr>
        <w:t xml:space="preserve"> będzie uregulowana przelewem z konta Zamawiającego na konto wskazane przez</w:t>
      </w:r>
      <w:r w:rsidRPr="00C56FD2">
        <w:rPr>
          <w:spacing w:val="-2"/>
          <w:sz w:val="20"/>
          <w:szCs w:val="20"/>
        </w:rPr>
        <w:t xml:space="preserve"> </w:t>
      </w:r>
      <w:r w:rsidRPr="00C56FD2">
        <w:rPr>
          <w:sz w:val="20"/>
          <w:szCs w:val="20"/>
        </w:rPr>
        <w:t>Wykonawcę.</w:t>
      </w:r>
    </w:p>
    <w:p w14:paraId="16517C05" w14:textId="77777777" w:rsidR="008552A2" w:rsidRPr="00C56FD2" w:rsidRDefault="008552A2" w:rsidP="00D40874">
      <w:pPr>
        <w:pStyle w:val="Tekstpodstawowy"/>
        <w:ind w:left="3480"/>
        <w:jc w:val="center"/>
        <w:rPr>
          <w:sz w:val="20"/>
          <w:szCs w:val="20"/>
        </w:rPr>
      </w:pPr>
    </w:p>
    <w:p w14:paraId="4F0F84FC" w14:textId="77777777" w:rsidR="00F501E4" w:rsidRPr="00C56FD2" w:rsidRDefault="00FE563A" w:rsidP="00FD0229">
      <w:pPr>
        <w:pStyle w:val="Tekstpodstawowy"/>
        <w:ind w:left="426"/>
        <w:jc w:val="center"/>
        <w:rPr>
          <w:sz w:val="20"/>
          <w:szCs w:val="20"/>
        </w:rPr>
      </w:pPr>
      <w:r w:rsidRPr="00C56FD2">
        <w:rPr>
          <w:sz w:val="20"/>
          <w:szCs w:val="20"/>
        </w:rPr>
        <w:t>§ 9</w:t>
      </w:r>
    </w:p>
    <w:p w14:paraId="216DA817" w14:textId="77777777" w:rsidR="00F501E4" w:rsidRPr="00C56FD2" w:rsidRDefault="00FE563A" w:rsidP="00FD0229">
      <w:pPr>
        <w:pStyle w:val="Nagwek1"/>
        <w:ind w:left="426" w:right="0"/>
        <w:rPr>
          <w:sz w:val="20"/>
          <w:szCs w:val="20"/>
        </w:rPr>
      </w:pPr>
      <w:r w:rsidRPr="00C56FD2">
        <w:rPr>
          <w:sz w:val="20"/>
          <w:szCs w:val="20"/>
        </w:rPr>
        <w:t>Fakturowanie robót</w:t>
      </w:r>
    </w:p>
    <w:p w14:paraId="06D64D74" w14:textId="77777777" w:rsidR="00F501E4" w:rsidRPr="00C56FD2" w:rsidRDefault="00F501E4" w:rsidP="00D40874">
      <w:pPr>
        <w:pStyle w:val="Tekstpodstawowy"/>
        <w:spacing w:before="7"/>
        <w:ind w:left="0"/>
        <w:rPr>
          <w:b/>
          <w:sz w:val="20"/>
          <w:szCs w:val="20"/>
        </w:rPr>
      </w:pPr>
    </w:p>
    <w:p w14:paraId="66661F79" w14:textId="00B67938"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Zamawiający wypł</w:t>
      </w:r>
      <w:r w:rsidR="000437C3" w:rsidRPr="00C56FD2">
        <w:rPr>
          <w:sz w:val="20"/>
          <w:szCs w:val="20"/>
        </w:rPr>
        <w:t>aci należne wynagrodzenie</w:t>
      </w:r>
      <w:r w:rsidR="008552A2" w:rsidRPr="00C56FD2">
        <w:rPr>
          <w:sz w:val="20"/>
          <w:szCs w:val="20"/>
        </w:rPr>
        <w:t xml:space="preserve"> </w:t>
      </w:r>
      <w:r w:rsidRPr="00C56FD2">
        <w:rPr>
          <w:sz w:val="20"/>
          <w:szCs w:val="20"/>
        </w:rPr>
        <w:t xml:space="preserve">w terminie </w:t>
      </w:r>
      <w:r w:rsidRPr="00C56FD2">
        <w:rPr>
          <w:b/>
          <w:sz w:val="20"/>
          <w:szCs w:val="20"/>
        </w:rPr>
        <w:t>3</w:t>
      </w:r>
      <w:r w:rsidR="004423B0">
        <w:rPr>
          <w:b/>
          <w:sz w:val="20"/>
          <w:szCs w:val="20"/>
        </w:rPr>
        <w:t>0</w:t>
      </w:r>
      <w:r w:rsidRPr="00C56FD2">
        <w:rPr>
          <w:b/>
          <w:sz w:val="20"/>
          <w:szCs w:val="20"/>
        </w:rPr>
        <w:t xml:space="preserve"> dni </w:t>
      </w:r>
      <w:r w:rsidRPr="00C56FD2">
        <w:rPr>
          <w:sz w:val="20"/>
          <w:szCs w:val="20"/>
        </w:rPr>
        <w:t>od daty przedłożenia przez Wykonawcę faktury</w:t>
      </w:r>
      <w:r w:rsidRPr="00C56FD2">
        <w:rPr>
          <w:spacing w:val="-9"/>
          <w:sz w:val="20"/>
          <w:szCs w:val="20"/>
        </w:rPr>
        <w:t xml:space="preserve"> </w:t>
      </w:r>
      <w:r w:rsidRPr="00C56FD2">
        <w:rPr>
          <w:sz w:val="20"/>
          <w:szCs w:val="20"/>
        </w:rPr>
        <w:t>VAT.</w:t>
      </w:r>
    </w:p>
    <w:p w14:paraId="76D257F8" w14:textId="6DA8B603" w:rsidR="00E76462" w:rsidRPr="00C56FD2" w:rsidRDefault="00FE563A" w:rsidP="00D66E29">
      <w:pPr>
        <w:pStyle w:val="Akapitzlist"/>
        <w:numPr>
          <w:ilvl w:val="0"/>
          <w:numId w:val="8"/>
        </w:numPr>
        <w:tabs>
          <w:tab w:val="left" w:pos="683"/>
          <w:tab w:val="left" w:pos="684"/>
        </w:tabs>
        <w:spacing w:after="240" w:line="276" w:lineRule="auto"/>
        <w:ind w:left="567" w:hanging="311"/>
        <w:rPr>
          <w:sz w:val="20"/>
          <w:szCs w:val="20"/>
        </w:rPr>
      </w:pPr>
      <w:r w:rsidRPr="00C56FD2">
        <w:rPr>
          <w:sz w:val="20"/>
          <w:szCs w:val="20"/>
        </w:rPr>
        <w:t>Podstawą do zapłaty faktur będzie protokół odbioru</w:t>
      </w:r>
      <w:r w:rsidR="009D1EB1" w:rsidRPr="00C56FD2">
        <w:rPr>
          <w:sz w:val="20"/>
          <w:szCs w:val="20"/>
        </w:rPr>
        <w:t xml:space="preserve"> </w:t>
      </w:r>
      <w:r w:rsidRPr="00C56FD2">
        <w:rPr>
          <w:sz w:val="20"/>
          <w:szCs w:val="20"/>
        </w:rPr>
        <w:t>końcowego</w:t>
      </w:r>
      <w:r w:rsidR="004423B0">
        <w:rPr>
          <w:sz w:val="20"/>
          <w:szCs w:val="20"/>
        </w:rPr>
        <w:t xml:space="preserve"> lub częściowego.</w:t>
      </w:r>
    </w:p>
    <w:p w14:paraId="7E85BE53" w14:textId="77777777" w:rsidR="00F501E4" w:rsidRPr="00C56FD2" w:rsidRDefault="00FE563A" w:rsidP="00D66E29">
      <w:pPr>
        <w:pStyle w:val="Akapitzlist"/>
        <w:numPr>
          <w:ilvl w:val="0"/>
          <w:numId w:val="8"/>
        </w:numPr>
        <w:tabs>
          <w:tab w:val="left" w:pos="684"/>
        </w:tabs>
        <w:spacing w:line="276" w:lineRule="auto"/>
        <w:ind w:left="567" w:hanging="311"/>
        <w:rPr>
          <w:sz w:val="20"/>
          <w:szCs w:val="20"/>
        </w:rPr>
      </w:pPr>
      <w:r w:rsidRPr="00C56FD2">
        <w:rPr>
          <w:sz w:val="20"/>
          <w:szCs w:val="20"/>
        </w:rPr>
        <w:t>Od należności nie zapłaconych przez Zamawiającego w terminie, o którym mowa w ust.1 naliczane będą odsetki</w:t>
      </w:r>
      <w:r w:rsidRPr="00C56FD2">
        <w:rPr>
          <w:spacing w:val="-3"/>
          <w:sz w:val="20"/>
          <w:szCs w:val="20"/>
        </w:rPr>
        <w:t xml:space="preserve"> </w:t>
      </w:r>
      <w:r w:rsidRPr="00C56FD2">
        <w:rPr>
          <w:sz w:val="20"/>
          <w:szCs w:val="20"/>
        </w:rPr>
        <w:t>ustawowe.</w:t>
      </w:r>
    </w:p>
    <w:p w14:paraId="6BE37275" w14:textId="77777777" w:rsidR="00F501E4" w:rsidRPr="00C56FD2" w:rsidRDefault="00F501E4" w:rsidP="00FD0229">
      <w:pPr>
        <w:pStyle w:val="Tekstpodstawowy"/>
        <w:ind w:left="567"/>
        <w:rPr>
          <w:sz w:val="20"/>
          <w:szCs w:val="20"/>
        </w:rPr>
      </w:pPr>
    </w:p>
    <w:p w14:paraId="0FAAD989" w14:textId="77777777" w:rsidR="00F501E4" w:rsidRPr="00C56FD2" w:rsidRDefault="00FE563A" w:rsidP="00FD0229">
      <w:pPr>
        <w:pStyle w:val="Tekstpodstawowy"/>
        <w:spacing w:before="1"/>
        <w:ind w:left="567"/>
        <w:jc w:val="center"/>
        <w:rPr>
          <w:sz w:val="20"/>
          <w:szCs w:val="20"/>
        </w:rPr>
      </w:pPr>
      <w:r w:rsidRPr="00C56FD2">
        <w:rPr>
          <w:sz w:val="20"/>
          <w:szCs w:val="20"/>
        </w:rPr>
        <w:t>§ 10</w:t>
      </w:r>
    </w:p>
    <w:p w14:paraId="286806F5" w14:textId="77777777" w:rsidR="00F501E4" w:rsidRPr="00C56FD2" w:rsidRDefault="00FE563A" w:rsidP="00FD0229">
      <w:pPr>
        <w:pStyle w:val="Nagwek1"/>
        <w:spacing w:before="4"/>
        <w:ind w:left="567" w:right="0"/>
        <w:rPr>
          <w:sz w:val="20"/>
          <w:szCs w:val="20"/>
        </w:rPr>
      </w:pPr>
      <w:r w:rsidRPr="00C56FD2">
        <w:rPr>
          <w:sz w:val="20"/>
          <w:szCs w:val="20"/>
        </w:rPr>
        <w:t>Przedstawiciele stron</w:t>
      </w:r>
    </w:p>
    <w:p w14:paraId="39DFA298" w14:textId="77777777" w:rsidR="00F501E4" w:rsidRPr="00C56FD2" w:rsidRDefault="00F501E4" w:rsidP="00D40874">
      <w:pPr>
        <w:pStyle w:val="Tekstpodstawowy"/>
        <w:spacing w:before="9"/>
        <w:ind w:left="0"/>
        <w:rPr>
          <w:b/>
          <w:sz w:val="20"/>
          <w:szCs w:val="20"/>
        </w:rPr>
      </w:pPr>
    </w:p>
    <w:p w14:paraId="536D86E5" w14:textId="12BAA7FC" w:rsidR="00E76462" w:rsidRPr="00C56FD2" w:rsidRDefault="00FE563A" w:rsidP="00D66E29">
      <w:pPr>
        <w:pStyle w:val="Akapitzlist"/>
        <w:numPr>
          <w:ilvl w:val="0"/>
          <w:numId w:val="7"/>
        </w:numPr>
        <w:tabs>
          <w:tab w:val="left" w:pos="567"/>
        </w:tabs>
        <w:spacing w:before="1" w:after="240" w:line="276" w:lineRule="auto"/>
        <w:ind w:left="567" w:hanging="311"/>
        <w:rPr>
          <w:sz w:val="20"/>
          <w:szCs w:val="20"/>
        </w:rPr>
      </w:pPr>
      <w:r w:rsidRPr="00C56FD2">
        <w:rPr>
          <w:sz w:val="20"/>
          <w:szCs w:val="20"/>
        </w:rPr>
        <w:t xml:space="preserve">Wykonawca zobowiązuje się skierować do kierowania </w:t>
      </w:r>
      <w:r w:rsidR="004423B0">
        <w:rPr>
          <w:sz w:val="20"/>
          <w:szCs w:val="20"/>
        </w:rPr>
        <w:t xml:space="preserve"> zespołem projektantów</w:t>
      </w:r>
      <w:r w:rsidR="004423B0" w:rsidRPr="004423B0">
        <w:t xml:space="preserve"> </w:t>
      </w:r>
      <w:r w:rsidR="004423B0" w:rsidRPr="004423B0">
        <w:rPr>
          <w:sz w:val="20"/>
          <w:szCs w:val="20"/>
        </w:rPr>
        <w:t>Pana/Panią</w:t>
      </w:r>
      <w:r w:rsidR="004423B0">
        <w:rPr>
          <w:sz w:val="20"/>
          <w:szCs w:val="20"/>
        </w:rPr>
        <w:t xml:space="preserve">………………………, do kierowania  </w:t>
      </w:r>
      <w:r w:rsidRPr="00C56FD2">
        <w:rPr>
          <w:sz w:val="20"/>
          <w:szCs w:val="20"/>
        </w:rPr>
        <w:t xml:space="preserve">budową/robotami </w:t>
      </w:r>
      <w:r w:rsidR="00E76462" w:rsidRPr="00C56FD2">
        <w:rPr>
          <w:sz w:val="20"/>
          <w:szCs w:val="20"/>
        </w:rPr>
        <w:t xml:space="preserve">osobę posiadającą uprawnienia budowlane </w:t>
      </w:r>
      <w:r w:rsidR="00E76462" w:rsidRPr="00C56FD2">
        <w:rPr>
          <w:b/>
          <w:sz w:val="20"/>
          <w:szCs w:val="20"/>
        </w:rPr>
        <w:t xml:space="preserve">w </w:t>
      </w:r>
      <w:r w:rsidR="00E76462" w:rsidRPr="00A36FC2">
        <w:rPr>
          <w:b/>
          <w:sz w:val="20"/>
          <w:szCs w:val="20"/>
        </w:rPr>
        <w:t>s</w:t>
      </w:r>
      <w:r w:rsidR="00E76462" w:rsidRPr="00C56FD2">
        <w:rPr>
          <w:b/>
          <w:sz w:val="20"/>
          <w:szCs w:val="20"/>
        </w:rPr>
        <w:t>pecjalności</w:t>
      </w:r>
      <w:r w:rsidR="000B376C" w:rsidRPr="00C56FD2">
        <w:rPr>
          <w:b/>
          <w:sz w:val="20"/>
          <w:szCs w:val="20"/>
        </w:rPr>
        <w:t xml:space="preserve"> dro</w:t>
      </w:r>
      <w:r w:rsidR="008552A2" w:rsidRPr="00C56FD2">
        <w:rPr>
          <w:b/>
          <w:sz w:val="20"/>
          <w:szCs w:val="20"/>
        </w:rPr>
        <w:t xml:space="preserve">gowej bez </w:t>
      </w:r>
      <w:r w:rsidR="000B376C" w:rsidRPr="00C56FD2">
        <w:rPr>
          <w:b/>
          <w:sz w:val="20"/>
          <w:szCs w:val="20"/>
        </w:rPr>
        <w:t>ograniczeń</w:t>
      </w:r>
      <w:r w:rsidR="009D1EB1" w:rsidRPr="00C56FD2">
        <w:rPr>
          <w:b/>
          <w:sz w:val="20"/>
          <w:szCs w:val="20"/>
        </w:rPr>
        <w:t>, tj. Pana/Panią …………………</w:t>
      </w:r>
      <w:r w:rsidRPr="00C56FD2">
        <w:rPr>
          <w:sz w:val="20"/>
          <w:szCs w:val="20"/>
        </w:rPr>
        <w:t xml:space="preserve">Zmiana </w:t>
      </w:r>
      <w:r w:rsidR="00E76462" w:rsidRPr="00C56FD2">
        <w:rPr>
          <w:sz w:val="20"/>
          <w:szCs w:val="20"/>
        </w:rPr>
        <w:t>osoby, o której</w:t>
      </w:r>
      <w:r w:rsidRPr="00C56FD2">
        <w:rPr>
          <w:sz w:val="20"/>
          <w:szCs w:val="20"/>
        </w:rPr>
        <w:t xml:space="preserve"> mowa w zdani</w:t>
      </w:r>
      <w:r w:rsidR="004423B0">
        <w:rPr>
          <w:sz w:val="20"/>
          <w:szCs w:val="20"/>
        </w:rPr>
        <w:t>ach</w:t>
      </w:r>
      <w:r w:rsidRPr="00C56FD2">
        <w:rPr>
          <w:sz w:val="20"/>
          <w:szCs w:val="20"/>
        </w:rPr>
        <w:t xml:space="preserve"> poprzedni</w:t>
      </w:r>
      <w:r w:rsidR="004423B0">
        <w:rPr>
          <w:sz w:val="20"/>
          <w:szCs w:val="20"/>
        </w:rPr>
        <w:t>ch</w:t>
      </w:r>
      <w:r w:rsidRPr="00C56FD2">
        <w:rPr>
          <w:sz w:val="20"/>
          <w:szCs w:val="20"/>
        </w:rPr>
        <w:t xml:space="preserve"> w trakcie realizacji przedmiotu niniejszej umowy, musi być uzasadniona przez Wykonawcę na piśmie i zaakceptowana przez Zamawiającego. </w:t>
      </w:r>
    </w:p>
    <w:p w14:paraId="2BDCEBB0"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Wykonawca musi przedłożyć Zamawiającemu propozycję zmiany, o której mowa w ust. 1 nie później niż 7 dni przed planowanym wykorzystaniem do kierowania rob</w:t>
      </w:r>
      <w:r w:rsidR="00E76462" w:rsidRPr="00C56FD2">
        <w:rPr>
          <w:sz w:val="20"/>
          <w:szCs w:val="20"/>
        </w:rPr>
        <w:t xml:space="preserve">otami/budową </w:t>
      </w:r>
      <w:r w:rsidRPr="00C56FD2">
        <w:rPr>
          <w:sz w:val="20"/>
          <w:szCs w:val="20"/>
        </w:rPr>
        <w:t>osoby. Jakakolwiek przerwa w realizacji przedmiotu umowy wynikająca z braku kierownictwa budowy/robót będzie traktowana jako przerwa wynikła z przyczyn zależnych od Wykonawcy i nie może stanowić podstawy do zmiany terminu zakończenia robót.</w:t>
      </w:r>
    </w:p>
    <w:p w14:paraId="554A9960" w14:textId="77777777" w:rsidR="005056FB" w:rsidRPr="00C56FD2" w:rsidRDefault="005056FB" w:rsidP="00D40874">
      <w:pPr>
        <w:pStyle w:val="Akapitzlist"/>
        <w:tabs>
          <w:tab w:val="left" w:pos="567"/>
        </w:tabs>
        <w:spacing w:before="1" w:line="276" w:lineRule="auto"/>
        <w:ind w:left="567" w:firstLine="0"/>
        <w:rPr>
          <w:sz w:val="20"/>
          <w:szCs w:val="20"/>
        </w:rPr>
      </w:pPr>
    </w:p>
    <w:p w14:paraId="29EADAEF" w14:textId="77777777" w:rsidR="00E76462"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Skierowanie, bez akceptacji Zamawiającego, do kierowania robotami innych osób niż wskazane w ofercie Wykonawcy stanowi podstawę odstąpienia od umowy przez Zamawiającego z winy</w:t>
      </w:r>
      <w:r w:rsidRPr="00C56FD2">
        <w:rPr>
          <w:spacing w:val="-3"/>
          <w:sz w:val="20"/>
          <w:szCs w:val="20"/>
        </w:rPr>
        <w:t xml:space="preserve"> </w:t>
      </w:r>
      <w:r w:rsidRPr="00C56FD2">
        <w:rPr>
          <w:sz w:val="20"/>
          <w:szCs w:val="20"/>
        </w:rPr>
        <w:t>Wykonawcy.</w:t>
      </w:r>
    </w:p>
    <w:p w14:paraId="31DDBB3F" w14:textId="77777777" w:rsidR="005056FB" w:rsidRPr="00C56FD2" w:rsidRDefault="005056FB" w:rsidP="00D40874">
      <w:pPr>
        <w:tabs>
          <w:tab w:val="left" w:pos="567"/>
        </w:tabs>
        <w:spacing w:before="1" w:line="276" w:lineRule="auto"/>
        <w:rPr>
          <w:sz w:val="20"/>
          <w:szCs w:val="20"/>
        </w:rPr>
      </w:pPr>
    </w:p>
    <w:p w14:paraId="2265311C" w14:textId="77777777" w:rsidR="005056FB" w:rsidRPr="00C56FD2" w:rsidRDefault="00FE563A" w:rsidP="00D66E29">
      <w:pPr>
        <w:pStyle w:val="Akapitzlist"/>
        <w:numPr>
          <w:ilvl w:val="0"/>
          <w:numId w:val="7"/>
        </w:numPr>
        <w:tabs>
          <w:tab w:val="left" w:pos="567"/>
        </w:tabs>
        <w:spacing w:before="1" w:line="276" w:lineRule="auto"/>
        <w:ind w:left="567" w:hanging="311"/>
        <w:rPr>
          <w:sz w:val="20"/>
          <w:szCs w:val="20"/>
        </w:rPr>
      </w:pPr>
      <w:r w:rsidRPr="00C56FD2">
        <w:rPr>
          <w:sz w:val="20"/>
          <w:szCs w:val="20"/>
        </w:rPr>
        <w:t>Osobą kontrolującą i odbierającą roboty ze strony Zamawiającego,</w:t>
      </w:r>
      <w:r w:rsidRPr="00C56FD2">
        <w:rPr>
          <w:spacing w:val="-14"/>
          <w:sz w:val="20"/>
          <w:szCs w:val="20"/>
        </w:rPr>
        <w:t xml:space="preserve"> </w:t>
      </w:r>
      <w:r w:rsidRPr="00C56FD2">
        <w:rPr>
          <w:sz w:val="20"/>
          <w:szCs w:val="20"/>
        </w:rPr>
        <w:t>będzie:</w:t>
      </w:r>
    </w:p>
    <w:p w14:paraId="1F19D51E" w14:textId="77777777" w:rsidR="00F501E4" w:rsidRPr="00C56FD2" w:rsidRDefault="005056FB" w:rsidP="00D40874">
      <w:pPr>
        <w:pStyle w:val="Tekstpodstawowy"/>
        <w:spacing w:before="41"/>
        <w:ind w:left="256"/>
        <w:rPr>
          <w:sz w:val="20"/>
          <w:szCs w:val="20"/>
        </w:rPr>
      </w:pPr>
      <w:r w:rsidRPr="00C56FD2">
        <w:rPr>
          <w:sz w:val="20"/>
          <w:szCs w:val="20"/>
        </w:rPr>
        <w:t xml:space="preserve">    </w:t>
      </w:r>
      <w:r w:rsidR="00FE563A" w:rsidRPr="00C56FD2">
        <w:rPr>
          <w:sz w:val="20"/>
          <w:szCs w:val="20"/>
        </w:rPr>
        <w:t>………………………………………………………………………………………………...</w:t>
      </w:r>
    </w:p>
    <w:p w14:paraId="3D11A07D" w14:textId="77777777" w:rsidR="005056FB" w:rsidRPr="00C56FD2" w:rsidRDefault="005056FB" w:rsidP="00D40874">
      <w:pPr>
        <w:pStyle w:val="Tekstpodstawowy"/>
        <w:spacing w:before="41"/>
        <w:ind w:left="0"/>
        <w:rPr>
          <w:sz w:val="20"/>
          <w:szCs w:val="20"/>
        </w:rPr>
      </w:pPr>
    </w:p>
    <w:p w14:paraId="6846A4EA" w14:textId="77777777" w:rsidR="005056FB" w:rsidRPr="00C56FD2" w:rsidRDefault="00FE563A" w:rsidP="00D66E29">
      <w:pPr>
        <w:pStyle w:val="Akapitzlist"/>
        <w:numPr>
          <w:ilvl w:val="0"/>
          <w:numId w:val="7"/>
        </w:numPr>
        <w:tabs>
          <w:tab w:val="left" w:pos="514"/>
          <w:tab w:val="left" w:pos="5921"/>
        </w:tabs>
        <w:spacing w:before="43" w:line="276" w:lineRule="auto"/>
        <w:ind w:left="539" w:hanging="283"/>
        <w:rPr>
          <w:sz w:val="20"/>
          <w:szCs w:val="20"/>
        </w:rPr>
      </w:pPr>
      <w:r w:rsidRPr="00C56FD2">
        <w:rPr>
          <w:sz w:val="20"/>
          <w:szCs w:val="20"/>
        </w:rPr>
        <w:t xml:space="preserve">Do nadzoru ze strony Zamawiającego nad realizacją </w:t>
      </w:r>
      <w:r w:rsidR="009D1EB1" w:rsidRPr="00C56FD2">
        <w:rPr>
          <w:sz w:val="20"/>
          <w:szCs w:val="20"/>
        </w:rPr>
        <w:t>umowy przez Wykonawcę wyznacza I</w:t>
      </w:r>
      <w:r w:rsidRPr="00C56FD2">
        <w:rPr>
          <w:sz w:val="20"/>
          <w:szCs w:val="20"/>
        </w:rPr>
        <w:t>nspektora</w:t>
      </w:r>
      <w:r w:rsidRPr="00C56FD2">
        <w:rPr>
          <w:spacing w:val="-3"/>
          <w:sz w:val="20"/>
          <w:szCs w:val="20"/>
        </w:rPr>
        <w:t xml:space="preserve"> </w:t>
      </w:r>
      <w:r w:rsidR="009D1EB1" w:rsidRPr="00C56FD2">
        <w:rPr>
          <w:sz w:val="20"/>
          <w:szCs w:val="20"/>
        </w:rPr>
        <w:t>N</w:t>
      </w:r>
      <w:r w:rsidRPr="00C56FD2">
        <w:rPr>
          <w:sz w:val="20"/>
          <w:szCs w:val="20"/>
        </w:rPr>
        <w:t xml:space="preserve">adzoru: </w:t>
      </w:r>
      <w:r w:rsidR="005056FB" w:rsidRPr="00C56FD2">
        <w:rPr>
          <w:sz w:val="20"/>
          <w:szCs w:val="20"/>
        </w:rPr>
        <w:t>………………………………………………</w:t>
      </w:r>
    </w:p>
    <w:p w14:paraId="7BF2EFF5" w14:textId="77777777" w:rsidR="00F501E4" w:rsidRPr="00C56FD2" w:rsidRDefault="00F501E4" w:rsidP="00FD0229">
      <w:pPr>
        <w:pStyle w:val="Tekstpodstawowy"/>
        <w:spacing w:before="3"/>
        <w:ind w:left="567"/>
        <w:rPr>
          <w:sz w:val="20"/>
          <w:szCs w:val="20"/>
        </w:rPr>
      </w:pPr>
    </w:p>
    <w:p w14:paraId="31EC79B9" w14:textId="77777777" w:rsidR="00F501E4" w:rsidRPr="00C56FD2" w:rsidRDefault="00FE563A" w:rsidP="00FD0229">
      <w:pPr>
        <w:pStyle w:val="Tekstpodstawowy"/>
        <w:spacing w:before="1"/>
        <w:ind w:left="567"/>
        <w:jc w:val="center"/>
        <w:rPr>
          <w:sz w:val="20"/>
          <w:szCs w:val="20"/>
        </w:rPr>
      </w:pPr>
      <w:r w:rsidRPr="00C56FD2">
        <w:rPr>
          <w:sz w:val="20"/>
          <w:szCs w:val="20"/>
        </w:rPr>
        <w:t>§ 11</w:t>
      </w:r>
    </w:p>
    <w:p w14:paraId="58068174" w14:textId="77777777" w:rsidR="00F501E4" w:rsidRPr="00C56FD2" w:rsidRDefault="00FE563A" w:rsidP="00FD0229">
      <w:pPr>
        <w:pStyle w:val="Nagwek1"/>
        <w:ind w:left="567" w:right="0"/>
        <w:rPr>
          <w:sz w:val="20"/>
          <w:szCs w:val="20"/>
        </w:rPr>
      </w:pPr>
      <w:r w:rsidRPr="00C56FD2">
        <w:rPr>
          <w:sz w:val="20"/>
          <w:szCs w:val="20"/>
        </w:rPr>
        <w:t>Gwarancja</w:t>
      </w:r>
    </w:p>
    <w:p w14:paraId="0CA1116A" w14:textId="77777777" w:rsidR="00F501E4" w:rsidRPr="00C56FD2" w:rsidRDefault="00F501E4" w:rsidP="00D40874">
      <w:pPr>
        <w:pStyle w:val="Tekstpodstawowy"/>
        <w:spacing w:before="6"/>
        <w:ind w:left="0"/>
        <w:rPr>
          <w:b/>
          <w:sz w:val="20"/>
          <w:szCs w:val="20"/>
        </w:rPr>
      </w:pPr>
    </w:p>
    <w:p w14:paraId="1A25D3EC" w14:textId="3C8F17C8"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 xml:space="preserve">Wykonawca udziela Zamawiającemu gwarancji na roboty </w:t>
      </w:r>
      <w:r w:rsidR="004423B0">
        <w:rPr>
          <w:sz w:val="20"/>
          <w:szCs w:val="20"/>
        </w:rPr>
        <w:t xml:space="preserve">budowalne </w:t>
      </w:r>
      <w:r w:rsidRPr="00C56FD2">
        <w:rPr>
          <w:sz w:val="20"/>
          <w:szCs w:val="20"/>
        </w:rPr>
        <w:t>objęte niniejszą umową na okres</w:t>
      </w:r>
      <w:r w:rsidRPr="00C56FD2">
        <w:rPr>
          <w:b/>
          <w:sz w:val="20"/>
          <w:szCs w:val="20"/>
        </w:rPr>
        <w:t>…… miesięcy</w:t>
      </w:r>
      <w:r w:rsidRPr="00C56FD2">
        <w:rPr>
          <w:sz w:val="20"/>
          <w:szCs w:val="20"/>
        </w:rPr>
        <w:t>, licząc od dnia podpisa</w:t>
      </w:r>
      <w:r w:rsidR="00444A5B" w:rsidRPr="00C56FD2">
        <w:rPr>
          <w:sz w:val="20"/>
          <w:szCs w:val="20"/>
        </w:rPr>
        <w:t>nia protokołu odbioru końcowego</w:t>
      </w:r>
      <w:r w:rsidR="00AD5B71">
        <w:rPr>
          <w:sz w:val="20"/>
          <w:szCs w:val="20"/>
        </w:rPr>
        <w:t>.</w:t>
      </w:r>
      <w:r w:rsidR="00444A5B" w:rsidRPr="00C56FD2">
        <w:rPr>
          <w:sz w:val="20"/>
          <w:szCs w:val="20"/>
        </w:rPr>
        <w:t xml:space="preserve"> </w:t>
      </w:r>
    </w:p>
    <w:p w14:paraId="383FB1FE" w14:textId="77777777" w:rsidR="00F501E4" w:rsidRPr="00C56FD2" w:rsidRDefault="00FE563A" w:rsidP="00D66E29">
      <w:pPr>
        <w:pStyle w:val="Akapitzlist"/>
        <w:numPr>
          <w:ilvl w:val="0"/>
          <w:numId w:val="6"/>
        </w:numPr>
        <w:tabs>
          <w:tab w:val="left" w:pos="540"/>
        </w:tabs>
        <w:spacing w:before="3" w:after="240" w:line="276" w:lineRule="auto"/>
        <w:ind w:hanging="283"/>
        <w:rPr>
          <w:sz w:val="20"/>
          <w:szCs w:val="20"/>
        </w:rPr>
      </w:pPr>
      <w:r w:rsidRPr="00C56FD2">
        <w:rPr>
          <w:sz w:val="20"/>
          <w:szCs w:val="20"/>
        </w:rPr>
        <w:t>Niniejsza umowa tanowi dokument gwarancyjny uprawniający Zamawiającego do żądania od Wykonawcy naprawy wszelkich wad fizycznych i usterek w przedmiocie umowy w okresie trwania gwarancji</w:t>
      </w:r>
      <w:r w:rsidRPr="00C56FD2">
        <w:rPr>
          <w:spacing w:val="-9"/>
          <w:sz w:val="20"/>
          <w:szCs w:val="20"/>
        </w:rPr>
        <w:t xml:space="preserve"> </w:t>
      </w:r>
      <w:r w:rsidR="005056FB" w:rsidRPr="00C56FD2">
        <w:rPr>
          <w:sz w:val="20"/>
          <w:szCs w:val="20"/>
        </w:rPr>
        <w:t>jak</w:t>
      </w:r>
      <w:r w:rsidR="00653DB7">
        <w:rPr>
          <w:sz w:val="20"/>
          <w:szCs w:val="20"/>
        </w:rPr>
        <w:t>ości.</w:t>
      </w:r>
    </w:p>
    <w:p w14:paraId="7E9C2C05" w14:textId="77777777" w:rsidR="005056FB" w:rsidRPr="00C56FD2" w:rsidRDefault="00FE563A" w:rsidP="00D66E29">
      <w:pPr>
        <w:pStyle w:val="Akapitzlist"/>
        <w:numPr>
          <w:ilvl w:val="0"/>
          <w:numId w:val="6"/>
        </w:numPr>
        <w:tabs>
          <w:tab w:val="left" w:pos="540"/>
        </w:tabs>
        <w:spacing w:before="1" w:after="240" w:line="276" w:lineRule="auto"/>
        <w:ind w:hanging="283"/>
        <w:rPr>
          <w:sz w:val="20"/>
          <w:szCs w:val="20"/>
        </w:rPr>
      </w:pPr>
      <w:r w:rsidRPr="00C56FD2">
        <w:rPr>
          <w:sz w:val="20"/>
          <w:szCs w:val="20"/>
        </w:rPr>
        <w:t>Wykonawca ponosi odpowiedzialność z tytułu gwarancji za wady fizyczne i usterki zmniejszające wartość użytkową, techniczną i estetyczną wykonanych</w:t>
      </w:r>
      <w:r w:rsidRPr="00C56FD2">
        <w:rPr>
          <w:spacing w:val="-6"/>
          <w:sz w:val="20"/>
          <w:szCs w:val="20"/>
        </w:rPr>
        <w:t xml:space="preserve"> </w:t>
      </w:r>
      <w:r w:rsidRPr="00C56FD2">
        <w:rPr>
          <w:sz w:val="20"/>
          <w:szCs w:val="20"/>
        </w:rPr>
        <w:t>robót.</w:t>
      </w:r>
      <w:r w:rsidR="005056FB" w:rsidRPr="00C56FD2">
        <w:rPr>
          <w:sz w:val="20"/>
          <w:szCs w:val="20"/>
        </w:rPr>
        <w:t xml:space="preserve"> </w:t>
      </w:r>
    </w:p>
    <w:p w14:paraId="4851B859"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Wykonawca usunie wady i usterki ujawnione w okresie</w:t>
      </w:r>
      <w:r w:rsidRPr="00C56FD2">
        <w:rPr>
          <w:spacing w:val="-5"/>
          <w:sz w:val="20"/>
          <w:szCs w:val="20"/>
        </w:rPr>
        <w:t xml:space="preserve"> </w:t>
      </w:r>
      <w:r w:rsidR="005056FB" w:rsidRPr="00C56FD2">
        <w:rPr>
          <w:sz w:val="20"/>
          <w:szCs w:val="20"/>
        </w:rPr>
        <w:t>gwarancyjnym.</w:t>
      </w:r>
    </w:p>
    <w:p w14:paraId="021A03FB" w14:textId="77777777" w:rsidR="00F501E4" w:rsidRPr="00C56FD2" w:rsidRDefault="00FE563A" w:rsidP="00D66E29">
      <w:pPr>
        <w:pStyle w:val="Akapitzlist"/>
        <w:numPr>
          <w:ilvl w:val="0"/>
          <w:numId w:val="6"/>
        </w:numPr>
        <w:tabs>
          <w:tab w:val="left" w:pos="540"/>
        </w:tabs>
        <w:spacing w:before="41" w:after="240" w:line="276" w:lineRule="auto"/>
        <w:ind w:hanging="283"/>
        <w:rPr>
          <w:sz w:val="20"/>
          <w:szCs w:val="20"/>
        </w:rPr>
      </w:pPr>
      <w:r w:rsidRPr="00C56FD2">
        <w:rPr>
          <w:sz w:val="20"/>
          <w:szCs w:val="20"/>
        </w:rPr>
        <w:lastRenderedPageBreak/>
        <w:t>W przypadku ujawnienia w okresie gwarancji  wad  i ust</w:t>
      </w:r>
      <w:r w:rsidR="00C56FD2" w:rsidRPr="00C56FD2">
        <w:rPr>
          <w:sz w:val="20"/>
          <w:szCs w:val="20"/>
        </w:rPr>
        <w:t xml:space="preserve">erek, Zamawiający poinformuje  </w:t>
      </w:r>
      <w:r w:rsidRPr="00C56FD2">
        <w:rPr>
          <w:sz w:val="20"/>
          <w:szCs w:val="20"/>
        </w:rPr>
        <w:t>o tym Wykonawcę na piśmie, wyznaczając mu termin do ich</w:t>
      </w:r>
      <w:r w:rsidRPr="00C56FD2">
        <w:rPr>
          <w:spacing w:val="-6"/>
          <w:sz w:val="20"/>
          <w:szCs w:val="20"/>
        </w:rPr>
        <w:t xml:space="preserve"> </w:t>
      </w:r>
      <w:r w:rsidR="005056FB" w:rsidRPr="00C56FD2">
        <w:rPr>
          <w:sz w:val="20"/>
          <w:szCs w:val="20"/>
        </w:rPr>
        <w:t xml:space="preserve">usunięcia </w:t>
      </w:r>
    </w:p>
    <w:p w14:paraId="3B1758E6" w14:textId="77777777" w:rsidR="00F501E4" w:rsidRPr="00C56FD2" w:rsidRDefault="00FE563A" w:rsidP="00D66E29">
      <w:pPr>
        <w:pStyle w:val="Akapitzlist"/>
        <w:numPr>
          <w:ilvl w:val="0"/>
          <w:numId w:val="6"/>
        </w:numPr>
        <w:tabs>
          <w:tab w:val="left" w:pos="540"/>
        </w:tabs>
        <w:spacing w:after="240" w:line="276" w:lineRule="auto"/>
        <w:ind w:hanging="283"/>
        <w:rPr>
          <w:sz w:val="20"/>
          <w:szCs w:val="20"/>
        </w:rPr>
      </w:pPr>
      <w:r w:rsidRPr="00C56FD2">
        <w:rPr>
          <w:sz w:val="20"/>
          <w:szCs w:val="20"/>
        </w:rPr>
        <w:t>W przypadku nie usunięcia wad lub usterek w wyznaczonym przez Zamawiającego terminie, Zamawiający może powierzyć ich u</w:t>
      </w:r>
      <w:r w:rsidR="005056FB" w:rsidRPr="00C56FD2">
        <w:rPr>
          <w:sz w:val="20"/>
          <w:szCs w:val="20"/>
        </w:rPr>
        <w:t xml:space="preserve">sunięcie osobom trzecim. Koszt </w:t>
      </w:r>
      <w:r w:rsidRPr="00C56FD2">
        <w:rPr>
          <w:sz w:val="20"/>
          <w:szCs w:val="20"/>
        </w:rPr>
        <w:t>ich usunięcia przez osobę trzecią będzie w takim przypadku obciążał</w:t>
      </w:r>
      <w:r w:rsidRPr="00C56FD2">
        <w:rPr>
          <w:spacing w:val="-5"/>
          <w:sz w:val="20"/>
          <w:szCs w:val="20"/>
        </w:rPr>
        <w:t xml:space="preserve"> </w:t>
      </w:r>
      <w:r w:rsidRPr="00C56FD2">
        <w:rPr>
          <w:sz w:val="20"/>
          <w:szCs w:val="20"/>
        </w:rPr>
        <w:t>Wykonawcę.</w:t>
      </w:r>
    </w:p>
    <w:p w14:paraId="09BA498D" w14:textId="77777777" w:rsidR="00F501E4" w:rsidRPr="00C56FD2" w:rsidRDefault="00FE563A" w:rsidP="00D66E29">
      <w:pPr>
        <w:pStyle w:val="Akapitzlist"/>
        <w:numPr>
          <w:ilvl w:val="0"/>
          <w:numId w:val="6"/>
        </w:numPr>
        <w:tabs>
          <w:tab w:val="left" w:pos="540"/>
        </w:tabs>
        <w:spacing w:line="276" w:lineRule="auto"/>
        <w:ind w:hanging="283"/>
        <w:rPr>
          <w:sz w:val="20"/>
          <w:szCs w:val="20"/>
        </w:rPr>
      </w:pPr>
      <w:r w:rsidRPr="00C56FD2">
        <w:rPr>
          <w:sz w:val="20"/>
          <w:szCs w:val="20"/>
        </w:rPr>
        <w:t>Po okresie gwarancyjnym Zamawiający dokona odbioru pogwarancyjnego (protokół odbioru) pojedynczych zleceń,  polegającego  na  ocenie  wykonanych  robót  związanych z usunięciem wad lub usterek zaistniałych w okresie</w:t>
      </w:r>
      <w:r w:rsidRPr="00C56FD2">
        <w:rPr>
          <w:spacing w:val="-3"/>
          <w:sz w:val="20"/>
          <w:szCs w:val="20"/>
        </w:rPr>
        <w:t xml:space="preserve"> </w:t>
      </w:r>
      <w:r w:rsidRPr="00C56FD2">
        <w:rPr>
          <w:sz w:val="20"/>
          <w:szCs w:val="20"/>
        </w:rPr>
        <w:t>gwarancyjnym.</w:t>
      </w:r>
    </w:p>
    <w:p w14:paraId="4AA4501B" w14:textId="77777777" w:rsidR="00F501E4" w:rsidRPr="00C56FD2" w:rsidRDefault="00F501E4" w:rsidP="00D40874">
      <w:pPr>
        <w:pStyle w:val="Tekstpodstawowy"/>
        <w:spacing w:before="4"/>
        <w:ind w:left="0"/>
        <w:rPr>
          <w:sz w:val="20"/>
          <w:szCs w:val="20"/>
        </w:rPr>
      </w:pPr>
    </w:p>
    <w:p w14:paraId="1CA20A41" w14:textId="77777777" w:rsidR="00F501E4" w:rsidRPr="00C56FD2" w:rsidRDefault="00FE563A" w:rsidP="00FD0229">
      <w:pPr>
        <w:pStyle w:val="Tekstpodstawowy"/>
        <w:ind w:left="426"/>
        <w:jc w:val="center"/>
        <w:rPr>
          <w:sz w:val="20"/>
          <w:szCs w:val="20"/>
        </w:rPr>
      </w:pPr>
      <w:r w:rsidRPr="00C56FD2">
        <w:rPr>
          <w:sz w:val="20"/>
          <w:szCs w:val="20"/>
        </w:rPr>
        <w:t>§ 12</w:t>
      </w:r>
    </w:p>
    <w:p w14:paraId="0F702F6A" w14:textId="77777777" w:rsidR="00F501E4" w:rsidRPr="00C56FD2" w:rsidRDefault="00FE563A" w:rsidP="00FD0229">
      <w:pPr>
        <w:pStyle w:val="Nagwek1"/>
        <w:ind w:left="426" w:right="0"/>
        <w:rPr>
          <w:sz w:val="20"/>
          <w:szCs w:val="20"/>
        </w:rPr>
      </w:pPr>
      <w:r w:rsidRPr="00C56FD2">
        <w:rPr>
          <w:sz w:val="20"/>
          <w:szCs w:val="20"/>
        </w:rPr>
        <w:t>Zabezpieczenie należytego wykonania umowy</w:t>
      </w:r>
    </w:p>
    <w:p w14:paraId="5DD7BA24" w14:textId="77777777" w:rsidR="00444A5B" w:rsidRPr="00C56FD2" w:rsidRDefault="00444A5B" w:rsidP="00D40874">
      <w:pPr>
        <w:pStyle w:val="Nagwek1"/>
        <w:ind w:left="2450" w:right="0"/>
        <w:jc w:val="left"/>
        <w:rPr>
          <w:sz w:val="20"/>
          <w:szCs w:val="20"/>
        </w:rPr>
      </w:pPr>
    </w:p>
    <w:p w14:paraId="380CDF9B" w14:textId="77777777" w:rsidR="00444A5B" w:rsidRPr="00C56FD2" w:rsidRDefault="00444A5B" w:rsidP="00D40874">
      <w:pPr>
        <w:pStyle w:val="Nagwek1"/>
        <w:ind w:left="2450" w:right="0"/>
        <w:jc w:val="left"/>
        <w:rPr>
          <w:sz w:val="20"/>
          <w:szCs w:val="20"/>
        </w:rPr>
      </w:pPr>
    </w:p>
    <w:p w14:paraId="60EAFFB2" w14:textId="77777777" w:rsidR="00444A5B" w:rsidRPr="00C56FD2" w:rsidRDefault="00444A5B" w:rsidP="00D66E29">
      <w:pPr>
        <w:numPr>
          <w:ilvl w:val="0"/>
          <w:numId w:val="23"/>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 xml:space="preserve">Wykonawca  wnosi  zabezpieczenie  należytego </w:t>
      </w:r>
      <w:r w:rsidR="009D1EB1" w:rsidRPr="00C56FD2">
        <w:rPr>
          <w:rFonts w:eastAsia="Lucida Sans Unicode"/>
          <w:kern w:val="3"/>
          <w:sz w:val="20"/>
          <w:szCs w:val="20"/>
        </w:rPr>
        <w:t xml:space="preserve"> wykonania  umowy w wysokości 5</w:t>
      </w:r>
      <w:r w:rsidRPr="00C56FD2">
        <w:rPr>
          <w:rFonts w:eastAsia="Lucida Sans Unicode"/>
          <w:kern w:val="3"/>
          <w:sz w:val="20"/>
          <w:szCs w:val="20"/>
        </w:rPr>
        <w:t xml:space="preserve">% wartości umowy tj. w kwocie ……………………. zł  w formie …………….. </w:t>
      </w:r>
    </w:p>
    <w:p w14:paraId="326026F5" w14:textId="77777777" w:rsidR="00444A5B" w:rsidRPr="00C56FD2" w:rsidRDefault="00444A5B" w:rsidP="00D66E29">
      <w:pPr>
        <w:numPr>
          <w:ilvl w:val="0"/>
          <w:numId w:val="22"/>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Zabezpieczenie o którym mowa w ust. 1 służy pokryciu roszczeń z tytułu niewykonania lub nienależytego wykonania umowy oraz roszczeń z tytułu rękojmi za wady.</w:t>
      </w:r>
    </w:p>
    <w:p w14:paraId="2DC34FEF" w14:textId="77777777" w:rsidR="00444A5B" w:rsidRPr="00C56FD2" w:rsidRDefault="00444A5B" w:rsidP="00D66E29">
      <w:pPr>
        <w:numPr>
          <w:ilvl w:val="0"/>
          <w:numId w:val="22"/>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Zamawiający zwróci 70% Zabezpieczenia w terminie 30 dni od dnia wykonania zamówienia i uznania przez Zamawiającego za należycie wykonane. Pozostałe 30% Zabezpieczenia, Zamawiający zwróci Wykonawcy w terminie 15 dni po upływie okresu gwarancji.</w:t>
      </w:r>
    </w:p>
    <w:p w14:paraId="38DE4FE1" w14:textId="77777777" w:rsidR="002E23BD" w:rsidRPr="00C56FD2" w:rsidRDefault="002E23BD" w:rsidP="00D40874">
      <w:pPr>
        <w:pStyle w:val="Tekstpodstawowy"/>
        <w:spacing w:before="10"/>
        <w:ind w:left="0"/>
        <w:jc w:val="center"/>
        <w:rPr>
          <w:sz w:val="20"/>
          <w:szCs w:val="20"/>
        </w:rPr>
      </w:pPr>
    </w:p>
    <w:p w14:paraId="43AB2C3A" w14:textId="77777777" w:rsidR="00444A5B" w:rsidRPr="00C56FD2" w:rsidRDefault="00FE563A" w:rsidP="00D40874">
      <w:pPr>
        <w:pStyle w:val="Tekstpodstawowy"/>
        <w:spacing w:before="10"/>
        <w:ind w:left="0"/>
        <w:jc w:val="center"/>
        <w:rPr>
          <w:b/>
          <w:sz w:val="20"/>
          <w:szCs w:val="20"/>
        </w:rPr>
      </w:pPr>
      <w:r w:rsidRPr="00C56FD2">
        <w:rPr>
          <w:sz w:val="20"/>
          <w:szCs w:val="20"/>
        </w:rPr>
        <w:t>§ 13</w:t>
      </w:r>
      <w:r w:rsidR="00444A5B" w:rsidRPr="00C56FD2">
        <w:rPr>
          <w:b/>
          <w:sz w:val="20"/>
          <w:szCs w:val="20"/>
        </w:rPr>
        <w:t xml:space="preserve"> </w:t>
      </w:r>
    </w:p>
    <w:p w14:paraId="18CC7D79" w14:textId="77777777" w:rsidR="00444A5B" w:rsidRPr="00C56FD2" w:rsidRDefault="00444A5B" w:rsidP="00D40874">
      <w:pPr>
        <w:pStyle w:val="Tekstpodstawowy"/>
        <w:spacing w:before="10"/>
        <w:ind w:left="0"/>
        <w:jc w:val="center"/>
        <w:rPr>
          <w:b/>
          <w:sz w:val="20"/>
          <w:szCs w:val="20"/>
        </w:rPr>
      </w:pPr>
      <w:r w:rsidRPr="00C56FD2">
        <w:rPr>
          <w:b/>
          <w:sz w:val="20"/>
          <w:szCs w:val="20"/>
        </w:rPr>
        <w:t>Zatrudnienie personelu Wykonawcy</w:t>
      </w:r>
    </w:p>
    <w:p w14:paraId="77F63A9C" w14:textId="77777777" w:rsidR="00F501E4" w:rsidRPr="00C56FD2" w:rsidRDefault="00F501E4" w:rsidP="00D40874">
      <w:pPr>
        <w:pStyle w:val="Tekstpodstawowy"/>
        <w:ind w:left="4581"/>
        <w:rPr>
          <w:sz w:val="20"/>
          <w:szCs w:val="20"/>
        </w:rPr>
      </w:pPr>
    </w:p>
    <w:p w14:paraId="3C336098" w14:textId="77777777" w:rsidR="003E5EE1" w:rsidRDefault="00FE563A" w:rsidP="00D66E29">
      <w:pPr>
        <w:pStyle w:val="Akapitzlist"/>
        <w:numPr>
          <w:ilvl w:val="0"/>
          <w:numId w:val="5"/>
        </w:numPr>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 dotyczące robót wykonywanych metodą ręczną oraz operatorzy maszyn i urządzeń (pracownicy wykonujący w szczególności roboty: ogólnobudowlane), jeżeli wykonanie tych czynności polega na wykonywaniu pracy w sposób określony w art. 22 § 1 ustawy z dnia 26 czerwca 1974 r. – Kodeks pracy (Dz. U. z 2019 r. poz. 1040, 1043 i 1495).</w:t>
      </w:r>
    </w:p>
    <w:p w14:paraId="1A0D6CAE" w14:textId="77777777" w:rsidR="003E5EE1" w:rsidRDefault="003E5EE1" w:rsidP="00D40874">
      <w:pPr>
        <w:pStyle w:val="Akapitzlist"/>
        <w:ind w:firstLine="0"/>
        <w:rPr>
          <w:sz w:val="20"/>
          <w:szCs w:val="20"/>
        </w:rPr>
      </w:pPr>
    </w:p>
    <w:p w14:paraId="100F114D" w14:textId="77777777" w:rsidR="003E5EE1" w:rsidRDefault="003E5EE1" w:rsidP="00D66E29">
      <w:pPr>
        <w:pStyle w:val="Akapitzlist"/>
        <w:numPr>
          <w:ilvl w:val="0"/>
          <w:numId w:val="5"/>
        </w:numPr>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14:paraId="2D177264" w14:textId="77777777" w:rsidR="003E5EE1" w:rsidRDefault="003E5EE1" w:rsidP="00D40874">
      <w:pPr>
        <w:pStyle w:val="Akapitzlist"/>
        <w:ind w:hanging="255"/>
        <w:rPr>
          <w:sz w:val="20"/>
          <w:szCs w:val="20"/>
        </w:rPr>
      </w:pPr>
    </w:p>
    <w:p w14:paraId="778C41BD" w14:textId="77777777" w:rsidR="003E5EE1" w:rsidRDefault="003E5EE1" w:rsidP="00D66E29">
      <w:pPr>
        <w:pStyle w:val="Akapitzlist"/>
        <w:numPr>
          <w:ilvl w:val="0"/>
          <w:numId w:val="5"/>
        </w:numPr>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14:paraId="5AC2E093" w14:textId="77777777" w:rsidR="003E5EE1" w:rsidRDefault="003E5EE1" w:rsidP="00D40874">
      <w:pPr>
        <w:pStyle w:val="Akapitzlist"/>
        <w:ind w:firstLine="0"/>
        <w:rPr>
          <w:sz w:val="20"/>
          <w:szCs w:val="20"/>
        </w:rPr>
      </w:pPr>
    </w:p>
    <w:p w14:paraId="012E5D6B" w14:textId="77777777" w:rsidR="003E5EE1" w:rsidRDefault="003E5EE1" w:rsidP="00D66E29">
      <w:pPr>
        <w:pStyle w:val="Akapitzlist"/>
        <w:numPr>
          <w:ilvl w:val="0"/>
          <w:numId w:val="5"/>
        </w:numPr>
        <w:ind w:hanging="255"/>
        <w:rPr>
          <w:sz w:val="20"/>
          <w:szCs w:val="20"/>
        </w:rPr>
      </w:pPr>
      <w:r w:rsidRPr="003E5EE1">
        <w:rPr>
          <w:sz w:val="20"/>
          <w:szCs w:val="20"/>
        </w:rPr>
        <w:t>Zamawiający uprawniony jest w szczególności do:</w:t>
      </w:r>
    </w:p>
    <w:p w14:paraId="6AC28891" w14:textId="77777777" w:rsidR="003E5EE1" w:rsidRDefault="003E5EE1" w:rsidP="00D66E29">
      <w:pPr>
        <w:pStyle w:val="Akapitzlist"/>
        <w:numPr>
          <w:ilvl w:val="0"/>
          <w:numId w:val="37"/>
        </w:numPr>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14:paraId="43FE1372" w14:textId="77777777" w:rsidR="003E5EE1" w:rsidRDefault="003E5EE1" w:rsidP="00D66E29">
      <w:pPr>
        <w:pStyle w:val="Akapitzlist"/>
        <w:numPr>
          <w:ilvl w:val="0"/>
          <w:numId w:val="37"/>
        </w:numPr>
        <w:ind w:left="851" w:hanging="284"/>
        <w:rPr>
          <w:sz w:val="20"/>
          <w:szCs w:val="20"/>
        </w:rPr>
      </w:pPr>
      <w:r w:rsidRPr="003E5EE1">
        <w:rPr>
          <w:sz w:val="20"/>
          <w:szCs w:val="20"/>
        </w:rPr>
        <w:t>żądania wyjaśnień w przypadku wątpliwości w zakresie potwierdzania spełniania ww. wymogu,</w:t>
      </w:r>
    </w:p>
    <w:p w14:paraId="053CC985" w14:textId="77777777" w:rsidR="003E5EE1" w:rsidRDefault="003E5EE1" w:rsidP="00D66E29">
      <w:pPr>
        <w:pStyle w:val="Akapitzlist"/>
        <w:numPr>
          <w:ilvl w:val="0"/>
          <w:numId w:val="37"/>
        </w:numPr>
        <w:ind w:left="851" w:hanging="284"/>
        <w:rPr>
          <w:sz w:val="20"/>
          <w:szCs w:val="20"/>
        </w:rPr>
      </w:pPr>
      <w:r w:rsidRPr="003E5EE1">
        <w:rPr>
          <w:sz w:val="20"/>
          <w:szCs w:val="20"/>
        </w:rPr>
        <w:t>przeprowadzania kontroli na miejscu wykonywania świadczenia.</w:t>
      </w:r>
    </w:p>
    <w:p w14:paraId="080BA346" w14:textId="77777777" w:rsidR="003E5EE1" w:rsidRPr="003E5EE1" w:rsidRDefault="003E5EE1" w:rsidP="00D40874">
      <w:pPr>
        <w:pStyle w:val="Akapitzlist"/>
        <w:ind w:left="851" w:firstLine="0"/>
        <w:rPr>
          <w:sz w:val="20"/>
          <w:szCs w:val="20"/>
        </w:rPr>
      </w:pPr>
    </w:p>
    <w:p w14:paraId="4183717F" w14:textId="77777777" w:rsidR="003E5EE1" w:rsidRDefault="003E5EE1" w:rsidP="00D66E29">
      <w:pPr>
        <w:pStyle w:val="Akapitzlist"/>
        <w:numPr>
          <w:ilvl w:val="0"/>
          <w:numId w:val="38"/>
        </w:numPr>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14:paraId="6AA5F066" w14:textId="77777777" w:rsidR="003E5EE1" w:rsidRDefault="003E5EE1" w:rsidP="00D40874">
      <w:pPr>
        <w:pStyle w:val="Akapitzlist"/>
        <w:ind w:left="567" w:firstLine="0"/>
        <w:rPr>
          <w:sz w:val="20"/>
          <w:szCs w:val="20"/>
        </w:rPr>
      </w:pPr>
    </w:p>
    <w:p w14:paraId="7B045C08" w14:textId="77777777" w:rsidR="003E5EE1" w:rsidRPr="003E5EE1" w:rsidRDefault="003E5EE1" w:rsidP="00D66E29">
      <w:pPr>
        <w:pStyle w:val="Akapitzlist"/>
        <w:numPr>
          <w:ilvl w:val="0"/>
          <w:numId w:val="38"/>
        </w:numPr>
        <w:ind w:left="567" w:hanging="283"/>
        <w:rPr>
          <w:sz w:val="20"/>
          <w:szCs w:val="20"/>
        </w:rPr>
      </w:pPr>
      <w:r w:rsidRPr="003E5EE1">
        <w:rPr>
          <w:sz w:val="20"/>
          <w:szCs w:val="20"/>
        </w:rPr>
        <w:t>W trakcie realizacji zamówienia na każde wezwanie Zamawiającego w terminie przez niego wskazanym, Wykonawca przedłoży Zamawiającemu wskazane poniżej dowody w celu potwierdzenia spełniania wymogu zatrudnienia na podstawie umowy o pracę przez Wykonawcę lub Podwykonawcę w trakcie realizacji zamówienia:</w:t>
      </w:r>
    </w:p>
    <w:p w14:paraId="714B9D15" w14:textId="77777777" w:rsidR="003E5EE1" w:rsidRPr="003E5EE1" w:rsidRDefault="003E5EE1" w:rsidP="00D40874">
      <w:pPr>
        <w:pStyle w:val="Akapitzlist"/>
        <w:ind w:left="851"/>
        <w:rPr>
          <w:sz w:val="20"/>
          <w:szCs w:val="20"/>
        </w:rPr>
      </w:pPr>
      <w:r w:rsidRPr="003E5EE1">
        <w:rPr>
          <w:sz w:val="20"/>
          <w:szCs w:val="20"/>
        </w:rPr>
        <w:t>a)</w:t>
      </w:r>
      <w:r w:rsidRPr="003E5EE1">
        <w:rPr>
          <w:sz w:val="20"/>
          <w:szCs w:val="20"/>
        </w:rPr>
        <w:tab/>
        <w:t>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14:paraId="7CD62A55" w14:textId="77777777" w:rsidR="003E5EE1" w:rsidRPr="003E5EE1" w:rsidRDefault="003E5EE1" w:rsidP="00D40874">
      <w:pPr>
        <w:pStyle w:val="Akapitzlist"/>
        <w:ind w:left="851"/>
        <w:rPr>
          <w:sz w:val="20"/>
          <w:szCs w:val="20"/>
        </w:rPr>
      </w:pPr>
      <w:r w:rsidRPr="003E5EE1">
        <w:rPr>
          <w:sz w:val="20"/>
          <w:szCs w:val="20"/>
        </w:rPr>
        <w:t>b)</w:t>
      </w:r>
      <w:r w:rsidRPr="003E5EE1">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w:t>
      </w:r>
      <w:r w:rsidRPr="003E5EE1">
        <w:rPr>
          <w:sz w:val="20"/>
          <w:szCs w:val="20"/>
        </w:rPr>
        <w:lastRenderedPageBreak/>
        <w:t>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anonimizacji; informacje takie jak: data zawarcia umowy, rodzaj umowy o pracę i wymiar etatu powinny być możliwe do zidentyfikowania;</w:t>
      </w:r>
    </w:p>
    <w:p w14:paraId="3F22FAE3" w14:textId="77777777" w:rsidR="003E5EE1" w:rsidRPr="003E5EE1" w:rsidRDefault="003E5EE1" w:rsidP="00D40874">
      <w:pPr>
        <w:pStyle w:val="Akapitzlist"/>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14:paraId="3BFFA19E" w14:textId="77777777" w:rsidR="003E5EE1" w:rsidRDefault="003E5EE1" w:rsidP="00D40874">
      <w:pPr>
        <w:pStyle w:val="Akapitzlist"/>
        <w:ind w:left="851"/>
        <w:rPr>
          <w:sz w:val="20"/>
          <w:szCs w:val="20"/>
        </w:rPr>
      </w:pPr>
      <w:r w:rsidRPr="003E5EE1">
        <w:rPr>
          <w:sz w:val="20"/>
          <w:szCs w:val="20"/>
        </w:rPr>
        <w:t>d)</w:t>
      </w:r>
      <w:r w:rsidRPr="003E5EE1">
        <w:rPr>
          <w:sz w:val="20"/>
          <w:szCs w:val="20"/>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 Imię i Nazwisko pracownika nie podlega anonimizacji.</w:t>
      </w:r>
    </w:p>
    <w:p w14:paraId="58E80B5B" w14:textId="77777777" w:rsidR="003E5EE1" w:rsidRPr="003E5EE1" w:rsidRDefault="003E5EE1" w:rsidP="00D40874">
      <w:pPr>
        <w:pStyle w:val="Akapitzlist"/>
        <w:ind w:left="851"/>
        <w:rPr>
          <w:sz w:val="20"/>
          <w:szCs w:val="20"/>
        </w:rPr>
      </w:pPr>
    </w:p>
    <w:p w14:paraId="59087D8B" w14:textId="77777777" w:rsidR="00653DB7" w:rsidRDefault="003E5EE1" w:rsidP="00D66E29">
      <w:pPr>
        <w:pStyle w:val="Akapitzlist"/>
        <w:numPr>
          <w:ilvl w:val="0"/>
          <w:numId w:val="38"/>
        </w:numPr>
        <w:ind w:left="567" w:hanging="283"/>
        <w:rPr>
          <w:sz w:val="20"/>
          <w:szCs w:val="20"/>
        </w:rPr>
      </w:pPr>
      <w:r w:rsidRPr="003E5EE1">
        <w:rPr>
          <w:sz w:val="20"/>
          <w:szCs w:val="20"/>
        </w:rPr>
        <w:t>Zamawiający może żądać przedłożenia jednocześnie wszystkich lub też każdego z osobna dowodów określonych powyżej</w:t>
      </w:r>
    </w:p>
    <w:p w14:paraId="35C53562" w14:textId="77777777" w:rsidR="00653DB7" w:rsidRDefault="00653DB7" w:rsidP="00D40874">
      <w:pPr>
        <w:pStyle w:val="Akapitzlist"/>
        <w:ind w:left="567" w:firstLine="0"/>
        <w:rPr>
          <w:sz w:val="20"/>
          <w:szCs w:val="20"/>
        </w:rPr>
      </w:pPr>
    </w:p>
    <w:p w14:paraId="699DBC0D" w14:textId="77777777" w:rsidR="00653DB7" w:rsidRDefault="003E5EE1" w:rsidP="00D66E29">
      <w:pPr>
        <w:pStyle w:val="Akapitzlist"/>
        <w:numPr>
          <w:ilvl w:val="0"/>
          <w:numId w:val="38"/>
        </w:numPr>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14:paraId="63443B8D" w14:textId="77777777" w:rsidR="00653DB7" w:rsidRDefault="00653DB7" w:rsidP="00D40874">
      <w:pPr>
        <w:pStyle w:val="Akapitzlist"/>
        <w:ind w:left="567" w:firstLine="0"/>
        <w:rPr>
          <w:sz w:val="20"/>
          <w:szCs w:val="20"/>
        </w:rPr>
      </w:pPr>
    </w:p>
    <w:p w14:paraId="4BAD8197" w14:textId="77777777" w:rsidR="00653DB7" w:rsidRDefault="003E5EE1" w:rsidP="00D66E29">
      <w:pPr>
        <w:pStyle w:val="Akapitzlist"/>
        <w:numPr>
          <w:ilvl w:val="0"/>
          <w:numId w:val="38"/>
        </w:numPr>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14:paraId="5A5150E0" w14:textId="77777777" w:rsidR="00653DB7" w:rsidRDefault="00653DB7" w:rsidP="00D40874">
      <w:pPr>
        <w:pStyle w:val="Akapitzlist"/>
        <w:ind w:left="567" w:firstLine="0"/>
        <w:rPr>
          <w:sz w:val="20"/>
          <w:szCs w:val="20"/>
        </w:rPr>
      </w:pPr>
    </w:p>
    <w:p w14:paraId="7C98851A" w14:textId="77777777" w:rsidR="00653DB7" w:rsidRDefault="003E5EE1" w:rsidP="00D66E29">
      <w:pPr>
        <w:pStyle w:val="Akapitzlist"/>
        <w:numPr>
          <w:ilvl w:val="0"/>
          <w:numId w:val="38"/>
        </w:numPr>
        <w:ind w:left="567" w:hanging="283"/>
        <w:rPr>
          <w:sz w:val="20"/>
          <w:szCs w:val="20"/>
        </w:rPr>
      </w:pPr>
      <w:r w:rsidRPr="00653DB7">
        <w:rPr>
          <w:sz w:val="20"/>
          <w:szCs w:val="20"/>
        </w:rPr>
        <w:t xml:space="preserve">Jeżeli czynności, o których mowa powyżej nie polegają na wykonywaniu pracy w sposób określony                   w art.22 § 1 ustawy z dnia 26 czerwca 1974r. – Kodeksu pracy, Wykonawca winien to udowodnić Zamawiającemu składając stosowne oświadczenie wraz z uzasadnieniem. </w:t>
      </w:r>
    </w:p>
    <w:p w14:paraId="02372D96" w14:textId="77777777" w:rsidR="00653DB7" w:rsidRDefault="00653DB7" w:rsidP="00D40874">
      <w:pPr>
        <w:pStyle w:val="Akapitzlist"/>
        <w:ind w:left="567" w:firstLine="0"/>
        <w:rPr>
          <w:sz w:val="20"/>
          <w:szCs w:val="20"/>
        </w:rPr>
      </w:pPr>
    </w:p>
    <w:p w14:paraId="19DC7FC7" w14:textId="77777777" w:rsidR="00653DB7" w:rsidRDefault="003E5EE1" w:rsidP="00D66E29">
      <w:pPr>
        <w:pStyle w:val="Akapitzlist"/>
        <w:numPr>
          <w:ilvl w:val="0"/>
          <w:numId w:val="38"/>
        </w:numPr>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p>
    <w:p w14:paraId="3B1EB62F" w14:textId="77777777" w:rsidR="00653DB7" w:rsidRDefault="00653DB7" w:rsidP="00D40874">
      <w:pPr>
        <w:pStyle w:val="Akapitzlist"/>
        <w:ind w:left="567" w:firstLine="0"/>
        <w:rPr>
          <w:sz w:val="20"/>
          <w:szCs w:val="20"/>
        </w:rPr>
      </w:pPr>
    </w:p>
    <w:p w14:paraId="243FFF18" w14:textId="77777777" w:rsidR="00F501E4" w:rsidRPr="00653DB7" w:rsidRDefault="00FE563A" w:rsidP="00D66E29">
      <w:pPr>
        <w:pStyle w:val="Akapitzlist"/>
        <w:numPr>
          <w:ilvl w:val="0"/>
          <w:numId w:val="38"/>
        </w:numPr>
        <w:ind w:left="567" w:hanging="283"/>
        <w:rPr>
          <w:sz w:val="20"/>
          <w:szCs w:val="20"/>
        </w:rPr>
      </w:pPr>
      <w:r w:rsidRPr="00653DB7">
        <w:rPr>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w:t>
      </w:r>
      <w:r w:rsidRPr="00653DB7">
        <w:rPr>
          <w:spacing w:val="-1"/>
          <w:sz w:val="20"/>
          <w:szCs w:val="20"/>
        </w:rPr>
        <w:t xml:space="preserve"> </w:t>
      </w:r>
      <w:r w:rsidRPr="00653DB7">
        <w:rPr>
          <w:sz w:val="20"/>
          <w:szCs w:val="20"/>
        </w:rPr>
        <w:t>umowy.</w:t>
      </w:r>
    </w:p>
    <w:p w14:paraId="462A0346" w14:textId="77777777" w:rsidR="00F501E4" w:rsidRPr="00C56FD2" w:rsidRDefault="00F501E4" w:rsidP="00D40874">
      <w:pPr>
        <w:pStyle w:val="Tekstpodstawowy"/>
        <w:spacing w:before="9"/>
        <w:ind w:left="0"/>
        <w:rPr>
          <w:sz w:val="20"/>
          <w:szCs w:val="20"/>
        </w:rPr>
      </w:pPr>
    </w:p>
    <w:p w14:paraId="54CC802D" w14:textId="77777777" w:rsidR="008B57DF" w:rsidRPr="00C56FD2" w:rsidRDefault="008B57DF" w:rsidP="00FD0229">
      <w:pPr>
        <w:pStyle w:val="Tekstpodstawowy"/>
        <w:ind w:left="567"/>
        <w:jc w:val="center"/>
        <w:rPr>
          <w:sz w:val="20"/>
          <w:szCs w:val="20"/>
        </w:rPr>
      </w:pPr>
    </w:p>
    <w:p w14:paraId="445E1FD4" w14:textId="77777777" w:rsidR="00F501E4" w:rsidRPr="00C56FD2" w:rsidRDefault="00FE563A" w:rsidP="00FD0229">
      <w:pPr>
        <w:pStyle w:val="Tekstpodstawowy"/>
        <w:ind w:left="567"/>
        <w:jc w:val="center"/>
        <w:rPr>
          <w:sz w:val="20"/>
          <w:szCs w:val="20"/>
        </w:rPr>
      </w:pPr>
      <w:r w:rsidRPr="00C56FD2">
        <w:rPr>
          <w:sz w:val="20"/>
          <w:szCs w:val="20"/>
        </w:rPr>
        <w:t>§ 14</w:t>
      </w:r>
    </w:p>
    <w:p w14:paraId="69F7EDEA" w14:textId="77777777" w:rsidR="00F501E4" w:rsidRPr="00C56FD2" w:rsidRDefault="00FE563A" w:rsidP="00FD0229">
      <w:pPr>
        <w:pStyle w:val="Nagwek1"/>
        <w:spacing w:line="276" w:lineRule="auto"/>
        <w:ind w:left="567" w:right="0"/>
        <w:rPr>
          <w:sz w:val="20"/>
          <w:szCs w:val="20"/>
        </w:rPr>
      </w:pPr>
      <w:r w:rsidRPr="00C56FD2">
        <w:rPr>
          <w:sz w:val="20"/>
          <w:szCs w:val="20"/>
        </w:rPr>
        <w:t>Wstrzymanie robót</w:t>
      </w:r>
    </w:p>
    <w:p w14:paraId="676F2B68" w14:textId="77777777" w:rsidR="00F501E4" w:rsidRPr="00C56FD2" w:rsidRDefault="00F501E4" w:rsidP="00D40874">
      <w:pPr>
        <w:pStyle w:val="Tekstpodstawowy"/>
        <w:spacing w:before="7" w:line="276" w:lineRule="auto"/>
        <w:ind w:left="0"/>
        <w:rPr>
          <w:b/>
          <w:sz w:val="20"/>
          <w:szCs w:val="20"/>
        </w:rPr>
      </w:pPr>
    </w:p>
    <w:p w14:paraId="2EE12939" w14:textId="03223E1C" w:rsidR="00F501E4" w:rsidRPr="00C56FD2" w:rsidRDefault="00FE563A" w:rsidP="00D40874">
      <w:pPr>
        <w:pStyle w:val="Tekstpodstawowy"/>
        <w:spacing w:line="276" w:lineRule="auto"/>
        <w:ind w:left="256"/>
        <w:jc w:val="both"/>
        <w:rPr>
          <w:sz w:val="20"/>
          <w:szCs w:val="20"/>
        </w:rPr>
      </w:pPr>
      <w:r w:rsidRPr="00C56FD2">
        <w:rPr>
          <w:sz w:val="20"/>
          <w:szCs w:val="20"/>
        </w:rPr>
        <w:t xml:space="preserve">Osoby, o których mowa w § 10 ust. 4 i 5 mogą polecić wstrzymanie robót, jeżeli będą wykonywane niezgodnie z wymaganiami </w:t>
      </w:r>
      <w:r w:rsidR="00FD0229">
        <w:rPr>
          <w:sz w:val="20"/>
          <w:szCs w:val="20"/>
        </w:rPr>
        <w:t>Dokumentacji i mniejszej umowy</w:t>
      </w:r>
      <w:r w:rsidRPr="00C56FD2">
        <w:rPr>
          <w:sz w:val="20"/>
          <w:szCs w:val="20"/>
        </w:rPr>
        <w:t xml:space="preserve">, oraz jeśli będzie to konieczne dla prawidłowego wykonania robót lub ich bezpieczeństwa (brak oznakowania robót </w:t>
      </w:r>
      <w:r w:rsidR="008552A2" w:rsidRPr="00C56FD2">
        <w:rPr>
          <w:sz w:val="20"/>
          <w:szCs w:val="20"/>
        </w:rPr>
        <w:t xml:space="preserve">według wskazań Zamawiającego) </w:t>
      </w:r>
    </w:p>
    <w:p w14:paraId="0EF72D87" w14:textId="77777777" w:rsidR="00F501E4" w:rsidRPr="00C56FD2" w:rsidRDefault="00F501E4" w:rsidP="00D40874">
      <w:pPr>
        <w:pStyle w:val="Tekstpodstawowy"/>
        <w:ind w:left="0"/>
        <w:rPr>
          <w:sz w:val="20"/>
          <w:szCs w:val="20"/>
        </w:rPr>
      </w:pPr>
    </w:p>
    <w:p w14:paraId="3B9A41E6" w14:textId="77777777" w:rsidR="00F501E4" w:rsidRPr="00C56FD2" w:rsidRDefault="00FE563A" w:rsidP="00FD0229">
      <w:pPr>
        <w:pStyle w:val="Tekstpodstawowy"/>
        <w:ind w:left="567"/>
        <w:jc w:val="center"/>
        <w:rPr>
          <w:sz w:val="20"/>
          <w:szCs w:val="20"/>
        </w:rPr>
      </w:pPr>
      <w:r w:rsidRPr="00C56FD2">
        <w:rPr>
          <w:sz w:val="20"/>
          <w:szCs w:val="20"/>
        </w:rPr>
        <w:t>§ 15</w:t>
      </w:r>
    </w:p>
    <w:p w14:paraId="27DEF4B1" w14:textId="77777777" w:rsidR="00F501E4" w:rsidRPr="00C56FD2" w:rsidRDefault="00FE563A" w:rsidP="00FD0229">
      <w:pPr>
        <w:pStyle w:val="Nagwek1"/>
        <w:ind w:left="567" w:right="0"/>
        <w:rPr>
          <w:sz w:val="20"/>
          <w:szCs w:val="20"/>
        </w:rPr>
      </w:pPr>
      <w:r w:rsidRPr="00C56FD2">
        <w:rPr>
          <w:sz w:val="20"/>
          <w:szCs w:val="20"/>
        </w:rPr>
        <w:t>Kontrola kosztów</w:t>
      </w:r>
    </w:p>
    <w:p w14:paraId="2F5DDF80" w14:textId="77777777" w:rsidR="00F501E4" w:rsidRPr="00C56FD2" w:rsidRDefault="00F501E4" w:rsidP="00D40874">
      <w:pPr>
        <w:pStyle w:val="Tekstpodstawowy"/>
        <w:spacing w:before="6"/>
        <w:ind w:left="0"/>
        <w:rPr>
          <w:b/>
          <w:sz w:val="20"/>
          <w:szCs w:val="20"/>
        </w:rPr>
      </w:pPr>
    </w:p>
    <w:p w14:paraId="3F5409FE" w14:textId="77777777" w:rsidR="00F501E4" w:rsidRPr="00C56FD2" w:rsidRDefault="00FE563A" w:rsidP="00D40874">
      <w:pPr>
        <w:pStyle w:val="Tekstpodstawowy"/>
        <w:spacing w:before="1"/>
        <w:ind w:left="316"/>
        <w:jc w:val="both"/>
        <w:rPr>
          <w:sz w:val="20"/>
          <w:szCs w:val="20"/>
        </w:rPr>
      </w:pPr>
      <w:r w:rsidRPr="00C56FD2">
        <w:rPr>
          <w:sz w:val="20"/>
          <w:szCs w:val="20"/>
        </w:rPr>
        <w:t xml:space="preserve">Nie </w:t>
      </w:r>
      <w:r w:rsidR="00444A5B" w:rsidRPr="00C56FD2">
        <w:rPr>
          <w:sz w:val="20"/>
          <w:szCs w:val="20"/>
        </w:rPr>
        <w:t>przewiduje się negocjowania ceny ofertowej.</w:t>
      </w:r>
    </w:p>
    <w:p w14:paraId="16101C9C" w14:textId="77777777" w:rsidR="00F501E4" w:rsidRPr="00C56FD2" w:rsidRDefault="00F501E4" w:rsidP="00D40874">
      <w:pPr>
        <w:pStyle w:val="Tekstpodstawowy"/>
        <w:ind w:left="0"/>
        <w:rPr>
          <w:sz w:val="20"/>
          <w:szCs w:val="20"/>
        </w:rPr>
      </w:pPr>
    </w:p>
    <w:p w14:paraId="03263D28" w14:textId="77777777" w:rsidR="00F501E4" w:rsidRPr="00C56FD2" w:rsidRDefault="00FE563A" w:rsidP="00FD0229">
      <w:pPr>
        <w:pStyle w:val="Tekstpodstawowy"/>
        <w:ind w:left="709"/>
        <w:jc w:val="center"/>
        <w:rPr>
          <w:sz w:val="20"/>
          <w:szCs w:val="20"/>
        </w:rPr>
      </w:pPr>
      <w:r w:rsidRPr="00C56FD2">
        <w:rPr>
          <w:sz w:val="20"/>
          <w:szCs w:val="20"/>
        </w:rPr>
        <w:t>§ 16</w:t>
      </w:r>
    </w:p>
    <w:p w14:paraId="6D04C8A6" w14:textId="77777777" w:rsidR="00F501E4" w:rsidRPr="00C56FD2" w:rsidRDefault="00FE563A" w:rsidP="00FD0229">
      <w:pPr>
        <w:pStyle w:val="Nagwek1"/>
        <w:ind w:left="709" w:right="0"/>
        <w:rPr>
          <w:sz w:val="20"/>
          <w:szCs w:val="20"/>
        </w:rPr>
      </w:pPr>
      <w:r w:rsidRPr="00C56FD2">
        <w:rPr>
          <w:sz w:val="20"/>
          <w:szCs w:val="20"/>
        </w:rPr>
        <w:t>Podwykonawcy</w:t>
      </w:r>
    </w:p>
    <w:p w14:paraId="6B926D15" w14:textId="77777777" w:rsidR="00F501E4" w:rsidRPr="00C56FD2" w:rsidRDefault="00F501E4" w:rsidP="00D40874">
      <w:pPr>
        <w:pStyle w:val="Tekstpodstawowy"/>
        <w:spacing w:before="8"/>
        <w:ind w:left="0"/>
        <w:rPr>
          <w:b/>
          <w:sz w:val="20"/>
          <w:szCs w:val="20"/>
        </w:rPr>
      </w:pPr>
    </w:p>
    <w:p w14:paraId="6B6FBB3B" w14:textId="77777777" w:rsidR="00F501E4" w:rsidRPr="00C56FD2" w:rsidRDefault="00FE563A" w:rsidP="00D66E29">
      <w:pPr>
        <w:pStyle w:val="Akapitzlist"/>
        <w:numPr>
          <w:ilvl w:val="0"/>
          <w:numId w:val="4"/>
        </w:numPr>
        <w:tabs>
          <w:tab w:val="left" w:pos="684"/>
        </w:tabs>
        <w:spacing w:before="1" w:after="240" w:line="276" w:lineRule="auto"/>
        <w:ind w:hanging="427"/>
        <w:jc w:val="both"/>
        <w:rPr>
          <w:sz w:val="20"/>
          <w:szCs w:val="20"/>
        </w:rPr>
      </w:pPr>
      <w:r w:rsidRPr="00C56FD2">
        <w:rPr>
          <w:sz w:val="20"/>
          <w:szCs w:val="20"/>
        </w:rPr>
        <w:t xml:space="preserve">Wykonawca – zgodnie z oświadczeniem zawartym w Ofercie – zamówienie wykona  sam, za wyjątkiem następującego zakresu: ……………………………, który zostanie wykonany przy udziale podwykonawcy/ów w tym podwykonawcy/ów, na którego/ych zasoby Wykonawca powoływał się, </w:t>
      </w:r>
      <w:r w:rsidR="00317F9C">
        <w:rPr>
          <w:sz w:val="20"/>
          <w:szCs w:val="20"/>
        </w:rPr>
        <w:t>na zasadach określonych w art. 118</w:t>
      </w:r>
      <w:r w:rsidR="008E28A1">
        <w:rPr>
          <w:sz w:val="20"/>
          <w:szCs w:val="20"/>
        </w:rPr>
        <w:t xml:space="preserve"> </w:t>
      </w:r>
      <w:r w:rsidRPr="00C56FD2">
        <w:rPr>
          <w:sz w:val="20"/>
          <w:szCs w:val="20"/>
        </w:rPr>
        <w:t xml:space="preserve"> ustawy Prawo zamówień publicznych, w celu wykazania spełniania warunków udziału w postępowaniu, o których mowa w art. </w:t>
      </w:r>
      <w:r w:rsidR="008E28A1">
        <w:rPr>
          <w:sz w:val="20"/>
          <w:szCs w:val="20"/>
        </w:rPr>
        <w:t xml:space="preserve">112 </w:t>
      </w:r>
      <w:r w:rsidRPr="00C56FD2">
        <w:rPr>
          <w:sz w:val="20"/>
          <w:szCs w:val="20"/>
        </w:rPr>
        <w:t xml:space="preserve"> ustawy Prawo zamówień</w:t>
      </w:r>
      <w:r w:rsidRPr="00C56FD2">
        <w:rPr>
          <w:spacing w:val="-7"/>
          <w:sz w:val="20"/>
          <w:szCs w:val="20"/>
        </w:rPr>
        <w:t xml:space="preserve"> </w:t>
      </w:r>
      <w:r w:rsidRPr="00C56FD2">
        <w:rPr>
          <w:sz w:val="20"/>
          <w:szCs w:val="20"/>
        </w:rPr>
        <w:t>publicznych.</w:t>
      </w:r>
    </w:p>
    <w:p w14:paraId="386EC956" w14:textId="77777777" w:rsidR="00444A5B"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 xml:space="preserve">Wykonawca nie podzleci podwykonawcom innych prac niż wskazane w ofercie, bez zgody Zamawiającego. Jeżeli zmiana albo rezygnacja z podwykonawcy dotyczy podmiotu, na którego zasoby Wykonawca powoływał się, na zasadach określonych w art. </w:t>
      </w:r>
      <w:r w:rsidR="008E28A1">
        <w:rPr>
          <w:sz w:val="20"/>
          <w:szCs w:val="20"/>
        </w:rPr>
        <w:t xml:space="preserve">118 </w:t>
      </w:r>
      <w:r w:rsidRPr="00C56FD2">
        <w:rPr>
          <w:sz w:val="20"/>
          <w:szCs w:val="20"/>
        </w:rPr>
        <w:t xml:space="preserve">ustawy prawo zamówień publicznych, w celu wykazania spełniania warunków udziału w postępowaniu, o których mowa w art. </w:t>
      </w:r>
      <w:r w:rsidR="008E28A1">
        <w:rPr>
          <w:sz w:val="20"/>
          <w:szCs w:val="20"/>
        </w:rPr>
        <w:t xml:space="preserve">112 </w:t>
      </w:r>
      <w:r w:rsidRPr="00C56FD2">
        <w:rPr>
          <w:sz w:val="20"/>
          <w:szCs w:val="20"/>
        </w:rPr>
        <w:t xml:space="preserve">ustawy prawo zamówień publicznych, Wykonawca jest obowiązany wykazać Zamawiającemu, iż proponowany inny podwykonawca lub Wykonawca </w:t>
      </w:r>
      <w:r w:rsidRPr="00C56FD2">
        <w:rPr>
          <w:sz w:val="20"/>
          <w:szCs w:val="20"/>
        </w:rPr>
        <w:lastRenderedPageBreak/>
        <w:t>samodzielnie spełnia je w stopniu nie mniejszym niż wymagany w trakcie postępowania o udzielenie</w:t>
      </w:r>
      <w:r w:rsidRPr="00C56FD2">
        <w:rPr>
          <w:spacing w:val="-6"/>
          <w:sz w:val="20"/>
          <w:szCs w:val="20"/>
        </w:rPr>
        <w:t xml:space="preserve"> </w:t>
      </w:r>
      <w:r w:rsidR="00444A5B" w:rsidRPr="00C56FD2">
        <w:rPr>
          <w:sz w:val="20"/>
          <w:szCs w:val="20"/>
        </w:rPr>
        <w:t>zamówienia.</w:t>
      </w:r>
    </w:p>
    <w:p w14:paraId="0D2EA84F" w14:textId="77777777" w:rsidR="00444A5B"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w:t>
      </w:r>
      <w:r w:rsidRPr="00C56FD2">
        <w:rPr>
          <w:spacing w:val="36"/>
          <w:sz w:val="20"/>
          <w:szCs w:val="20"/>
        </w:rPr>
        <w:t xml:space="preserve"> </w:t>
      </w:r>
      <w:r w:rsidRPr="00C56FD2">
        <w:rPr>
          <w:sz w:val="20"/>
          <w:szCs w:val="20"/>
        </w:rPr>
        <w:t>dalszy</w:t>
      </w:r>
      <w:r w:rsidR="00444A5B" w:rsidRPr="00C56FD2">
        <w:rPr>
          <w:sz w:val="20"/>
          <w:szCs w:val="20"/>
        </w:rPr>
        <w:t xml:space="preserve"> podwykonawca  jest  obowiązany  dołączyć   zgodę  Wykonawcy  na  zawarcie  umowy o podwykonawstwo o treści zgodnej z projektem</w:t>
      </w:r>
      <w:r w:rsidR="00444A5B" w:rsidRPr="00C56FD2">
        <w:rPr>
          <w:spacing w:val="-1"/>
          <w:sz w:val="20"/>
          <w:szCs w:val="20"/>
        </w:rPr>
        <w:t xml:space="preserve"> </w:t>
      </w:r>
      <w:r w:rsidR="00444A5B" w:rsidRPr="00C56FD2">
        <w:rPr>
          <w:sz w:val="20"/>
          <w:szCs w:val="20"/>
        </w:rPr>
        <w:t>umowy.</w:t>
      </w:r>
    </w:p>
    <w:p w14:paraId="51FB9DCA" w14:textId="77777777" w:rsidR="00F501E4" w:rsidRPr="00C56FD2" w:rsidRDefault="00D421E7" w:rsidP="00D66E29">
      <w:pPr>
        <w:pStyle w:val="Akapitzlist"/>
        <w:numPr>
          <w:ilvl w:val="0"/>
          <w:numId w:val="4"/>
        </w:numPr>
        <w:tabs>
          <w:tab w:val="left" w:pos="684"/>
        </w:tabs>
        <w:spacing w:line="276" w:lineRule="auto"/>
        <w:ind w:hanging="427"/>
        <w:jc w:val="both"/>
        <w:rPr>
          <w:sz w:val="20"/>
          <w:szCs w:val="20"/>
        </w:rPr>
      </w:pPr>
      <w:r>
        <w:rPr>
          <w:sz w:val="20"/>
          <w:szCs w:val="20"/>
        </w:rPr>
        <w:t>Zamawiający w ciągu 14</w:t>
      </w:r>
      <w:r w:rsidR="00FE563A" w:rsidRPr="00C56FD2">
        <w:rPr>
          <w:sz w:val="20"/>
          <w:szCs w:val="20"/>
        </w:rPr>
        <w:t xml:space="preserve"> dni zgłasza pisemne zastrzeżenia do przedłożonego projektu umowy o podwykonawstwo, której przedmiotem są roboty budowlane w przypadku,</w:t>
      </w:r>
      <w:r w:rsidR="00FE563A" w:rsidRPr="00C56FD2">
        <w:rPr>
          <w:spacing w:val="-20"/>
          <w:sz w:val="20"/>
          <w:szCs w:val="20"/>
        </w:rPr>
        <w:t xml:space="preserve"> </w:t>
      </w:r>
      <w:r w:rsidR="00FE563A" w:rsidRPr="00C56FD2">
        <w:rPr>
          <w:sz w:val="20"/>
          <w:szCs w:val="20"/>
        </w:rPr>
        <w:t>gdy:</w:t>
      </w:r>
    </w:p>
    <w:p w14:paraId="3CE125F9" w14:textId="0B088D66" w:rsidR="00F501E4" w:rsidRPr="00C56FD2" w:rsidRDefault="00FE563A" w:rsidP="00D66E29">
      <w:pPr>
        <w:pStyle w:val="Akapitzlist"/>
        <w:numPr>
          <w:ilvl w:val="1"/>
          <w:numId w:val="4"/>
        </w:numPr>
        <w:tabs>
          <w:tab w:val="left" w:pos="965"/>
        </w:tabs>
        <w:spacing w:line="276" w:lineRule="auto"/>
        <w:rPr>
          <w:color w:val="000000" w:themeColor="text1"/>
          <w:sz w:val="20"/>
          <w:szCs w:val="20"/>
        </w:rPr>
      </w:pPr>
      <w:r w:rsidRPr="00C56FD2">
        <w:rPr>
          <w:sz w:val="20"/>
          <w:szCs w:val="20"/>
        </w:rPr>
        <w:t>termin zapłaty wynagrodzenia podwykonawcy lub dalszemu podwykonawcy przewidziany w umowie o podwykonawstwo jest dłuższy niż 3</w:t>
      </w:r>
      <w:r w:rsidR="00327C72">
        <w:rPr>
          <w:sz w:val="20"/>
          <w:szCs w:val="20"/>
        </w:rPr>
        <w:t>5</w:t>
      </w:r>
      <w:r w:rsidRPr="00C56FD2">
        <w:rPr>
          <w:sz w:val="20"/>
          <w:szCs w:val="20"/>
        </w:rPr>
        <w:t xml:space="preserve"> dni od dnia doręczenia wykonawcy, podwykonawcy lub dalszemu podwykonawcy faktury lub rachunku, potwierdzających wykonanie zleconej podwykonawcy lub dalszemu podwykonawcy dostawy, usługi lub roboty</w:t>
      </w:r>
      <w:r w:rsidRPr="00C56FD2">
        <w:rPr>
          <w:spacing w:val="-9"/>
          <w:sz w:val="20"/>
          <w:szCs w:val="20"/>
        </w:rPr>
        <w:t xml:space="preserve"> </w:t>
      </w:r>
      <w:r w:rsidRPr="00C56FD2">
        <w:rPr>
          <w:color w:val="000000" w:themeColor="text1"/>
          <w:sz w:val="20"/>
          <w:szCs w:val="20"/>
        </w:rPr>
        <w:t>budowlanej;</w:t>
      </w:r>
    </w:p>
    <w:p w14:paraId="247AA843" w14:textId="77777777" w:rsidR="00F501E4" w:rsidRPr="00C56FD2" w:rsidRDefault="00FE563A" w:rsidP="00D66E29">
      <w:pPr>
        <w:pStyle w:val="Akapitzlist"/>
        <w:numPr>
          <w:ilvl w:val="1"/>
          <w:numId w:val="4"/>
        </w:numPr>
        <w:tabs>
          <w:tab w:val="left" w:pos="965"/>
        </w:tabs>
        <w:spacing w:line="276" w:lineRule="auto"/>
        <w:rPr>
          <w:color w:val="000000" w:themeColor="text1"/>
          <w:sz w:val="20"/>
          <w:szCs w:val="20"/>
        </w:rPr>
      </w:pPr>
      <w:r w:rsidRPr="00C56FD2">
        <w:rPr>
          <w:color w:val="000000" w:themeColor="text1"/>
          <w:sz w:val="20"/>
          <w:szCs w:val="20"/>
        </w:rPr>
        <w:t>termin wykonania umowy o podwykonawstwo wykracza poza terminy</w:t>
      </w:r>
      <w:r w:rsidR="00466907" w:rsidRPr="00C56FD2">
        <w:rPr>
          <w:color w:val="000000" w:themeColor="text1"/>
          <w:sz w:val="20"/>
          <w:szCs w:val="20"/>
        </w:rPr>
        <w:t xml:space="preserve"> wykonania wskazane w § 2 ust. 9</w:t>
      </w:r>
      <w:r w:rsidRPr="00C56FD2">
        <w:rPr>
          <w:color w:val="000000" w:themeColor="text1"/>
          <w:spacing w:val="-4"/>
          <w:sz w:val="20"/>
          <w:szCs w:val="20"/>
        </w:rPr>
        <w:t xml:space="preserve"> </w:t>
      </w:r>
      <w:r w:rsidRPr="00C56FD2">
        <w:rPr>
          <w:color w:val="000000" w:themeColor="text1"/>
          <w:sz w:val="20"/>
          <w:szCs w:val="20"/>
        </w:rPr>
        <w:t>umowy.</w:t>
      </w:r>
    </w:p>
    <w:p w14:paraId="1095CDE9" w14:textId="77777777" w:rsidR="00F501E4" w:rsidRPr="00C56FD2" w:rsidRDefault="00FE563A" w:rsidP="00D66E29">
      <w:pPr>
        <w:pStyle w:val="Akapitzlist"/>
        <w:numPr>
          <w:ilvl w:val="1"/>
          <w:numId w:val="4"/>
        </w:numPr>
        <w:tabs>
          <w:tab w:val="left" w:pos="965"/>
        </w:tabs>
        <w:spacing w:line="276" w:lineRule="auto"/>
        <w:rPr>
          <w:sz w:val="20"/>
          <w:szCs w:val="20"/>
        </w:rPr>
      </w:pPr>
      <w:r w:rsidRPr="00C56FD2">
        <w:rPr>
          <w:sz w:val="20"/>
          <w:szCs w:val="20"/>
        </w:rPr>
        <w:t>umowa zawiera zapisy uzależniające dokonanie zapłaty na rzecz podwykonawcy od odbioru robót przez Zamawiającego lub od zapłaty należności Wykonawcy przez Zamawiającego;</w:t>
      </w:r>
    </w:p>
    <w:p w14:paraId="5E0926A1" w14:textId="77777777" w:rsidR="00F501E4" w:rsidRPr="00C56FD2" w:rsidRDefault="00FE563A" w:rsidP="00D66E29">
      <w:pPr>
        <w:pStyle w:val="Akapitzlist"/>
        <w:numPr>
          <w:ilvl w:val="1"/>
          <w:numId w:val="4"/>
        </w:numPr>
        <w:tabs>
          <w:tab w:val="left" w:pos="965"/>
        </w:tabs>
        <w:spacing w:line="276" w:lineRule="auto"/>
        <w:rPr>
          <w:sz w:val="20"/>
          <w:szCs w:val="20"/>
        </w:rPr>
      </w:pPr>
      <w:r w:rsidRPr="00C56FD2">
        <w:rPr>
          <w:sz w:val="20"/>
          <w:szCs w:val="20"/>
        </w:rPr>
        <w:t>umowa nie zawiera uregulowań dotyczących zawierania umów na roboty budowlane, dostawy lub usługi z dalszymi Podwykonawcami, w szczególności zapisów warunkujących podpisania tych umów od ich akceptacji i zgody</w:t>
      </w:r>
      <w:r w:rsidRPr="00C56FD2">
        <w:rPr>
          <w:spacing w:val="-9"/>
          <w:sz w:val="20"/>
          <w:szCs w:val="20"/>
        </w:rPr>
        <w:t xml:space="preserve"> </w:t>
      </w:r>
      <w:r w:rsidRPr="00C56FD2">
        <w:rPr>
          <w:sz w:val="20"/>
          <w:szCs w:val="20"/>
        </w:rPr>
        <w:t>Wykonawcy.</w:t>
      </w:r>
    </w:p>
    <w:p w14:paraId="201BD72A" w14:textId="77777777" w:rsidR="00F501E4" w:rsidRPr="00C56FD2" w:rsidRDefault="00444A5B" w:rsidP="00D66E29">
      <w:pPr>
        <w:pStyle w:val="Akapitzlist"/>
        <w:numPr>
          <w:ilvl w:val="1"/>
          <w:numId w:val="4"/>
        </w:numPr>
        <w:tabs>
          <w:tab w:val="left" w:pos="965"/>
        </w:tabs>
        <w:spacing w:line="276" w:lineRule="auto"/>
        <w:rPr>
          <w:sz w:val="20"/>
          <w:szCs w:val="20"/>
        </w:rPr>
      </w:pPr>
      <w:r w:rsidRPr="00C56FD2">
        <w:rPr>
          <w:sz w:val="20"/>
          <w:szCs w:val="20"/>
        </w:rPr>
        <w:t xml:space="preserve">wartość umowy z podwykonawcą jest wyższa </w:t>
      </w:r>
      <w:r w:rsidR="00FE563A" w:rsidRPr="00C56FD2">
        <w:rPr>
          <w:sz w:val="20"/>
          <w:szCs w:val="20"/>
        </w:rPr>
        <w:t xml:space="preserve">niż </w:t>
      </w:r>
      <w:r w:rsidRPr="00C56FD2">
        <w:rPr>
          <w:sz w:val="20"/>
          <w:szCs w:val="20"/>
        </w:rPr>
        <w:t>wartość niniejszej umowy;</w:t>
      </w:r>
    </w:p>
    <w:p w14:paraId="671A3694" w14:textId="77777777" w:rsidR="00444A5B" w:rsidRPr="00C56FD2" w:rsidRDefault="00444A5B" w:rsidP="00D40874">
      <w:pPr>
        <w:pStyle w:val="Akapitzlist"/>
        <w:tabs>
          <w:tab w:val="left" w:pos="965"/>
        </w:tabs>
        <w:spacing w:line="276" w:lineRule="auto"/>
        <w:ind w:left="964" w:firstLine="0"/>
        <w:jc w:val="right"/>
        <w:rPr>
          <w:sz w:val="20"/>
          <w:szCs w:val="20"/>
        </w:rPr>
      </w:pPr>
    </w:p>
    <w:p w14:paraId="73ACC12D" w14:textId="77777777" w:rsidR="00F501E4" w:rsidRPr="00C56FD2" w:rsidRDefault="002E23BD" w:rsidP="00D66E29">
      <w:pPr>
        <w:pStyle w:val="Akapitzlist"/>
        <w:numPr>
          <w:ilvl w:val="0"/>
          <w:numId w:val="4"/>
        </w:numPr>
        <w:tabs>
          <w:tab w:val="left" w:pos="684"/>
        </w:tabs>
        <w:spacing w:before="38" w:after="240" w:line="276" w:lineRule="auto"/>
        <w:ind w:hanging="427"/>
        <w:jc w:val="both"/>
        <w:rPr>
          <w:sz w:val="20"/>
          <w:szCs w:val="20"/>
        </w:rPr>
      </w:pPr>
      <w:r w:rsidRPr="00C56FD2">
        <w:rPr>
          <w:sz w:val="20"/>
          <w:szCs w:val="20"/>
        </w:rPr>
        <w:t xml:space="preserve">Niezgłoszenie pisemnych zastrzeżeń  do przedłożonego projektu umowy </w:t>
      </w:r>
      <w:r w:rsidR="00FE563A" w:rsidRPr="00C56FD2">
        <w:rPr>
          <w:sz w:val="20"/>
          <w:szCs w:val="20"/>
        </w:rPr>
        <w:t>o podwykonawstwo, której przedmiotem są roboty budowlane, w terminie wskazanym   w ust. 4 uważa się za akceptację projektu umowy przez</w:t>
      </w:r>
      <w:r w:rsidR="00FE563A" w:rsidRPr="00C56FD2">
        <w:rPr>
          <w:spacing w:val="-10"/>
          <w:sz w:val="20"/>
          <w:szCs w:val="20"/>
        </w:rPr>
        <w:t xml:space="preserve"> </w:t>
      </w:r>
      <w:r w:rsidR="00FE563A" w:rsidRPr="00C56FD2">
        <w:rPr>
          <w:sz w:val="20"/>
          <w:szCs w:val="20"/>
        </w:rPr>
        <w:t>Zamawiającego.</w:t>
      </w:r>
    </w:p>
    <w:p w14:paraId="457BCD63" w14:textId="66EA278A" w:rsidR="00F501E4"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 xml:space="preserve">Wykonawca, podwykonawca lub dalszy podwykonawca zamówienia przedkłada Zamawiającemu poświadczoną (przez siebie) za zgodność z oryginałem kopię zawartej umowy </w:t>
      </w:r>
      <w:r w:rsidR="00942842" w:rsidRPr="00C56FD2">
        <w:rPr>
          <w:sz w:val="20"/>
          <w:szCs w:val="20"/>
        </w:rPr>
        <w:t xml:space="preserve"> </w:t>
      </w:r>
      <w:r w:rsidRPr="00C56FD2">
        <w:rPr>
          <w:sz w:val="20"/>
          <w:szCs w:val="20"/>
        </w:rPr>
        <w:t>o podwykonawstwo, której przedmiotem są roboty budowlane, w terminie 7 dni od dnia jej</w:t>
      </w:r>
      <w:r w:rsidRPr="00C56FD2">
        <w:rPr>
          <w:spacing w:val="-1"/>
          <w:sz w:val="20"/>
          <w:szCs w:val="20"/>
        </w:rPr>
        <w:t xml:space="preserve"> </w:t>
      </w:r>
      <w:r w:rsidRPr="00C56FD2">
        <w:rPr>
          <w:sz w:val="20"/>
          <w:szCs w:val="20"/>
        </w:rPr>
        <w:t>zawarcia.</w:t>
      </w:r>
    </w:p>
    <w:p w14:paraId="39833A7D" w14:textId="3A7A592D" w:rsidR="00F501E4" w:rsidRPr="00C56FD2" w:rsidRDefault="00FE563A" w:rsidP="00D66E29">
      <w:pPr>
        <w:pStyle w:val="Akapitzlist"/>
        <w:numPr>
          <w:ilvl w:val="0"/>
          <w:numId w:val="4"/>
        </w:numPr>
        <w:tabs>
          <w:tab w:val="left" w:pos="684"/>
        </w:tabs>
        <w:spacing w:after="240" w:line="276" w:lineRule="auto"/>
        <w:ind w:hanging="427"/>
        <w:jc w:val="both"/>
        <w:rPr>
          <w:sz w:val="20"/>
          <w:szCs w:val="20"/>
        </w:rPr>
      </w:pPr>
      <w:r w:rsidRPr="00C56FD2">
        <w:rPr>
          <w:sz w:val="20"/>
          <w:szCs w:val="20"/>
        </w:rPr>
        <w:t>Zamawiający  w  ciągu  7  dni  zgłasza  pisemny  sprzeciw  do  przedłożonej  umowy   o podwykonawstwo, której przedmiotem są roboty budowlane, w przypadkach, o których mowa w ust.</w:t>
      </w:r>
      <w:r w:rsidRPr="00C56FD2">
        <w:rPr>
          <w:spacing w:val="-1"/>
          <w:sz w:val="20"/>
          <w:szCs w:val="20"/>
        </w:rPr>
        <w:t xml:space="preserve"> </w:t>
      </w:r>
      <w:r w:rsidRPr="00C56FD2">
        <w:rPr>
          <w:sz w:val="20"/>
          <w:szCs w:val="20"/>
        </w:rPr>
        <w:t>4.</w:t>
      </w:r>
    </w:p>
    <w:p w14:paraId="7A6799FC" w14:textId="77777777" w:rsidR="00F501E4" w:rsidRPr="00C56FD2" w:rsidRDefault="00FE563A" w:rsidP="00D66E29">
      <w:pPr>
        <w:pStyle w:val="Akapitzlist"/>
        <w:numPr>
          <w:ilvl w:val="0"/>
          <w:numId w:val="4"/>
        </w:numPr>
        <w:tabs>
          <w:tab w:val="left" w:pos="684"/>
        </w:tabs>
        <w:spacing w:before="240" w:line="276" w:lineRule="auto"/>
        <w:ind w:hanging="427"/>
        <w:jc w:val="both"/>
        <w:rPr>
          <w:sz w:val="20"/>
          <w:szCs w:val="20"/>
        </w:rPr>
      </w:pPr>
      <w:r w:rsidRPr="00C56FD2">
        <w:rPr>
          <w:sz w:val="20"/>
          <w:szCs w:val="20"/>
        </w:rPr>
        <w:t>Niezgłoszenie pisemnego sprzeciwu do przedłożonej umowy o podwykonawstwo, której przedmiotem są roboty budowlane, w terminie określonym w ust. 7, uważa się za akceptację umowy przez</w:t>
      </w:r>
      <w:r w:rsidRPr="00C56FD2">
        <w:rPr>
          <w:spacing w:val="-5"/>
          <w:sz w:val="20"/>
          <w:szCs w:val="20"/>
        </w:rPr>
        <w:t xml:space="preserve"> </w:t>
      </w:r>
      <w:r w:rsidRPr="00C56FD2">
        <w:rPr>
          <w:sz w:val="20"/>
          <w:szCs w:val="20"/>
        </w:rPr>
        <w:t>Zamawiającego.</w:t>
      </w:r>
    </w:p>
    <w:p w14:paraId="738B4ACF" w14:textId="77777777" w:rsidR="00F0629A" w:rsidRPr="00C56FD2" w:rsidRDefault="00F0629A" w:rsidP="00D40874">
      <w:pPr>
        <w:pStyle w:val="Akapitzlist"/>
        <w:tabs>
          <w:tab w:val="left" w:pos="684"/>
        </w:tabs>
        <w:spacing w:line="276" w:lineRule="auto"/>
        <w:ind w:left="683" w:firstLine="0"/>
        <w:jc w:val="center"/>
        <w:rPr>
          <w:sz w:val="20"/>
          <w:szCs w:val="20"/>
        </w:rPr>
      </w:pPr>
    </w:p>
    <w:p w14:paraId="41C1E78D" w14:textId="77777777" w:rsidR="00F501E4" w:rsidRPr="00C56FD2" w:rsidRDefault="00FE563A" w:rsidP="00D66E29">
      <w:pPr>
        <w:pStyle w:val="Akapitzlist"/>
        <w:numPr>
          <w:ilvl w:val="0"/>
          <w:numId w:val="4"/>
        </w:numPr>
        <w:tabs>
          <w:tab w:val="left" w:pos="684"/>
        </w:tabs>
        <w:spacing w:before="1" w:after="240" w:line="276" w:lineRule="auto"/>
        <w:ind w:hanging="427"/>
        <w:jc w:val="both"/>
        <w:rPr>
          <w:sz w:val="20"/>
          <w:szCs w:val="20"/>
        </w:rPr>
      </w:pPr>
      <w:r w:rsidRPr="00C56FD2">
        <w:rPr>
          <w:sz w:val="20"/>
          <w:szCs w:val="20"/>
        </w:rPr>
        <w:t xml:space="preserve">Wykonawca, podwykonawca lub dalszy podwykonawca zamówienia na roboty budowlane przedkłada Zamawiającemu poświadczoną za zgodność z oryginałem kopię zawartej  umowy  </w:t>
      </w:r>
      <w:r w:rsidR="00942842" w:rsidRPr="00C56FD2">
        <w:rPr>
          <w:sz w:val="20"/>
          <w:szCs w:val="20"/>
        </w:rPr>
        <w:t xml:space="preserve">             </w:t>
      </w:r>
      <w:r w:rsidR="00D421E7">
        <w:rPr>
          <w:sz w:val="20"/>
          <w:szCs w:val="20"/>
        </w:rPr>
        <w:t xml:space="preserve">                                                       </w:t>
      </w:r>
      <w:r w:rsidR="00942842" w:rsidRPr="00C56FD2">
        <w:rPr>
          <w:sz w:val="20"/>
          <w:szCs w:val="20"/>
        </w:rPr>
        <w:t xml:space="preserve">     </w:t>
      </w:r>
      <w:r w:rsidRPr="00C56FD2">
        <w:rPr>
          <w:sz w:val="20"/>
          <w:szCs w:val="20"/>
        </w:rPr>
        <w:t>o  podwykonawstwo,  której  przedmiotem  są  dostawy  lub  usługi,   w terminie  7  dni  od  dnia  jej  zawarcia,  z  wyłączeniem  umów  o  podwykonawstwo  o wartości mniejszej niż 0,5% wart</w:t>
      </w:r>
      <w:r w:rsidR="00942842" w:rsidRPr="00C56FD2">
        <w:rPr>
          <w:sz w:val="20"/>
          <w:szCs w:val="20"/>
        </w:rPr>
        <w:t>ości umowy netto wskazanej w § 1 ust. 3</w:t>
      </w:r>
      <w:r w:rsidRPr="00C56FD2">
        <w:rPr>
          <w:sz w:val="20"/>
          <w:szCs w:val="20"/>
        </w:rPr>
        <w:t xml:space="preserve"> niniejszej umowy, jako niepodlegające niniejszemu obowiązkowi. Nie. Wyłączenia,</w:t>
      </w:r>
      <w:r w:rsidR="00942842" w:rsidRPr="00C56FD2">
        <w:rPr>
          <w:sz w:val="20"/>
          <w:szCs w:val="20"/>
        </w:rPr>
        <w:t xml:space="preserve">   o    którym  mowa   w    zdaniu    pierwszym</w:t>
      </w:r>
      <w:r w:rsidRPr="00C56FD2">
        <w:rPr>
          <w:sz w:val="20"/>
          <w:szCs w:val="20"/>
        </w:rPr>
        <w:t xml:space="preserve">,   nie   dotyczą   umów    o podwykonawstwo o wartości większej niż </w:t>
      </w:r>
      <w:r w:rsidR="00942842" w:rsidRPr="00C56FD2">
        <w:rPr>
          <w:sz w:val="20"/>
          <w:szCs w:val="20"/>
        </w:rPr>
        <w:t xml:space="preserve">50 000,00 </w:t>
      </w:r>
      <w:r w:rsidRPr="00C56FD2">
        <w:rPr>
          <w:sz w:val="20"/>
          <w:szCs w:val="20"/>
        </w:rPr>
        <w:t>zł</w:t>
      </w:r>
      <w:r w:rsidRPr="00C56FD2">
        <w:rPr>
          <w:spacing w:val="-1"/>
          <w:sz w:val="20"/>
          <w:szCs w:val="20"/>
        </w:rPr>
        <w:t xml:space="preserve"> </w:t>
      </w:r>
      <w:r w:rsidRPr="00C56FD2">
        <w:rPr>
          <w:sz w:val="20"/>
          <w:szCs w:val="20"/>
        </w:rPr>
        <w:t>brutto.</w:t>
      </w:r>
    </w:p>
    <w:p w14:paraId="46DCEBE8" w14:textId="77777777" w:rsidR="00F501E4" w:rsidRPr="00C56FD2" w:rsidRDefault="00FE563A" w:rsidP="00D66E29">
      <w:pPr>
        <w:pStyle w:val="Akapitzlist"/>
        <w:numPr>
          <w:ilvl w:val="0"/>
          <w:numId w:val="4"/>
        </w:numPr>
        <w:tabs>
          <w:tab w:val="left" w:pos="684"/>
        </w:tabs>
        <w:spacing w:line="276" w:lineRule="auto"/>
        <w:ind w:hanging="427"/>
        <w:jc w:val="both"/>
        <w:rPr>
          <w:sz w:val="20"/>
          <w:szCs w:val="20"/>
        </w:rPr>
      </w:pPr>
      <w:r w:rsidRPr="00C56FD2">
        <w:rPr>
          <w:sz w:val="20"/>
          <w:szCs w:val="20"/>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w:t>
      </w:r>
      <w:r w:rsidRPr="00C56FD2">
        <w:rPr>
          <w:spacing w:val="-9"/>
          <w:sz w:val="20"/>
          <w:szCs w:val="20"/>
        </w:rPr>
        <w:t xml:space="preserve"> </w:t>
      </w:r>
      <w:r w:rsidRPr="00C56FD2">
        <w:rPr>
          <w:sz w:val="20"/>
          <w:szCs w:val="20"/>
        </w:rPr>
        <w:t>umownej.</w:t>
      </w:r>
    </w:p>
    <w:p w14:paraId="2452FB66" w14:textId="77777777" w:rsidR="00F501E4" w:rsidRPr="00C56FD2" w:rsidRDefault="00FE563A" w:rsidP="00D66E29">
      <w:pPr>
        <w:pStyle w:val="Akapitzlist"/>
        <w:numPr>
          <w:ilvl w:val="0"/>
          <w:numId w:val="4"/>
        </w:numPr>
        <w:tabs>
          <w:tab w:val="left" w:pos="684"/>
        </w:tabs>
        <w:spacing w:before="82" w:after="240"/>
        <w:ind w:hanging="427"/>
        <w:jc w:val="left"/>
        <w:rPr>
          <w:sz w:val="20"/>
          <w:szCs w:val="20"/>
        </w:rPr>
      </w:pPr>
      <w:r w:rsidRPr="00C56FD2">
        <w:rPr>
          <w:sz w:val="20"/>
          <w:szCs w:val="20"/>
        </w:rPr>
        <w:t>Przepisy ust. 2 – 10 stosuje się odpowiednio do zmian umów o</w:t>
      </w:r>
      <w:r w:rsidRPr="00C56FD2">
        <w:rPr>
          <w:spacing w:val="-13"/>
          <w:sz w:val="20"/>
          <w:szCs w:val="20"/>
        </w:rPr>
        <w:t xml:space="preserve"> </w:t>
      </w:r>
      <w:r w:rsidRPr="00C56FD2">
        <w:rPr>
          <w:sz w:val="20"/>
          <w:szCs w:val="20"/>
        </w:rPr>
        <w:t>podwykonawstwo.</w:t>
      </w:r>
    </w:p>
    <w:p w14:paraId="1E8342E9" w14:textId="77777777" w:rsidR="00F501E4" w:rsidRPr="00C56FD2" w:rsidRDefault="00FE563A" w:rsidP="00D66E29">
      <w:pPr>
        <w:pStyle w:val="Akapitzlist"/>
        <w:numPr>
          <w:ilvl w:val="0"/>
          <w:numId w:val="4"/>
        </w:numPr>
        <w:tabs>
          <w:tab w:val="left" w:pos="684"/>
        </w:tabs>
        <w:spacing w:before="43" w:after="240" w:line="276" w:lineRule="auto"/>
        <w:ind w:hanging="427"/>
        <w:jc w:val="both"/>
        <w:rPr>
          <w:sz w:val="20"/>
          <w:szCs w:val="20"/>
        </w:rPr>
      </w:pPr>
      <w:r w:rsidRPr="00C56FD2">
        <w:rPr>
          <w:sz w:val="20"/>
          <w:szCs w:val="20"/>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14:paraId="2CAAA9BB" w14:textId="77777777" w:rsidR="00942842" w:rsidRPr="00C56FD2" w:rsidRDefault="00FE563A" w:rsidP="00D66E29">
      <w:pPr>
        <w:pStyle w:val="Akapitzlist"/>
        <w:numPr>
          <w:ilvl w:val="0"/>
          <w:numId w:val="4"/>
        </w:numPr>
        <w:tabs>
          <w:tab w:val="left" w:pos="709"/>
        </w:tabs>
        <w:spacing w:before="1" w:after="240" w:line="276" w:lineRule="auto"/>
        <w:ind w:left="709" w:hanging="427"/>
        <w:jc w:val="both"/>
        <w:rPr>
          <w:sz w:val="20"/>
          <w:szCs w:val="20"/>
        </w:rPr>
      </w:pPr>
      <w:r w:rsidRPr="00C56FD2">
        <w:rPr>
          <w:sz w:val="20"/>
          <w:szCs w:val="20"/>
        </w:rPr>
        <w:lastRenderedPageBreak/>
        <w:t xml:space="preserve">Zamawiający dokona bezpośredniej zapłaty wymagalnego wynagrodzenia przysługującego podwykonawcy lub dalszemu podwykonawcy, który zawarł zaakceptowaną przez Zamawiającego umowę o podwykonawstwo, której przedmiotem </w:t>
      </w:r>
      <w:r w:rsidR="00942842" w:rsidRPr="00C56FD2">
        <w:rPr>
          <w:sz w:val="20"/>
          <w:szCs w:val="20"/>
        </w:rPr>
        <w:t>są roboty budowlane, lub</w:t>
      </w:r>
      <w:r w:rsidRPr="00C56FD2">
        <w:rPr>
          <w:sz w:val="20"/>
          <w:szCs w:val="20"/>
        </w:rPr>
        <w:t xml:space="preserve"> kt</w:t>
      </w:r>
      <w:r w:rsidR="00942842" w:rsidRPr="00C56FD2">
        <w:rPr>
          <w:sz w:val="20"/>
          <w:szCs w:val="20"/>
        </w:rPr>
        <w:t>óry zawarł przedłożoną Zamawiającemu umowę</w:t>
      </w:r>
      <w:r w:rsidRPr="00C56FD2">
        <w:rPr>
          <w:sz w:val="20"/>
          <w:szCs w:val="20"/>
        </w:rPr>
        <w:t xml:space="preserve"> o podwykonawstwo, której przedmiotem są dostawy lub usługi, w przypadku uchylenia się od obowiązku zapłaty odpowiednio przez Wykonawcę, podwykonawcę lub dalszego podwykonawcę zamówienia na roboty</w:t>
      </w:r>
      <w:r w:rsidRPr="00C56FD2">
        <w:rPr>
          <w:spacing w:val="-8"/>
          <w:sz w:val="20"/>
          <w:szCs w:val="20"/>
        </w:rPr>
        <w:t xml:space="preserve"> </w:t>
      </w:r>
      <w:r w:rsidRPr="00C56FD2">
        <w:rPr>
          <w:sz w:val="20"/>
          <w:szCs w:val="20"/>
        </w:rPr>
        <w:t>budowlane.</w:t>
      </w:r>
    </w:p>
    <w:p w14:paraId="2A3E308B" w14:textId="77777777" w:rsidR="00942842" w:rsidRPr="00C56FD2" w:rsidRDefault="00FE563A" w:rsidP="00D66E29">
      <w:pPr>
        <w:pStyle w:val="Akapitzlist"/>
        <w:numPr>
          <w:ilvl w:val="0"/>
          <w:numId w:val="4"/>
        </w:numPr>
        <w:tabs>
          <w:tab w:val="left" w:pos="709"/>
        </w:tabs>
        <w:spacing w:before="240" w:after="240" w:line="276" w:lineRule="auto"/>
        <w:ind w:left="709" w:hanging="427"/>
        <w:jc w:val="both"/>
        <w:rPr>
          <w:sz w:val="20"/>
          <w:szCs w:val="20"/>
        </w:rPr>
      </w:pPr>
      <w:r w:rsidRPr="00C56FD2">
        <w:rPr>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w:t>
      </w:r>
      <w:r w:rsidRPr="00C56FD2">
        <w:rPr>
          <w:spacing w:val="-6"/>
          <w:sz w:val="20"/>
          <w:szCs w:val="20"/>
        </w:rPr>
        <w:t xml:space="preserve"> </w:t>
      </w:r>
      <w:r w:rsidR="00942842" w:rsidRPr="00C56FD2">
        <w:rPr>
          <w:sz w:val="20"/>
          <w:szCs w:val="20"/>
        </w:rPr>
        <w:t>usługi.</w:t>
      </w:r>
    </w:p>
    <w:p w14:paraId="2ED91485" w14:textId="77777777" w:rsidR="00F501E4" w:rsidRPr="00C56FD2" w:rsidRDefault="00FE563A" w:rsidP="00D66E29">
      <w:pPr>
        <w:pStyle w:val="Akapitzlist"/>
        <w:numPr>
          <w:ilvl w:val="0"/>
          <w:numId w:val="4"/>
        </w:numPr>
        <w:tabs>
          <w:tab w:val="left" w:pos="709"/>
        </w:tabs>
        <w:spacing w:after="240" w:line="276" w:lineRule="auto"/>
        <w:ind w:left="709" w:hanging="427"/>
        <w:jc w:val="both"/>
        <w:rPr>
          <w:sz w:val="20"/>
          <w:szCs w:val="20"/>
        </w:rPr>
      </w:pPr>
      <w:r w:rsidRPr="00C56FD2">
        <w:rPr>
          <w:sz w:val="20"/>
          <w:szCs w:val="20"/>
        </w:rPr>
        <w:t>Bezpośrednia zapłata obejmuje wyłącznie należne wynagrodzenie, bez odsetek, należnych podwykonawcy lub dalszemu</w:t>
      </w:r>
      <w:r w:rsidRPr="00C56FD2">
        <w:rPr>
          <w:spacing w:val="-6"/>
          <w:sz w:val="20"/>
          <w:szCs w:val="20"/>
        </w:rPr>
        <w:t xml:space="preserve"> </w:t>
      </w:r>
      <w:r w:rsidRPr="00C56FD2">
        <w:rPr>
          <w:sz w:val="20"/>
          <w:szCs w:val="20"/>
        </w:rPr>
        <w:t>podwykonawcy.</w:t>
      </w:r>
    </w:p>
    <w:p w14:paraId="58F50BDB" w14:textId="77777777" w:rsidR="00F501E4" w:rsidRPr="00C56FD2" w:rsidRDefault="00FE563A" w:rsidP="00D66E29">
      <w:pPr>
        <w:pStyle w:val="Akapitzlist"/>
        <w:numPr>
          <w:ilvl w:val="0"/>
          <w:numId w:val="4"/>
        </w:numPr>
        <w:tabs>
          <w:tab w:val="left" w:pos="631"/>
          <w:tab w:val="left" w:pos="709"/>
        </w:tabs>
        <w:spacing w:after="240" w:line="276" w:lineRule="auto"/>
        <w:ind w:left="709" w:hanging="427"/>
        <w:jc w:val="both"/>
        <w:rPr>
          <w:sz w:val="20"/>
          <w:szCs w:val="20"/>
        </w:rPr>
      </w:pPr>
      <w:r w:rsidRPr="00C56FD2">
        <w:rPr>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4BD4ACB8" w14:textId="77777777" w:rsidR="00F501E4" w:rsidRPr="00C56FD2" w:rsidRDefault="00FE563A" w:rsidP="00D66E29">
      <w:pPr>
        <w:pStyle w:val="Akapitzlist"/>
        <w:numPr>
          <w:ilvl w:val="0"/>
          <w:numId w:val="4"/>
        </w:numPr>
        <w:tabs>
          <w:tab w:val="left" w:pos="634"/>
          <w:tab w:val="left" w:pos="709"/>
        </w:tabs>
        <w:spacing w:line="276" w:lineRule="auto"/>
        <w:ind w:left="709" w:hanging="427"/>
        <w:jc w:val="left"/>
        <w:rPr>
          <w:sz w:val="20"/>
          <w:szCs w:val="20"/>
        </w:rPr>
      </w:pPr>
      <w:r w:rsidRPr="00C56FD2">
        <w:rPr>
          <w:sz w:val="20"/>
          <w:szCs w:val="20"/>
        </w:rPr>
        <w:t>W przypadku zgłoszenia uwag, o których mowa w ust. 16, w terminie wskazanym przez Zamawiającego, Zamawiający</w:t>
      </w:r>
      <w:r w:rsidRPr="00C56FD2">
        <w:rPr>
          <w:spacing w:val="-4"/>
          <w:sz w:val="20"/>
          <w:szCs w:val="20"/>
        </w:rPr>
        <w:t xml:space="preserve"> </w:t>
      </w:r>
      <w:r w:rsidRPr="00C56FD2">
        <w:rPr>
          <w:sz w:val="20"/>
          <w:szCs w:val="20"/>
        </w:rPr>
        <w:t>może:</w:t>
      </w:r>
    </w:p>
    <w:p w14:paraId="38F2F8B8" w14:textId="77777777" w:rsidR="00F501E4" w:rsidRPr="00C56FD2" w:rsidRDefault="00FE563A" w:rsidP="00D66E29">
      <w:pPr>
        <w:pStyle w:val="Akapitzlist"/>
        <w:numPr>
          <w:ilvl w:val="1"/>
          <w:numId w:val="4"/>
        </w:numPr>
        <w:tabs>
          <w:tab w:val="left" w:pos="1134"/>
        </w:tabs>
        <w:spacing w:line="276" w:lineRule="auto"/>
        <w:ind w:left="1134" w:hanging="425"/>
        <w:rPr>
          <w:sz w:val="20"/>
          <w:szCs w:val="20"/>
        </w:rPr>
      </w:pPr>
      <w:r w:rsidRPr="00C56FD2">
        <w:rPr>
          <w:sz w:val="20"/>
          <w:szCs w:val="20"/>
        </w:rPr>
        <w:t>nie dokonać bezpośredniej zapłaty wynagrodzenia podwykonawcy lub dalszemu podwykonawcy, jeżeli wykonawca wykaże niezasadność takiej</w:t>
      </w:r>
      <w:r w:rsidRPr="00C56FD2">
        <w:rPr>
          <w:spacing w:val="-4"/>
          <w:sz w:val="20"/>
          <w:szCs w:val="20"/>
        </w:rPr>
        <w:t xml:space="preserve"> </w:t>
      </w:r>
      <w:r w:rsidRPr="00C56FD2">
        <w:rPr>
          <w:sz w:val="20"/>
          <w:szCs w:val="20"/>
        </w:rPr>
        <w:t>zapłaty,</w:t>
      </w:r>
    </w:p>
    <w:p w14:paraId="5C3C7792" w14:textId="77777777" w:rsidR="00F501E4" w:rsidRPr="00C56FD2" w:rsidRDefault="00FE563A" w:rsidP="00D40874">
      <w:pPr>
        <w:pStyle w:val="Tekstpodstawowy"/>
        <w:tabs>
          <w:tab w:val="left" w:pos="1134"/>
        </w:tabs>
        <w:spacing w:line="276" w:lineRule="auto"/>
        <w:ind w:left="1134" w:hanging="425"/>
        <w:rPr>
          <w:sz w:val="20"/>
          <w:szCs w:val="20"/>
        </w:rPr>
      </w:pPr>
      <w:r w:rsidRPr="00C56FD2">
        <w:rPr>
          <w:sz w:val="20"/>
          <w:szCs w:val="20"/>
        </w:rPr>
        <w:t>lub</w:t>
      </w:r>
    </w:p>
    <w:p w14:paraId="16C3F5E2" w14:textId="77777777" w:rsidR="00F501E4" w:rsidRPr="00C56FD2" w:rsidRDefault="00FE563A" w:rsidP="00D66E29">
      <w:pPr>
        <w:pStyle w:val="Akapitzlist"/>
        <w:numPr>
          <w:ilvl w:val="1"/>
          <w:numId w:val="4"/>
        </w:numPr>
        <w:tabs>
          <w:tab w:val="left" w:pos="1134"/>
        </w:tabs>
        <w:spacing w:before="36" w:line="276" w:lineRule="auto"/>
        <w:ind w:left="1134" w:hanging="425"/>
        <w:rPr>
          <w:sz w:val="20"/>
          <w:szCs w:val="20"/>
        </w:rPr>
      </w:pPr>
      <w:r w:rsidRPr="00C56FD2">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w:t>
      </w:r>
      <w:r w:rsidRPr="00C56FD2">
        <w:rPr>
          <w:spacing w:val="-3"/>
          <w:sz w:val="20"/>
          <w:szCs w:val="20"/>
        </w:rPr>
        <w:t xml:space="preserve"> </w:t>
      </w:r>
      <w:r w:rsidRPr="00C56FD2">
        <w:rPr>
          <w:sz w:val="20"/>
          <w:szCs w:val="20"/>
        </w:rPr>
        <w:t>należy,</w:t>
      </w:r>
    </w:p>
    <w:p w14:paraId="76BC8A68" w14:textId="77777777" w:rsidR="00F501E4" w:rsidRPr="00C56FD2" w:rsidRDefault="00FE563A" w:rsidP="00D40874">
      <w:pPr>
        <w:pStyle w:val="Tekstpodstawowy"/>
        <w:tabs>
          <w:tab w:val="left" w:pos="1134"/>
        </w:tabs>
        <w:spacing w:line="276" w:lineRule="auto"/>
        <w:ind w:left="1134" w:hanging="425"/>
        <w:rPr>
          <w:sz w:val="20"/>
          <w:szCs w:val="20"/>
        </w:rPr>
      </w:pPr>
      <w:r w:rsidRPr="00C56FD2">
        <w:rPr>
          <w:sz w:val="20"/>
          <w:szCs w:val="20"/>
        </w:rPr>
        <w:t>albo</w:t>
      </w:r>
    </w:p>
    <w:p w14:paraId="3A16B789" w14:textId="77777777" w:rsidR="00F501E4" w:rsidRPr="00C56FD2" w:rsidRDefault="00FE563A" w:rsidP="00D66E29">
      <w:pPr>
        <w:pStyle w:val="Akapitzlist"/>
        <w:numPr>
          <w:ilvl w:val="1"/>
          <w:numId w:val="4"/>
        </w:numPr>
        <w:tabs>
          <w:tab w:val="left" w:pos="1134"/>
        </w:tabs>
        <w:spacing w:before="43" w:line="276" w:lineRule="auto"/>
        <w:ind w:left="1134" w:hanging="425"/>
        <w:rPr>
          <w:sz w:val="20"/>
          <w:szCs w:val="20"/>
        </w:rPr>
      </w:pPr>
      <w:r w:rsidRPr="00C56FD2">
        <w:rPr>
          <w:sz w:val="20"/>
          <w:szCs w:val="20"/>
        </w:rPr>
        <w:t>dokonać bezpośredniej zapłaty wynagrodzenia podwykonawcy lub dalszemu podwykonawcy, jeżeli podwykonawca lub dalszy podwykonawca wykaże zasadność takiej</w:t>
      </w:r>
      <w:r w:rsidRPr="00C56FD2">
        <w:rPr>
          <w:spacing w:val="-1"/>
          <w:sz w:val="20"/>
          <w:szCs w:val="20"/>
        </w:rPr>
        <w:t xml:space="preserve"> </w:t>
      </w:r>
      <w:r w:rsidRPr="00C56FD2">
        <w:rPr>
          <w:sz w:val="20"/>
          <w:szCs w:val="20"/>
        </w:rPr>
        <w:t>zapłaty.</w:t>
      </w:r>
    </w:p>
    <w:p w14:paraId="148BD113" w14:textId="77777777" w:rsidR="00F501E4" w:rsidRPr="00C56FD2" w:rsidRDefault="00FE563A" w:rsidP="00D66E29">
      <w:pPr>
        <w:pStyle w:val="Akapitzlist"/>
        <w:numPr>
          <w:ilvl w:val="0"/>
          <w:numId w:val="4"/>
        </w:numPr>
        <w:tabs>
          <w:tab w:val="left" w:pos="778"/>
        </w:tabs>
        <w:spacing w:after="240" w:line="276" w:lineRule="auto"/>
        <w:ind w:hanging="427"/>
        <w:jc w:val="both"/>
        <w:rPr>
          <w:sz w:val="20"/>
          <w:szCs w:val="20"/>
        </w:rPr>
      </w:pPr>
      <w:r w:rsidRPr="00C56FD2">
        <w:rPr>
          <w:sz w:val="20"/>
          <w:szCs w:val="20"/>
        </w:rPr>
        <w:t>W przypadku dokonania bezpośredniej zapłaty podwykonawcy lub dalszemu podwykonawcy, o których mowa w ust. 13, Zamawiający potrąci kwotę wypłaconego wynagrodzenia z wynagrodzenia należnego</w:t>
      </w:r>
      <w:r w:rsidRPr="00C56FD2">
        <w:rPr>
          <w:spacing w:val="-1"/>
          <w:sz w:val="20"/>
          <w:szCs w:val="20"/>
        </w:rPr>
        <w:t xml:space="preserve"> </w:t>
      </w:r>
      <w:r w:rsidRPr="00C56FD2">
        <w:rPr>
          <w:sz w:val="20"/>
          <w:szCs w:val="20"/>
        </w:rPr>
        <w:t>Wykonawcy.</w:t>
      </w:r>
    </w:p>
    <w:p w14:paraId="52E07242" w14:textId="53D11D26" w:rsidR="00F501E4" w:rsidRPr="00C56FD2" w:rsidRDefault="00FE563A" w:rsidP="00D66E29">
      <w:pPr>
        <w:pStyle w:val="Akapitzlist"/>
        <w:numPr>
          <w:ilvl w:val="0"/>
          <w:numId w:val="4"/>
        </w:numPr>
        <w:tabs>
          <w:tab w:val="left" w:pos="617"/>
        </w:tabs>
        <w:spacing w:after="240" w:line="276" w:lineRule="auto"/>
        <w:ind w:left="616" w:hanging="360"/>
        <w:jc w:val="both"/>
        <w:rPr>
          <w:sz w:val="20"/>
          <w:szCs w:val="20"/>
        </w:rPr>
      </w:pPr>
      <w:r w:rsidRPr="00C56FD2">
        <w:rPr>
          <w:sz w:val="20"/>
          <w:szCs w:val="20"/>
        </w:rPr>
        <w:t>Jakakolwiek przerwa w realizacji przedmiotu umowy wynikająca z braku</w:t>
      </w:r>
      <w:r w:rsidRPr="00C56FD2">
        <w:rPr>
          <w:spacing w:val="-9"/>
          <w:sz w:val="20"/>
          <w:szCs w:val="20"/>
        </w:rPr>
        <w:t xml:space="preserve"> </w:t>
      </w:r>
      <w:r w:rsidRPr="00C56FD2">
        <w:rPr>
          <w:sz w:val="20"/>
          <w:szCs w:val="20"/>
        </w:rPr>
        <w:t>podwykonawcy</w:t>
      </w:r>
      <w:r w:rsidR="00942842" w:rsidRPr="00C56FD2">
        <w:rPr>
          <w:sz w:val="20"/>
          <w:szCs w:val="20"/>
        </w:rPr>
        <w:t xml:space="preserve"> </w:t>
      </w:r>
      <w:r w:rsidRPr="00C56FD2">
        <w:rPr>
          <w:sz w:val="20"/>
          <w:szCs w:val="20"/>
        </w:rPr>
        <w:t xml:space="preserve">będzie traktowana jako przerwa wynikła z przyczyn zależnych od Wykonawcy i nie może stanowić podstawy do zmiany terminu zakończenia robót, o których mowa w § 2 ust. </w:t>
      </w:r>
      <w:r w:rsidR="00F0629A" w:rsidRPr="00C56FD2">
        <w:rPr>
          <w:sz w:val="20"/>
          <w:szCs w:val="20"/>
        </w:rPr>
        <w:t>8</w:t>
      </w:r>
      <w:r w:rsidRPr="00C56FD2">
        <w:rPr>
          <w:sz w:val="20"/>
          <w:szCs w:val="20"/>
        </w:rPr>
        <w:t xml:space="preserve"> umowy, a także będzie stanowić podstawę naliczenia kar umownych.</w:t>
      </w:r>
    </w:p>
    <w:p w14:paraId="078C3C33" w14:textId="77777777" w:rsidR="00F501E4" w:rsidRPr="00C56FD2" w:rsidRDefault="00FE563A" w:rsidP="00D66E29">
      <w:pPr>
        <w:pStyle w:val="Akapitzlist"/>
        <w:numPr>
          <w:ilvl w:val="0"/>
          <w:numId w:val="4"/>
        </w:numPr>
        <w:tabs>
          <w:tab w:val="left" w:pos="600"/>
        </w:tabs>
        <w:spacing w:before="1" w:line="276" w:lineRule="auto"/>
        <w:ind w:left="599" w:hanging="343"/>
        <w:jc w:val="both"/>
        <w:rPr>
          <w:sz w:val="20"/>
          <w:szCs w:val="20"/>
        </w:rPr>
      </w:pPr>
      <w:r w:rsidRPr="00C56FD2">
        <w:rPr>
          <w:sz w:val="20"/>
          <w:szCs w:val="20"/>
        </w:rPr>
        <w:t>Wykonawca odpowiada za działania i zaniechania podwykonawców jak za swoje</w:t>
      </w:r>
      <w:r w:rsidRPr="00C56FD2">
        <w:rPr>
          <w:spacing w:val="-15"/>
          <w:sz w:val="20"/>
          <w:szCs w:val="20"/>
        </w:rPr>
        <w:t xml:space="preserve"> </w:t>
      </w:r>
      <w:r w:rsidRPr="00C56FD2">
        <w:rPr>
          <w:sz w:val="20"/>
          <w:szCs w:val="20"/>
        </w:rPr>
        <w:t>własne.</w:t>
      </w:r>
    </w:p>
    <w:p w14:paraId="29EE2B6C" w14:textId="77777777" w:rsidR="00F501E4" w:rsidRPr="00C56FD2" w:rsidRDefault="00F501E4" w:rsidP="00D40874">
      <w:pPr>
        <w:pStyle w:val="Tekstpodstawowy"/>
        <w:ind w:left="0"/>
        <w:rPr>
          <w:sz w:val="20"/>
          <w:szCs w:val="20"/>
        </w:rPr>
      </w:pPr>
    </w:p>
    <w:p w14:paraId="334ABBB2" w14:textId="77777777" w:rsidR="00D421E7" w:rsidRDefault="00D421E7" w:rsidP="00FD0229">
      <w:pPr>
        <w:pStyle w:val="Tekstpodstawowy"/>
        <w:ind w:left="709"/>
        <w:jc w:val="center"/>
        <w:rPr>
          <w:sz w:val="20"/>
          <w:szCs w:val="20"/>
        </w:rPr>
      </w:pPr>
    </w:p>
    <w:p w14:paraId="550F640B" w14:textId="77777777" w:rsidR="00F501E4" w:rsidRPr="00C56FD2" w:rsidRDefault="00FE563A" w:rsidP="00FD0229">
      <w:pPr>
        <w:pStyle w:val="Tekstpodstawowy"/>
        <w:ind w:left="709"/>
        <w:jc w:val="center"/>
        <w:rPr>
          <w:sz w:val="20"/>
          <w:szCs w:val="20"/>
        </w:rPr>
      </w:pPr>
      <w:r w:rsidRPr="00C56FD2">
        <w:rPr>
          <w:sz w:val="20"/>
          <w:szCs w:val="20"/>
        </w:rPr>
        <w:t>§ 17</w:t>
      </w:r>
    </w:p>
    <w:p w14:paraId="4A7DE5AB" w14:textId="63A3DAFC" w:rsidR="00942842" w:rsidRDefault="000B376C" w:rsidP="00FD0229">
      <w:pPr>
        <w:pStyle w:val="Tekstpodstawowy"/>
        <w:spacing w:line="276" w:lineRule="auto"/>
        <w:ind w:left="709"/>
        <w:jc w:val="center"/>
        <w:rPr>
          <w:b/>
          <w:sz w:val="20"/>
          <w:szCs w:val="20"/>
        </w:rPr>
      </w:pPr>
      <w:r w:rsidRPr="00C56FD2">
        <w:rPr>
          <w:b/>
          <w:sz w:val="20"/>
          <w:szCs w:val="20"/>
        </w:rPr>
        <w:t>Kary</w:t>
      </w:r>
      <w:r w:rsidR="00942842" w:rsidRPr="00C56FD2">
        <w:rPr>
          <w:b/>
          <w:sz w:val="20"/>
          <w:szCs w:val="20"/>
        </w:rPr>
        <w:t xml:space="preserve"> umowne</w:t>
      </w:r>
    </w:p>
    <w:p w14:paraId="2014F05B" w14:textId="77777777" w:rsidR="00FD0229" w:rsidRPr="00C56FD2" w:rsidRDefault="00FD0229" w:rsidP="00FD0229">
      <w:pPr>
        <w:pStyle w:val="Tekstpodstawowy"/>
        <w:spacing w:line="276" w:lineRule="auto"/>
        <w:ind w:left="709"/>
        <w:jc w:val="center"/>
        <w:rPr>
          <w:b/>
          <w:sz w:val="20"/>
          <w:szCs w:val="20"/>
        </w:rPr>
      </w:pPr>
    </w:p>
    <w:p w14:paraId="5AE0ABA2" w14:textId="77777777" w:rsidR="00F501E4" w:rsidRPr="00C56FD2"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kary umowne w następujących wypadkach i</w:t>
      </w:r>
      <w:r w:rsidRPr="00C56FD2">
        <w:rPr>
          <w:spacing w:val="-14"/>
          <w:sz w:val="20"/>
          <w:szCs w:val="20"/>
        </w:rPr>
        <w:t xml:space="preserve"> </w:t>
      </w:r>
      <w:r w:rsidRPr="00C56FD2">
        <w:rPr>
          <w:sz w:val="20"/>
          <w:szCs w:val="20"/>
        </w:rPr>
        <w:t>wysokościach:</w:t>
      </w:r>
    </w:p>
    <w:p w14:paraId="78254FDF" w14:textId="77777777" w:rsidR="00F501E4" w:rsidRPr="00C56FD2" w:rsidRDefault="00F501E4" w:rsidP="00D40874">
      <w:pPr>
        <w:pStyle w:val="Tekstpodstawowy"/>
        <w:spacing w:line="276" w:lineRule="auto"/>
        <w:ind w:left="0"/>
        <w:rPr>
          <w:sz w:val="20"/>
          <w:szCs w:val="20"/>
        </w:rPr>
      </w:pPr>
    </w:p>
    <w:p w14:paraId="4A761F0A" w14:textId="77777777" w:rsidR="00F501E4" w:rsidRPr="00C56FD2" w:rsidRDefault="00FE563A" w:rsidP="00D66E29">
      <w:pPr>
        <w:pStyle w:val="Akapitzlist"/>
        <w:numPr>
          <w:ilvl w:val="0"/>
          <w:numId w:val="2"/>
        </w:numPr>
        <w:tabs>
          <w:tab w:val="left" w:pos="851"/>
        </w:tabs>
        <w:spacing w:line="276" w:lineRule="auto"/>
        <w:ind w:left="1134" w:hanging="567"/>
        <w:rPr>
          <w:sz w:val="20"/>
          <w:szCs w:val="20"/>
        </w:rPr>
      </w:pPr>
      <w:r w:rsidRPr="00C56FD2">
        <w:rPr>
          <w:sz w:val="20"/>
          <w:szCs w:val="20"/>
        </w:rPr>
        <w:t>Wykonawca zapłaci Zamawiającemu karę umowną</w:t>
      </w:r>
      <w:r w:rsidRPr="00C56FD2">
        <w:rPr>
          <w:spacing w:val="-1"/>
          <w:sz w:val="20"/>
          <w:szCs w:val="20"/>
        </w:rPr>
        <w:t xml:space="preserve"> </w:t>
      </w:r>
      <w:r w:rsidRPr="00C56FD2">
        <w:rPr>
          <w:sz w:val="20"/>
          <w:szCs w:val="20"/>
        </w:rPr>
        <w:t>:</w:t>
      </w:r>
    </w:p>
    <w:p w14:paraId="30919461" w14:textId="77777777" w:rsidR="00F501E4" w:rsidRPr="00C56FD2" w:rsidRDefault="00F501E4" w:rsidP="00D40874">
      <w:pPr>
        <w:pStyle w:val="Tekstpodstawowy"/>
        <w:spacing w:line="276" w:lineRule="auto"/>
        <w:ind w:left="0"/>
        <w:rPr>
          <w:sz w:val="20"/>
          <w:szCs w:val="20"/>
        </w:rPr>
      </w:pPr>
    </w:p>
    <w:p w14:paraId="5BF62D98"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odstąpienia od umowy</w:t>
      </w:r>
      <w:r w:rsidR="002E23BD" w:rsidRPr="00C56FD2">
        <w:rPr>
          <w:rFonts w:eastAsia="Lucida Sans Unicode"/>
          <w:iCs/>
          <w:kern w:val="3"/>
          <w:sz w:val="20"/>
          <w:szCs w:val="20"/>
        </w:rPr>
        <w:t xml:space="preserve"> przez Wykonawcę w wysokości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0E4010B1" w14:textId="7777777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iCs/>
          <w:kern w:val="3"/>
          <w:sz w:val="20"/>
          <w:szCs w:val="20"/>
        </w:rPr>
      </w:pPr>
      <w:r w:rsidRPr="00C56FD2">
        <w:rPr>
          <w:rFonts w:eastAsia="Lucida Sans Unicode"/>
          <w:iCs/>
          <w:kern w:val="3"/>
          <w:sz w:val="20"/>
          <w:szCs w:val="20"/>
        </w:rPr>
        <w:t xml:space="preserve">w przypadku odstąpienia od  umowy przez Zamawiającego z winy Wykonawcy w wysokości </w:t>
      </w:r>
      <w:r w:rsidR="002E23BD" w:rsidRPr="00C56FD2">
        <w:rPr>
          <w:rFonts w:eastAsia="Lucida Sans Unicode"/>
          <w:iCs/>
          <w:kern w:val="3"/>
          <w:sz w:val="20"/>
          <w:szCs w:val="20"/>
        </w:rPr>
        <w:t xml:space="preserve">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14:paraId="4ACCFC10" w14:textId="7BEA5927"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2" w:name="_Hlk97712860"/>
      <w:r w:rsidRPr="00C56FD2">
        <w:rPr>
          <w:rFonts w:eastAsia="Lucida Sans Unicode"/>
          <w:iCs/>
          <w:kern w:val="3"/>
          <w:sz w:val="20"/>
          <w:szCs w:val="20"/>
        </w:rPr>
        <w:t xml:space="preserve">w przypadku nie dochowania terminu wykonania </w:t>
      </w:r>
      <w:r w:rsidR="00AD5B71">
        <w:rPr>
          <w:rFonts w:eastAsia="Lucida Sans Unicode"/>
          <w:iCs/>
          <w:kern w:val="3"/>
          <w:sz w:val="20"/>
          <w:szCs w:val="20"/>
        </w:rPr>
        <w:t>przedmiotu umowy</w:t>
      </w:r>
      <w:r w:rsidRPr="00C56FD2">
        <w:rPr>
          <w:rFonts w:eastAsia="Lucida Sans Unicode"/>
          <w:iCs/>
          <w:kern w:val="3"/>
          <w:sz w:val="20"/>
          <w:szCs w:val="20"/>
        </w:rPr>
        <w:t xml:space="preserve"> określonego w § 2 ust. </w:t>
      </w:r>
      <w:r w:rsidR="004047C8">
        <w:rPr>
          <w:rFonts w:eastAsia="Lucida Sans Unicode"/>
          <w:iCs/>
          <w:kern w:val="3"/>
          <w:sz w:val="20"/>
          <w:szCs w:val="20"/>
        </w:rPr>
        <w:t>6</w:t>
      </w:r>
      <w:r w:rsidRPr="00C56FD2">
        <w:rPr>
          <w:rFonts w:eastAsia="Lucida Sans Unicode"/>
          <w:iCs/>
          <w:kern w:val="3"/>
          <w:sz w:val="20"/>
          <w:szCs w:val="20"/>
        </w:rPr>
        <w:t xml:space="preserve"> niniejszej umowy </w:t>
      </w:r>
      <w:r w:rsidR="002E23BD" w:rsidRPr="00C56FD2">
        <w:rPr>
          <w:rFonts w:eastAsia="Lucida Sans Unicode"/>
          <w:iCs/>
          <w:kern w:val="3"/>
          <w:sz w:val="20"/>
          <w:szCs w:val="20"/>
        </w:rPr>
        <w:t xml:space="preserve">w wysokości </w:t>
      </w:r>
      <w:r w:rsidR="00B13C5E">
        <w:rPr>
          <w:rFonts w:eastAsia="Lucida Sans Unicode"/>
          <w:iCs/>
          <w:kern w:val="3"/>
          <w:sz w:val="20"/>
          <w:szCs w:val="20"/>
        </w:rPr>
        <w:t>5%</w:t>
      </w:r>
      <w:r w:rsidRPr="00C56FD2">
        <w:rPr>
          <w:rFonts w:eastAsia="Lucida Sans Unicode"/>
          <w:iCs/>
          <w:kern w:val="3"/>
          <w:sz w:val="20"/>
          <w:szCs w:val="20"/>
        </w:rPr>
        <w:t xml:space="preserve"> wartośc</w:t>
      </w:r>
      <w:r w:rsidR="009D1EB1" w:rsidRPr="00C56FD2">
        <w:rPr>
          <w:rFonts w:eastAsia="Lucida Sans Unicode"/>
          <w:iCs/>
          <w:kern w:val="3"/>
          <w:sz w:val="20"/>
          <w:szCs w:val="20"/>
        </w:rPr>
        <w:t xml:space="preserve">i wynagrodzenia netto </w:t>
      </w:r>
      <w:r w:rsidR="009D1EB1" w:rsidRPr="00C56FD2">
        <w:rPr>
          <w:sz w:val="20"/>
          <w:szCs w:val="20"/>
        </w:rPr>
        <w:t xml:space="preserve"> </w:t>
      </w:r>
      <w:r w:rsidR="0024619E" w:rsidRPr="00C56FD2">
        <w:rPr>
          <w:sz w:val="20"/>
          <w:szCs w:val="20"/>
        </w:rPr>
        <w:t>wskazanego</w:t>
      </w:r>
      <w:r w:rsidR="009D1EB1" w:rsidRPr="00C56FD2">
        <w:rPr>
          <w:sz w:val="20"/>
          <w:szCs w:val="20"/>
        </w:rPr>
        <w:t xml:space="preserve"> w § 1 ust. 3 niniejszej umowy.</w:t>
      </w:r>
    </w:p>
    <w:p w14:paraId="34EEE0A2" w14:textId="375177D4"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nieprzedłożenia do zaakceptowania projektu umowy o podwykonawstwo lub projektu jej zmian, nieprzedłożenia poświadczonej za zgodność z oryginałem kopii umowy o podwykonawstwo lub jej zmiany Zamawiający może odstąpić od wykonania niniejszej umowy już w pierwszym dniu od </w:t>
      </w:r>
      <w:r w:rsidRPr="00C56FD2">
        <w:rPr>
          <w:rFonts w:eastAsia="Lucida Sans Unicode"/>
          <w:iCs/>
          <w:kern w:val="3"/>
          <w:sz w:val="20"/>
          <w:szCs w:val="20"/>
        </w:rPr>
        <w:lastRenderedPageBreak/>
        <w:t>stwierdzenia przez</w:t>
      </w:r>
      <w:r w:rsidR="00F0629A" w:rsidRPr="00C56FD2">
        <w:rPr>
          <w:rFonts w:eastAsia="Lucida Sans Unicode"/>
          <w:iCs/>
          <w:kern w:val="3"/>
          <w:sz w:val="20"/>
          <w:szCs w:val="20"/>
        </w:rPr>
        <w:t xml:space="preserve"> Zamawiającego</w:t>
      </w:r>
      <w:r w:rsidRPr="00C56FD2">
        <w:rPr>
          <w:rFonts w:eastAsia="Lucida Sans Unicode"/>
          <w:iCs/>
          <w:kern w:val="3"/>
          <w:sz w:val="20"/>
          <w:szCs w:val="20"/>
        </w:rPr>
        <w:t>, iż niniejsze zamówienie jest wykonywane przez niezgłoszonego podwykonawcę lub dalszego podwykonawcę i nali</w:t>
      </w:r>
      <w:r w:rsidR="002E23BD" w:rsidRPr="00C56FD2">
        <w:rPr>
          <w:rFonts w:eastAsia="Lucida Sans Unicode"/>
          <w:iCs/>
          <w:kern w:val="3"/>
          <w:sz w:val="20"/>
          <w:szCs w:val="20"/>
        </w:rPr>
        <w:t xml:space="preserve">czyć karę umowną w wysokości </w:t>
      </w:r>
      <w:r w:rsidR="00696C0B">
        <w:rPr>
          <w:rFonts w:eastAsia="Lucida Sans Unicode"/>
          <w:iCs/>
          <w:kern w:val="3"/>
          <w:sz w:val="20"/>
          <w:szCs w:val="20"/>
        </w:rPr>
        <w:t>0,1%</w:t>
      </w:r>
      <w:r w:rsidR="00AD5B71">
        <w:rPr>
          <w:rFonts w:eastAsia="Lucida Sans Unicode"/>
          <w:iCs/>
          <w:kern w:val="3"/>
          <w:sz w:val="20"/>
          <w:szCs w:val="20"/>
        </w:rPr>
        <w:t xml:space="preserve"> </w:t>
      </w:r>
      <w:r w:rsidRPr="00C56FD2">
        <w:rPr>
          <w:rFonts w:eastAsia="Lucida Sans Unicode"/>
          <w:iCs/>
          <w:kern w:val="3"/>
          <w:sz w:val="20"/>
          <w:szCs w:val="20"/>
        </w:rPr>
        <w:t>wartośc</w:t>
      </w:r>
      <w:r w:rsidR="009D1EB1" w:rsidRPr="00C56FD2">
        <w:rPr>
          <w:rFonts w:eastAsia="Lucida Sans Unicode"/>
          <w:iCs/>
          <w:kern w:val="3"/>
          <w:sz w:val="20"/>
          <w:szCs w:val="20"/>
        </w:rPr>
        <w:t xml:space="preserve">i wynagrodzenia netto </w:t>
      </w:r>
      <w:r w:rsidR="0024619E" w:rsidRPr="00C56FD2">
        <w:rPr>
          <w:sz w:val="20"/>
          <w:szCs w:val="20"/>
        </w:rPr>
        <w:t>wskazanego</w:t>
      </w:r>
      <w:r w:rsidR="009D1EB1" w:rsidRPr="00C56FD2">
        <w:rPr>
          <w:sz w:val="20"/>
          <w:szCs w:val="20"/>
        </w:rPr>
        <w:t xml:space="preserve"> w § 1 ust. 3 niniejszej umowy</w:t>
      </w:r>
      <w:r w:rsidR="00D421E7">
        <w:rPr>
          <w:sz w:val="20"/>
          <w:szCs w:val="20"/>
        </w:rPr>
        <w:t>, za dany przypadek naruszenia.</w:t>
      </w:r>
    </w:p>
    <w:p w14:paraId="4B2C7321" w14:textId="36F0DF9F" w:rsidR="009F6A35"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skorzystania z uprawnieni</w:t>
      </w:r>
      <w:r w:rsidR="002E23BD" w:rsidRPr="00C56FD2">
        <w:rPr>
          <w:rFonts w:eastAsia="Lucida Sans Unicode"/>
          <w:iCs/>
          <w:kern w:val="3"/>
          <w:sz w:val="20"/>
          <w:szCs w:val="20"/>
        </w:rPr>
        <w:t>a wskazanego w lit</w:t>
      </w:r>
      <w:r w:rsidRPr="00C56FD2">
        <w:rPr>
          <w:rFonts w:eastAsia="Lucida Sans Unicode"/>
          <w:iCs/>
          <w:kern w:val="3"/>
          <w:sz w:val="20"/>
          <w:szCs w:val="20"/>
        </w:rPr>
        <w:t xml:space="preserve">. </w:t>
      </w:r>
      <w:r w:rsidR="002E23BD" w:rsidRPr="00C56FD2">
        <w:rPr>
          <w:rFonts w:eastAsia="Lucida Sans Unicode"/>
          <w:iCs/>
          <w:kern w:val="3"/>
          <w:sz w:val="20"/>
          <w:szCs w:val="20"/>
        </w:rPr>
        <w:t>c</w:t>
      </w:r>
      <w:r w:rsidRPr="00C56FD2">
        <w:rPr>
          <w:rFonts w:eastAsia="Lucida Sans Unicode"/>
          <w:iCs/>
          <w:kern w:val="3"/>
          <w:sz w:val="20"/>
          <w:szCs w:val="20"/>
        </w:rPr>
        <w:t xml:space="preserve"> od pierwszego dnia przekroczenia terminu wykonania zamówienia Zamawiający nalicza karę umowną za każ</w:t>
      </w:r>
      <w:r w:rsidR="002E23BD" w:rsidRPr="00C56FD2">
        <w:rPr>
          <w:rFonts w:eastAsia="Lucida Sans Unicode"/>
          <w:iCs/>
          <w:kern w:val="3"/>
          <w:sz w:val="20"/>
          <w:szCs w:val="20"/>
        </w:rPr>
        <w:t xml:space="preserve">dy dzień zwłoki w wysokości </w:t>
      </w:r>
      <w:r w:rsidR="002E23BD" w:rsidRPr="00B13C5E">
        <w:rPr>
          <w:rFonts w:eastAsia="Lucida Sans Unicode"/>
          <w:iCs/>
          <w:kern w:val="3"/>
          <w:sz w:val="20"/>
          <w:szCs w:val="20"/>
        </w:rPr>
        <w:t>0,2</w:t>
      </w:r>
      <w:r w:rsidRPr="00B13C5E">
        <w:rPr>
          <w:rFonts w:eastAsia="Lucida Sans Unicode"/>
          <w:iCs/>
          <w:kern w:val="3"/>
          <w:sz w:val="20"/>
          <w:szCs w:val="20"/>
        </w:rPr>
        <w:t>%</w:t>
      </w:r>
      <w:r w:rsidRPr="00C56FD2">
        <w:rPr>
          <w:rFonts w:eastAsia="Lucida Sans Unicode"/>
          <w:iCs/>
          <w:kern w:val="3"/>
          <w:sz w:val="20"/>
          <w:szCs w:val="20"/>
        </w:rPr>
        <w:t xml:space="preserve"> wartości wynagrodzenia netto </w:t>
      </w:r>
      <w:r w:rsidR="009D1EB1" w:rsidRPr="00C56FD2">
        <w:rPr>
          <w:sz w:val="20"/>
          <w:szCs w:val="20"/>
        </w:rPr>
        <w:t>ws</w:t>
      </w:r>
      <w:r w:rsidR="0024619E" w:rsidRPr="00C56FD2">
        <w:rPr>
          <w:sz w:val="20"/>
          <w:szCs w:val="20"/>
        </w:rPr>
        <w:t>kazanego</w:t>
      </w:r>
      <w:r w:rsidR="009D1EB1" w:rsidRPr="00C56FD2">
        <w:rPr>
          <w:sz w:val="20"/>
          <w:szCs w:val="20"/>
        </w:rPr>
        <w:t xml:space="preserve"> w § 1 ust. 3 niniejszej umowy, </w:t>
      </w:r>
      <w:r w:rsidRPr="00C56FD2">
        <w:rPr>
          <w:rFonts w:eastAsia="Lucida Sans Unicode"/>
          <w:iCs/>
          <w:kern w:val="3"/>
          <w:sz w:val="20"/>
          <w:szCs w:val="20"/>
        </w:rPr>
        <w:t>do dnia całkowitego wykonania umowy bądź do dnia jej rozwiązania</w:t>
      </w:r>
      <w:r w:rsidRPr="00C56FD2">
        <w:rPr>
          <w:rFonts w:eastAsia="Lucida Sans Unicode"/>
          <w:kern w:val="3"/>
          <w:sz w:val="20"/>
          <w:szCs w:val="20"/>
        </w:rPr>
        <w:t xml:space="preserve"> w wyniku przekroczenia terminu wykonania (kara w tej wysokości obowiązuje również w przypadku przekroczenia terminu usunięcia wad i usterek),</w:t>
      </w:r>
    </w:p>
    <w:p w14:paraId="03498F62" w14:textId="77777777" w:rsidR="009F6A35" w:rsidRPr="00C56FD2" w:rsidRDefault="002E23BD"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bookmarkStart w:id="3" w:name="_Hlk95836004"/>
      <w:r w:rsidRPr="00C56FD2">
        <w:rPr>
          <w:rFonts w:eastAsia="Lucida Sans Unicode"/>
          <w:kern w:val="3"/>
          <w:sz w:val="20"/>
          <w:szCs w:val="20"/>
        </w:rPr>
        <w:t xml:space="preserve">w przypadku nie </w:t>
      </w:r>
      <w:r w:rsidR="009F6A35" w:rsidRPr="00C56FD2">
        <w:rPr>
          <w:rFonts w:eastAsia="Lucida Sans Unicode"/>
          <w:kern w:val="3"/>
          <w:sz w:val="20"/>
          <w:szCs w:val="20"/>
        </w:rPr>
        <w:t xml:space="preserve">przejęcia </w:t>
      </w:r>
      <w:r w:rsidRPr="00C56FD2">
        <w:rPr>
          <w:rFonts w:eastAsia="Lucida Sans Unicode"/>
          <w:kern w:val="3"/>
          <w:sz w:val="20"/>
          <w:szCs w:val="20"/>
        </w:rPr>
        <w:t>terenu</w:t>
      </w:r>
      <w:r w:rsidR="009F6A35" w:rsidRPr="00C56FD2">
        <w:rPr>
          <w:rFonts w:eastAsia="Lucida Sans Unicode"/>
          <w:kern w:val="3"/>
          <w:sz w:val="20"/>
          <w:szCs w:val="20"/>
        </w:rPr>
        <w:t xml:space="preserve"> budowy </w:t>
      </w:r>
      <w:r w:rsidRPr="00C56FD2">
        <w:rPr>
          <w:rFonts w:eastAsia="Lucida Sans Unicode"/>
          <w:kern w:val="3"/>
          <w:sz w:val="20"/>
          <w:szCs w:val="20"/>
        </w:rPr>
        <w:t xml:space="preserve">przez Wykonawcę </w:t>
      </w:r>
      <w:r w:rsidR="009F6A35" w:rsidRPr="00C56FD2">
        <w:rPr>
          <w:rFonts w:eastAsia="Lucida Sans Unicode"/>
          <w:kern w:val="3"/>
          <w:sz w:val="20"/>
          <w:szCs w:val="20"/>
        </w:rPr>
        <w:t xml:space="preserve">w terminie wskazanym </w:t>
      </w:r>
      <w:r w:rsidRPr="00C56FD2">
        <w:rPr>
          <w:rFonts w:eastAsia="Lucida Sans Unicode"/>
          <w:kern w:val="3"/>
          <w:sz w:val="20"/>
          <w:szCs w:val="20"/>
        </w:rPr>
        <w:t xml:space="preserve">przez Zamawiającego jako termin przekazania terenu budowy </w:t>
      </w:r>
      <w:r w:rsidR="009F6A35" w:rsidRPr="00C56FD2">
        <w:rPr>
          <w:rFonts w:eastAsia="Lucida Sans Unicode"/>
          <w:kern w:val="3"/>
          <w:sz w:val="20"/>
          <w:szCs w:val="20"/>
        </w:rPr>
        <w:t xml:space="preserve">w wysokości 0,1%  </w:t>
      </w:r>
      <w:r w:rsidR="009F6A35"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009F6A35" w:rsidRPr="00C56FD2">
        <w:rPr>
          <w:rFonts w:eastAsia="Lucida Sans Unicode"/>
          <w:iCs/>
          <w:kern w:val="3"/>
          <w:sz w:val="20"/>
          <w:szCs w:val="20"/>
        </w:rPr>
        <w:t xml:space="preserve">za każdy dzień </w:t>
      </w:r>
      <w:r w:rsidR="00380943">
        <w:rPr>
          <w:rFonts w:eastAsia="Lucida Sans Unicode"/>
          <w:iCs/>
          <w:kern w:val="3"/>
          <w:sz w:val="20"/>
          <w:szCs w:val="20"/>
        </w:rPr>
        <w:t>zwłoki</w:t>
      </w:r>
      <w:r w:rsidR="009F6A35" w:rsidRPr="00C56FD2">
        <w:rPr>
          <w:rFonts w:eastAsia="Lucida Sans Unicode"/>
          <w:iCs/>
          <w:kern w:val="3"/>
          <w:sz w:val="20"/>
          <w:szCs w:val="20"/>
        </w:rPr>
        <w:t>,</w:t>
      </w:r>
    </w:p>
    <w:bookmarkEnd w:id="3"/>
    <w:p w14:paraId="380E66A3" w14:textId="7DCD324E" w:rsidR="002A3D8B"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w przypadku nierozpoczęcia robót w terminie</w:t>
      </w:r>
      <w:r w:rsidR="002E23BD" w:rsidRPr="00C56FD2">
        <w:rPr>
          <w:rFonts w:eastAsia="Lucida Sans Unicode"/>
          <w:kern w:val="3"/>
          <w:sz w:val="20"/>
          <w:szCs w:val="20"/>
        </w:rPr>
        <w:t xml:space="preserve"> </w:t>
      </w:r>
      <w:r w:rsidR="008D60DC">
        <w:rPr>
          <w:rFonts w:eastAsia="Lucida Sans Unicode"/>
          <w:kern w:val="3"/>
          <w:sz w:val="20"/>
          <w:szCs w:val="20"/>
        </w:rPr>
        <w:t>30</w:t>
      </w:r>
      <w:r w:rsidR="002E23BD" w:rsidRPr="00C56FD2">
        <w:rPr>
          <w:rFonts w:eastAsia="Lucida Sans Unicode"/>
          <w:kern w:val="3"/>
          <w:sz w:val="20"/>
          <w:szCs w:val="20"/>
        </w:rPr>
        <w:t xml:space="preserve"> dni od daty </w:t>
      </w:r>
      <w:r w:rsidR="00A36FC2">
        <w:rPr>
          <w:rFonts w:eastAsia="Lucida Sans Unicode"/>
          <w:kern w:val="3"/>
          <w:sz w:val="20"/>
          <w:szCs w:val="20"/>
        </w:rPr>
        <w:t xml:space="preserve">podpisania umowy </w:t>
      </w:r>
      <w:r w:rsidRPr="00C56FD2">
        <w:rPr>
          <w:rFonts w:eastAsia="Lucida Sans Unicode"/>
          <w:kern w:val="3"/>
          <w:sz w:val="20"/>
          <w:szCs w:val="20"/>
        </w:rPr>
        <w:t xml:space="preserve">z winy wykonawcy w wysokości 0,1%  </w:t>
      </w:r>
      <w:r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Pr="00C56FD2">
        <w:rPr>
          <w:rFonts w:eastAsia="Lucida Sans Unicode"/>
          <w:iCs/>
          <w:kern w:val="3"/>
          <w:sz w:val="20"/>
          <w:szCs w:val="20"/>
        </w:rPr>
        <w:t xml:space="preserve">za każdy dzień </w:t>
      </w:r>
      <w:r w:rsidR="00380943">
        <w:rPr>
          <w:rFonts w:eastAsia="Lucida Sans Unicode"/>
          <w:iCs/>
          <w:kern w:val="3"/>
          <w:sz w:val="20"/>
          <w:szCs w:val="20"/>
        </w:rPr>
        <w:t>zwłoki,</w:t>
      </w:r>
    </w:p>
    <w:p w14:paraId="1B84525D" w14:textId="77777777" w:rsidR="007C1DFE"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braku dokonania zmiany umowy z podwykonawcą, po upływie siedmiu dni od wezwania do dokonania zmiany</w:t>
      </w:r>
      <w:r w:rsidR="002E23BD" w:rsidRPr="00C56FD2">
        <w:rPr>
          <w:rFonts w:eastAsia="Lucida Sans Unicode"/>
          <w:iCs/>
          <w:kern w:val="3"/>
          <w:sz w:val="20"/>
          <w:szCs w:val="20"/>
        </w:rPr>
        <w:t xml:space="preserve"> </w:t>
      </w:r>
      <w:r w:rsidR="002E23BD" w:rsidRPr="00C56FD2">
        <w:rPr>
          <w:iCs/>
          <w:kern w:val="3"/>
          <w:sz w:val="20"/>
          <w:szCs w:val="20"/>
        </w:rPr>
        <w:t>wysokości 0,1</w:t>
      </w:r>
      <w:r w:rsidR="0024619E" w:rsidRPr="00C56FD2">
        <w:rPr>
          <w:iCs/>
          <w:kern w:val="3"/>
          <w:sz w:val="20"/>
          <w:szCs w:val="20"/>
        </w:rPr>
        <w:t xml:space="preserve"> % wartości wynagrodzenia netto </w:t>
      </w:r>
      <w:r w:rsidR="0024619E" w:rsidRPr="00C56FD2">
        <w:rPr>
          <w:sz w:val="20"/>
          <w:szCs w:val="20"/>
        </w:rPr>
        <w:t>wskazanego w § 1 ust. 3 niniejszej umowy</w:t>
      </w:r>
      <w:r w:rsidR="00D421E7">
        <w:rPr>
          <w:sz w:val="20"/>
          <w:szCs w:val="20"/>
        </w:rPr>
        <w:t>,</w:t>
      </w:r>
      <w:r w:rsidR="00D421E7" w:rsidRPr="00D421E7">
        <w:t xml:space="preserve"> </w:t>
      </w:r>
      <w:r w:rsidR="00D421E7">
        <w:rPr>
          <w:sz w:val="20"/>
          <w:szCs w:val="20"/>
        </w:rPr>
        <w:t>za dany przypadek naruszenia.</w:t>
      </w:r>
    </w:p>
    <w:p w14:paraId="3E58676B" w14:textId="77777777" w:rsidR="007C1DFE" w:rsidRPr="00C56FD2" w:rsidRDefault="007C1DFE"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w:t>
      </w:r>
      <w:r w:rsidRPr="00C56FD2">
        <w:rPr>
          <w:rFonts w:eastAsia="Lucida Sans Unicode"/>
          <w:kern w:val="3"/>
          <w:sz w:val="20"/>
          <w:szCs w:val="20"/>
        </w:rPr>
        <w:t xml:space="preserve"> </w:t>
      </w:r>
      <w:r w:rsidRPr="00C56FD2">
        <w:rPr>
          <w:rFonts w:eastAsia="Lucida Sans Unicode"/>
          <w:iCs/>
          <w:kern w:val="3"/>
          <w:sz w:val="20"/>
          <w:szCs w:val="20"/>
        </w:rPr>
        <w:t xml:space="preserve">braku oznakowania robót według wskazań </w:t>
      </w:r>
      <w:r w:rsidR="009D1EB1" w:rsidRPr="00C56FD2">
        <w:rPr>
          <w:rFonts w:eastAsia="Lucida Sans Unicode"/>
          <w:iCs/>
          <w:kern w:val="3"/>
          <w:sz w:val="20"/>
          <w:szCs w:val="20"/>
        </w:rPr>
        <w:t xml:space="preserve">Tymczasowej Organizacji Ruchu i wytycznych </w:t>
      </w:r>
      <w:r w:rsidRPr="00C56FD2">
        <w:rPr>
          <w:rFonts w:eastAsia="Lucida Sans Unicode"/>
          <w:iCs/>
          <w:kern w:val="3"/>
          <w:sz w:val="20"/>
          <w:szCs w:val="20"/>
        </w:rPr>
        <w:t xml:space="preserve">Zamawiającego, po upływie siedmiu dni od wezwania Zamawiającego lub Inspektora Nadzoru do oznakowania, </w:t>
      </w:r>
      <w:r w:rsidRPr="00C56FD2">
        <w:rPr>
          <w:iCs/>
          <w:kern w:val="3"/>
          <w:sz w:val="20"/>
          <w:szCs w:val="20"/>
        </w:rPr>
        <w:t>wysokości 0,1</w:t>
      </w:r>
      <w:r w:rsidR="009D1EB1" w:rsidRPr="00C56FD2">
        <w:rPr>
          <w:iCs/>
          <w:kern w:val="3"/>
          <w:sz w:val="20"/>
          <w:szCs w:val="20"/>
        </w:rPr>
        <w:t xml:space="preserve"> % wartości wynagrodzenia netto</w:t>
      </w:r>
      <w:r w:rsidR="009D1EB1" w:rsidRPr="00C56FD2">
        <w:rPr>
          <w:sz w:val="20"/>
          <w:szCs w:val="20"/>
        </w:rPr>
        <w:t xml:space="preserve"> wskazaneg</w:t>
      </w:r>
      <w:r w:rsidR="00D421E7">
        <w:rPr>
          <w:sz w:val="20"/>
          <w:szCs w:val="20"/>
        </w:rPr>
        <w:t>o w § 1 ust. 3 niniejszej umowy</w:t>
      </w:r>
      <w:r w:rsidR="00D421E7" w:rsidRPr="00D421E7">
        <w:rPr>
          <w:sz w:val="20"/>
          <w:szCs w:val="20"/>
        </w:rPr>
        <w:t>, za dany przypadek naruszenia.</w:t>
      </w:r>
    </w:p>
    <w:p w14:paraId="60843F19" w14:textId="77777777" w:rsidR="002E23BD" w:rsidRPr="00C56FD2" w:rsidRDefault="009F6A35"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nieprzedłożenia </w:t>
      </w:r>
      <w:r w:rsidR="002A3D8B" w:rsidRPr="00C56FD2">
        <w:rPr>
          <w:rFonts w:eastAsia="Lucida Sans Unicode"/>
          <w:iCs/>
          <w:kern w:val="3"/>
          <w:sz w:val="20"/>
          <w:szCs w:val="20"/>
        </w:rPr>
        <w:t xml:space="preserve"> w terminie 30 dni od wezwania Zamawiającego dokumentów wskazanych przez Zamawiającego z pośród katalogu ich rodzajów określonych w </w:t>
      </w:r>
      <w:r w:rsidR="002A3D8B" w:rsidRPr="00C56FD2">
        <w:rPr>
          <w:rFonts w:eastAsia="Lucida Sans Unicode"/>
          <w:kern w:val="3"/>
          <w:sz w:val="20"/>
          <w:szCs w:val="20"/>
        </w:rPr>
        <w:t>§13 ust. 4 potwierdzających zatrudnianie</w:t>
      </w:r>
      <w:r w:rsidRPr="00C56FD2">
        <w:rPr>
          <w:rFonts w:eastAsia="Lucida Sans Unicode"/>
          <w:kern w:val="3"/>
          <w:sz w:val="20"/>
          <w:szCs w:val="20"/>
        </w:rPr>
        <w:t xml:space="preserve"> na podstawie umowy o pracę osób  wykonujących prace budowlane w ramach niniejszego zamówienia</w:t>
      </w:r>
      <w:r w:rsidR="002E23BD" w:rsidRPr="00C56FD2">
        <w:rPr>
          <w:iCs/>
          <w:kern w:val="3"/>
          <w:sz w:val="20"/>
          <w:szCs w:val="20"/>
        </w:rPr>
        <w:t xml:space="preserve"> w wysokości 0,1</w:t>
      </w:r>
      <w:r w:rsidR="00380943">
        <w:rPr>
          <w:iCs/>
          <w:kern w:val="3"/>
          <w:sz w:val="20"/>
          <w:szCs w:val="20"/>
        </w:rPr>
        <w:t xml:space="preserve"> % wartości wynagrodzenia netto</w:t>
      </w:r>
      <w:r w:rsidR="00AC4A4D" w:rsidRPr="00AC4A4D">
        <w:t xml:space="preserve"> </w:t>
      </w:r>
      <w:r w:rsidR="00AC4A4D" w:rsidRPr="00AC4A4D">
        <w:rPr>
          <w:iCs/>
          <w:kern w:val="3"/>
          <w:sz w:val="20"/>
          <w:szCs w:val="20"/>
        </w:rPr>
        <w:t>wskazanego w § 1 ust. 3 niniejszej umowy</w:t>
      </w:r>
      <w:r w:rsidR="00380943">
        <w:rPr>
          <w:sz w:val="20"/>
          <w:szCs w:val="20"/>
        </w:rPr>
        <w:t xml:space="preserve">, </w:t>
      </w:r>
      <w:r w:rsidR="00380943" w:rsidRPr="00D421E7">
        <w:rPr>
          <w:sz w:val="20"/>
          <w:szCs w:val="20"/>
        </w:rPr>
        <w:t>za dany przypadek naruszenia.</w:t>
      </w:r>
      <w:r w:rsidR="00380943" w:rsidRPr="00380943">
        <w:t xml:space="preserve"> </w:t>
      </w:r>
    </w:p>
    <w:p w14:paraId="4C758A02" w14:textId="35D2BC91" w:rsidR="002E23BD"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 xml:space="preserve">w przypadku braku zapłaty należnego wynagrodzenia podwykonawcom lub dalszym podwykonawcom, w wysokości </w:t>
      </w:r>
      <w:r w:rsidR="00696C0B">
        <w:rPr>
          <w:sz w:val="20"/>
          <w:szCs w:val="20"/>
        </w:rPr>
        <w:t>5</w:t>
      </w:r>
      <w:r w:rsidRPr="00C56FD2">
        <w:rPr>
          <w:sz w:val="20"/>
          <w:szCs w:val="20"/>
        </w:rPr>
        <w:t>% niezapłaconej należności</w:t>
      </w:r>
      <w:r w:rsidRPr="00C56FD2">
        <w:rPr>
          <w:spacing w:val="-1"/>
          <w:sz w:val="20"/>
          <w:szCs w:val="20"/>
        </w:rPr>
        <w:t xml:space="preserve"> </w:t>
      </w:r>
      <w:r w:rsidRPr="00C56FD2">
        <w:rPr>
          <w:sz w:val="20"/>
          <w:szCs w:val="20"/>
        </w:rPr>
        <w:t>brutto,</w:t>
      </w:r>
      <w:r w:rsidR="00380943">
        <w:rPr>
          <w:sz w:val="20"/>
          <w:szCs w:val="20"/>
        </w:rPr>
        <w:t xml:space="preserve"> </w:t>
      </w:r>
      <w:r w:rsidR="00380943" w:rsidRPr="00D421E7">
        <w:rPr>
          <w:sz w:val="20"/>
          <w:szCs w:val="20"/>
        </w:rPr>
        <w:t>za dany przypadek naruszenia.</w:t>
      </w:r>
    </w:p>
    <w:p w14:paraId="543C4618" w14:textId="77777777" w:rsidR="00F501E4" w:rsidRPr="00C56FD2" w:rsidRDefault="00FE563A" w:rsidP="00D66E29">
      <w:pPr>
        <w:numPr>
          <w:ilvl w:val="1"/>
          <w:numId w:val="24"/>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nieterminowej zapłaty wynagrodzenia należnego podwykonawcom lub dalszym podwykonawcom, w wysokości 0,5 % niezapłaconej należności brutto za każdy dzień</w:t>
      </w:r>
      <w:r w:rsidRPr="00C56FD2">
        <w:rPr>
          <w:spacing w:val="-6"/>
          <w:sz w:val="20"/>
          <w:szCs w:val="20"/>
        </w:rPr>
        <w:t xml:space="preserve"> </w:t>
      </w:r>
      <w:r w:rsidR="002A3D8B" w:rsidRPr="00C56FD2">
        <w:rPr>
          <w:sz w:val="20"/>
          <w:szCs w:val="20"/>
        </w:rPr>
        <w:t>zwłoki</w:t>
      </w:r>
    </w:p>
    <w:bookmarkEnd w:id="2"/>
    <w:p w14:paraId="2759D89E" w14:textId="77777777" w:rsidR="00F501E4" w:rsidRPr="00C56FD2" w:rsidRDefault="00F501E4" w:rsidP="00D40874">
      <w:pPr>
        <w:pStyle w:val="Tekstpodstawowy"/>
        <w:spacing w:before="8" w:line="276" w:lineRule="auto"/>
        <w:ind w:left="0"/>
        <w:rPr>
          <w:sz w:val="20"/>
          <w:szCs w:val="20"/>
        </w:rPr>
      </w:pPr>
    </w:p>
    <w:p w14:paraId="3CD7ED55" w14:textId="77777777" w:rsidR="00F501E4" w:rsidRPr="00C56FD2" w:rsidRDefault="00FE563A" w:rsidP="00D66E29">
      <w:pPr>
        <w:pStyle w:val="Akapitzlist"/>
        <w:numPr>
          <w:ilvl w:val="0"/>
          <w:numId w:val="2"/>
        </w:numPr>
        <w:tabs>
          <w:tab w:val="left" w:pos="851"/>
        </w:tabs>
        <w:spacing w:line="276" w:lineRule="auto"/>
        <w:ind w:left="993" w:hanging="426"/>
        <w:rPr>
          <w:sz w:val="20"/>
          <w:szCs w:val="20"/>
        </w:rPr>
      </w:pPr>
      <w:r w:rsidRPr="00C56FD2">
        <w:rPr>
          <w:sz w:val="20"/>
          <w:szCs w:val="20"/>
        </w:rPr>
        <w:t>Zamawiający zapłaci Wykonawcy karę umowną</w:t>
      </w:r>
      <w:r w:rsidRPr="00C56FD2">
        <w:rPr>
          <w:spacing w:val="-9"/>
          <w:sz w:val="20"/>
          <w:szCs w:val="20"/>
        </w:rPr>
        <w:t xml:space="preserve"> </w:t>
      </w:r>
      <w:r w:rsidRPr="00C56FD2">
        <w:rPr>
          <w:sz w:val="20"/>
          <w:szCs w:val="20"/>
        </w:rPr>
        <w:t>:</w:t>
      </w:r>
    </w:p>
    <w:p w14:paraId="42B897BE" w14:textId="77777777" w:rsidR="00F501E4" w:rsidRPr="00C56FD2" w:rsidRDefault="00FE563A" w:rsidP="00D66E29">
      <w:pPr>
        <w:pStyle w:val="Akapitzlist"/>
        <w:numPr>
          <w:ilvl w:val="1"/>
          <w:numId w:val="2"/>
        </w:numPr>
        <w:tabs>
          <w:tab w:val="left" w:pos="1134"/>
        </w:tabs>
        <w:spacing w:after="240" w:line="276" w:lineRule="auto"/>
        <w:ind w:left="1134" w:hanging="283"/>
        <w:rPr>
          <w:sz w:val="20"/>
          <w:szCs w:val="20"/>
        </w:rPr>
      </w:pPr>
      <w:r w:rsidRPr="00C56FD2">
        <w:rPr>
          <w:sz w:val="20"/>
          <w:szCs w:val="20"/>
        </w:rPr>
        <w:t xml:space="preserve">za każdy dzień zwłoki w przeprowadzeniu odbioru </w:t>
      </w:r>
      <w:r w:rsidR="002A3D8B" w:rsidRPr="00C56FD2">
        <w:rPr>
          <w:sz w:val="20"/>
          <w:szCs w:val="20"/>
        </w:rPr>
        <w:t>końcowego robót w wysokości 0,2% netto</w:t>
      </w:r>
      <w:r w:rsidRPr="00C56FD2">
        <w:rPr>
          <w:sz w:val="20"/>
          <w:szCs w:val="20"/>
        </w:rPr>
        <w:t xml:space="preserve"> wynagrodzenia </w:t>
      </w:r>
      <w:r w:rsidR="0024619E" w:rsidRPr="00C56FD2">
        <w:rPr>
          <w:sz w:val="20"/>
          <w:szCs w:val="20"/>
        </w:rPr>
        <w:t xml:space="preserve">wskazanego w § 1 ust. 3 niniejszej umowy </w:t>
      </w:r>
      <w:r w:rsidRPr="00C56FD2">
        <w:rPr>
          <w:sz w:val="20"/>
          <w:szCs w:val="20"/>
        </w:rPr>
        <w:t>należnego za wykonanie przedmiotu</w:t>
      </w:r>
      <w:r w:rsidRPr="00C56FD2">
        <w:rPr>
          <w:spacing w:val="-7"/>
          <w:sz w:val="20"/>
          <w:szCs w:val="20"/>
        </w:rPr>
        <w:t xml:space="preserve"> </w:t>
      </w:r>
      <w:r w:rsidRPr="00C56FD2">
        <w:rPr>
          <w:sz w:val="20"/>
          <w:szCs w:val="20"/>
        </w:rPr>
        <w:t>zamówienia,</w:t>
      </w:r>
    </w:p>
    <w:p w14:paraId="3EA220E6" w14:textId="583DDDE6" w:rsidR="002A3D8B" w:rsidRPr="00C56FD2" w:rsidRDefault="00FE563A" w:rsidP="00D66E29">
      <w:pPr>
        <w:pStyle w:val="Akapitzlist"/>
        <w:numPr>
          <w:ilvl w:val="0"/>
          <w:numId w:val="3"/>
        </w:numPr>
        <w:tabs>
          <w:tab w:val="left" w:pos="567"/>
        </w:tabs>
        <w:spacing w:after="240" w:line="276" w:lineRule="auto"/>
        <w:ind w:left="567" w:hanging="283"/>
        <w:rPr>
          <w:sz w:val="20"/>
          <w:szCs w:val="20"/>
        </w:rPr>
      </w:pPr>
      <w:r w:rsidRPr="00C56FD2">
        <w:rPr>
          <w:sz w:val="20"/>
          <w:szCs w:val="20"/>
        </w:rPr>
        <w:t>Potrącenia z tytułu kar umownych obniżać będą wartość faktur przedstawion</w:t>
      </w:r>
      <w:r w:rsidR="00AD5B71">
        <w:rPr>
          <w:sz w:val="20"/>
          <w:szCs w:val="20"/>
        </w:rPr>
        <w:t>ych</w:t>
      </w:r>
      <w:r w:rsidRPr="00C56FD2">
        <w:rPr>
          <w:sz w:val="20"/>
          <w:szCs w:val="20"/>
        </w:rPr>
        <w:t xml:space="preserve"> Zamawiającemu do</w:t>
      </w:r>
      <w:r w:rsidRPr="00C56FD2">
        <w:rPr>
          <w:spacing w:val="-1"/>
          <w:sz w:val="20"/>
          <w:szCs w:val="20"/>
        </w:rPr>
        <w:t xml:space="preserve"> </w:t>
      </w:r>
      <w:r w:rsidRPr="00C56FD2">
        <w:rPr>
          <w:sz w:val="20"/>
          <w:szCs w:val="20"/>
        </w:rPr>
        <w:t>zapłaty.</w:t>
      </w:r>
    </w:p>
    <w:p w14:paraId="6CD4FF54" w14:textId="77777777" w:rsidR="002A3D8B" w:rsidRPr="00AA79EC" w:rsidRDefault="00FE563A" w:rsidP="00D66E29">
      <w:pPr>
        <w:pStyle w:val="Akapitzlist"/>
        <w:numPr>
          <w:ilvl w:val="0"/>
          <w:numId w:val="3"/>
        </w:numPr>
        <w:tabs>
          <w:tab w:val="left" w:pos="567"/>
        </w:tabs>
        <w:spacing w:line="276" w:lineRule="auto"/>
        <w:ind w:left="567" w:hanging="283"/>
        <w:rPr>
          <w:sz w:val="20"/>
          <w:szCs w:val="20"/>
        </w:rPr>
      </w:pPr>
      <w:r w:rsidRPr="00C56FD2">
        <w:rPr>
          <w:sz w:val="20"/>
          <w:szCs w:val="20"/>
        </w:rPr>
        <w:t>Strony zastrzegają sobie prawo dochodzenia odszkodowania na zasadach ogólnych, o ile wartość faktycznie poniesionych szkód przekracza wysokości kar</w:t>
      </w:r>
      <w:r w:rsidRPr="00C56FD2">
        <w:rPr>
          <w:spacing w:val="-8"/>
          <w:sz w:val="20"/>
          <w:szCs w:val="20"/>
        </w:rPr>
        <w:t xml:space="preserve"> </w:t>
      </w:r>
      <w:r w:rsidRPr="00C56FD2">
        <w:rPr>
          <w:sz w:val="20"/>
          <w:szCs w:val="20"/>
        </w:rPr>
        <w:t>umownych</w:t>
      </w:r>
      <w:r w:rsidRPr="00C56FD2">
        <w:rPr>
          <w:b/>
          <w:sz w:val="20"/>
          <w:szCs w:val="20"/>
        </w:rPr>
        <w:t>.</w:t>
      </w:r>
    </w:p>
    <w:p w14:paraId="4254294F" w14:textId="77777777" w:rsidR="00AA79EC" w:rsidRPr="00AA79EC" w:rsidRDefault="00AA79EC" w:rsidP="00D40874">
      <w:pPr>
        <w:pStyle w:val="Akapitzlist"/>
        <w:tabs>
          <w:tab w:val="left" w:pos="567"/>
        </w:tabs>
        <w:spacing w:line="276" w:lineRule="auto"/>
        <w:ind w:left="567" w:firstLine="0"/>
        <w:rPr>
          <w:sz w:val="20"/>
          <w:szCs w:val="20"/>
        </w:rPr>
      </w:pPr>
    </w:p>
    <w:p w14:paraId="31C195D7" w14:textId="77777777" w:rsidR="00AA79EC" w:rsidRPr="00AA79EC" w:rsidRDefault="00AA79EC" w:rsidP="00D66E29">
      <w:pPr>
        <w:pStyle w:val="Akapitzlist"/>
        <w:numPr>
          <w:ilvl w:val="0"/>
          <w:numId w:val="3"/>
        </w:numPr>
        <w:ind w:left="567" w:hanging="283"/>
        <w:rPr>
          <w:sz w:val="20"/>
          <w:szCs w:val="20"/>
        </w:rPr>
      </w:pPr>
      <w:r w:rsidRPr="00AA79EC">
        <w:rPr>
          <w:sz w:val="20"/>
          <w:szCs w:val="20"/>
        </w:rPr>
        <w:t>Maksymalna łączna wysokość kar umownych, których mogą dochodzić strony wynosi 15 % wartości  wynagrodzenia netto  wskazanego w § 1 ust. 3 niniejszej umowy.</w:t>
      </w:r>
    </w:p>
    <w:p w14:paraId="6A9E2049" w14:textId="77777777" w:rsidR="007C1DFE" w:rsidRPr="00C56FD2" w:rsidRDefault="007C1DFE" w:rsidP="00D40874">
      <w:pPr>
        <w:pStyle w:val="Tekstpodstawowy"/>
        <w:ind w:left="0"/>
        <w:rPr>
          <w:sz w:val="20"/>
          <w:szCs w:val="20"/>
        </w:rPr>
      </w:pPr>
    </w:p>
    <w:p w14:paraId="4F497FCA" w14:textId="77777777" w:rsidR="00F501E4" w:rsidRPr="00C56FD2" w:rsidRDefault="00FE563A" w:rsidP="00FD0229">
      <w:pPr>
        <w:pStyle w:val="Tekstpodstawowy"/>
        <w:ind w:left="567"/>
        <w:jc w:val="center"/>
        <w:rPr>
          <w:sz w:val="20"/>
          <w:szCs w:val="20"/>
        </w:rPr>
      </w:pPr>
      <w:r w:rsidRPr="00C56FD2">
        <w:rPr>
          <w:sz w:val="20"/>
          <w:szCs w:val="20"/>
        </w:rPr>
        <w:t>§ 18</w:t>
      </w:r>
    </w:p>
    <w:p w14:paraId="51B8381B" w14:textId="77777777" w:rsidR="00F501E4" w:rsidRPr="00C56FD2" w:rsidRDefault="00FE563A" w:rsidP="00FD0229">
      <w:pPr>
        <w:pStyle w:val="Nagwek1"/>
        <w:spacing w:before="45"/>
        <w:ind w:left="567" w:right="0"/>
        <w:rPr>
          <w:sz w:val="20"/>
          <w:szCs w:val="20"/>
        </w:rPr>
      </w:pPr>
      <w:r w:rsidRPr="00C56FD2">
        <w:rPr>
          <w:sz w:val="20"/>
          <w:szCs w:val="20"/>
        </w:rPr>
        <w:t>Odstąpienie od umowy</w:t>
      </w:r>
    </w:p>
    <w:p w14:paraId="234D47D7" w14:textId="77777777" w:rsidR="00F501E4" w:rsidRPr="00C56FD2" w:rsidRDefault="00F501E4" w:rsidP="00D40874">
      <w:pPr>
        <w:pStyle w:val="Tekstpodstawowy"/>
        <w:spacing w:before="8"/>
        <w:ind w:left="0"/>
        <w:rPr>
          <w:b/>
          <w:sz w:val="20"/>
          <w:szCs w:val="20"/>
        </w:rPr>
      </w:pPr>
    </w:p>
    <w:p w14:paraId="66C9C963" w14:textId="77777777" w:rsidR="00F501E4" w:rsidRPr="00C56FD2" w:rsidRDefault="00FE563A" w:rsidP="00D40874">
      <w:pPr>
        <w:pStyle w:val="Tekstpodstawowy"/>
        <w:spacing w:line="276" w:lineRule="auto"/>
        <w:ind w:left="284"/>
        <w:rPr>
          <w:sz w:val="20"/>
          <w:szCs w:val="20"/>
        </w:rPr>
      </w:pPr>
      <w:r w:rsidRPr="00C56FD2">
        <w:rPr>
          <w:sz w:val="20"/>
          <w:szCs w:val="20"/>
        </w:rPr>
        <w:t>Stronom przysługuje prawo odstąpienia od umowy w następujących sytuacjach:</w:t>
      </w:r>
    </w:p>
    <w:p w14:paraId="663FC357" w14:textId="16193D9C" w:rsidR="00F501E4" w:rsidRPr="00C56FD2" w:rsidRDefault="00FE563A" w:rsidP="00D66E29">
      <w:pPr>
        <w:pStyle w:val="Akapitzlist"/>
        <w:numPr>
          <w:ilvl w:val="0"/>
          <w:numId w:val="1"/>
        </w:numPr>
        <w:tabs>
          <w:tab w:val="left" w:pos="1276"/>
        </w:tabs>
        <w:spacing w:before="44" w:line="276" w:lineRule="auto"/>
        <w:ind w:left="567" w:hanging="283"/>
        <w:rPr>
          <w:sz w:val="20"/>
          <w:szCs w:val="20"/>
        </w:rPr>
      </w:pPr>
      <w:r w:rsidRPr="00C56FD2">
        <w:rPr>
          <w:sz w:val="20"/>
          <w:szCs w:val="20"/>
        </w:rPr>
        <w:t>Zamawiającemu przysługuje prawo odstąpienia od umowy</w:t>
      </w:r>
      <w:r w:rsidR="00A36FC2">
        <w:rPr>
          <w:sz w:val="20"/>
          <w:szCs w:val="20"/>
        </w:rPr>
        <w:t xml:space="preserve"> z winy </w:t>
      </w:r>
      <w:r w:rsidR="00497007">
        <w:rPr>
          <w:sz w:val="20"/>
          <w:szCs w:val="20"/>
        </w:rPr>
        <w:t>Wykonawcy</w:t>
      </w:r>
      <w:r w:rsidRPr="00C56FD2">
        <w:rPr>
          <w:sz w:val="20"/>
          <w:szCs w:val="20"/>
        </w:rPr>
        <w:t>,</w:t>
      </w:r>
      <w:r w:rsidRPr="00C56FD2">
        <w:rPr>
          <w:spacing w:val="-2"/>
          <w:sz w:val="20"/>
          <w:szCs w:val="20"/>
        </w:rPr>
        <w:t xml:space="preserve"> </w:t>
      </w:r>
      <w:r w:rsidRPr="00C56FD2">
        <w:rPr>
          <w:sz w:val="20"/>
          <w:szCs w:val="20"/>
        </w:rPr>
        <w:t>jeżeli:</w:t>
      </w:r>
    </w:p>
    <w:p w14:paraId="3735BB6B" w14:textId="1D205AA5" w:rsidR="00F501E4" w:rsidRDefault="00FE563A" w:rsidP="004047C8">
      <w:pPr>
        <w:pStyle w:val="Akapitzlist"/>
        <w:numPr>
          <w:ilvl w:val="1"/>
          <w:numId w:val="1"/>
        </w:numPr>
        <w:tabs>
          <w:tab w:val="left" w:pos="1276"/>
        </w:tabs>
        <w:spacing w:before="41" w:line="276" w:lineRule="auto"/>
        <w:ind w:left="851" w:hanging="284"/>
        <w:rPr>
          <w:sz w:val="20"/>
          <w:szCs w:val="20"/>
        </w:rPr>
      </w:pPr>
      <w:r w:rsidRPr="00C56FD2">
        <w:rPr>
          <w:sz w:val="20"/>
          <w:szCs w:val="20"/>
        </w:rPr>
        <w:t xml:space="preserve">Wykonawca </w:t>
      </w:r>
      <w:r w:rsidR="00AD5B71">
        <w:rPr>
          <w:sz w:val="20"/>
          <w:szCs w:val="20"/>
        </w:rPr>
        <w:t>nie rozpoczął prac projektowy</w:t>
      </w:r>
      <w:r w:rsidR="004047C8">
        <w:rPr>
          <w:sz w:val="20"/>
          <w:szCs w:val="20"/>
        </w:rPr>
        <w:t>ch w terminie wskazanym w niniejszej umowie</w:t>
      </w:r>
      <w:r w:rsidR="008E44F6" w:rsidRPr="008E44F6">
        <w:t xml:space="preserve"> </w:t>
      </w:r>
      <w:r w:rsidR="008E44F6" w:rsidRPr="008E44F6">
        <w:rPr>
          <w:sz w:val="20"/>
          <w:szCs w:val="20"/>
        </w:rPr>
        <w:t xml:space="preserve">- </w:t>
      </w:r>
      <w:bookmarkStart w:id="4" w:name="_Hlk97713251"/>
      <w:r w:rsidR="008E44F6" w:rsidRPr="008E44F6">
        <w:rPr>
          <w:sz w:val="20"/>
          <w:szCs w:val="20"/>
        </w:rPr>
        <w:t xml:space="preserve">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5F4A55DD" w14:textId="41A0332F" w:rsidR="00AD5B71" w:rsidRDefault="00AD5B71" w:rsidP="004047C8">
      <w:pPr>
        <w:pStyle w:val="Akapitzlist"/>
        <w:numPr>
          <w:ilvl w:val="1"/>
          <w:numId w:val="1"/>
        </w:numPr>
        <w:spacing w:line="276" w:lineRule="auto"/>
        <w:ind w:left="851" w:hanging="284"/>
        <w:rPr>
          <w:sz w:val="20"/>
          <w:szCs w:val="20"/>
        </w:rPr>
      </w:pPr>
      <w:r w:rsidRPr="00AD5B71">
        <w:rPr>
          <w:sz w:val="20"/>
          <w:szCs w:val="20"/>
        </w:rPr>
        <w:t xml:space="preserve">Wykonawca odmówił przejęcia terenu budowy </w:t>
      </w:r>
      <w:r w:rsidR="004047C8">
        <w:rPr>
          <w:sz w:val="20"/>
          <w:szCs w:val="20"/>
        </w:rPr>
        <w:t>w terminie wskazanym przez</w:t>
      </w:r>
      <w:r w:rsidR="00AA063C">
        <w:rPr>
          <w:sz w:val="20"/>
          <w:szCs w:val="20"/>
        </w:rPr>
        <w:t xml:space="preserve"> siebie lub Zamawiającego</w:t>
      </w:r>
      <w:r w:rsidR="004047C8">
        <w:rPr>
          <w:sz w:val="20"/>
          <w:szCs w:val="20"/>
        </w:rPr>
        <w:t xml:space="preserve"> </w:t>
      </w:r>
      <w:r w:rsidRPr="00AD5B71">
        <w:rPr>
          <w:sz w:val="20"/>
          <w:szCs w:val="20"/>
        </w:rPr>
        <w:t>- odstąpienie od umowy, w tym przypadku może nastąpić w terminie 10 dni od powzięcia wiadomości o powyższych okolicznościach.</w:t>
      </w:r>
    </w:p>
    <w:p w14:paraId="45EF1863" w14:textId="52C04305" w:rsidR="004047C8" w:rsidRDefault="004047C8" w:rsidP="004047C8">
      <w:pPr>
        <w:pStyle w:val="Akapitzlist"/>
        <w:numPr>
          <w:ilvl w:val="1"/>
          <w:numId w:val="1"/>
        </w:numPr>
        <w:ind w:left="851" w:hanging="284"/>
        <w:rPr>
          <w:sz w:val="20"/>
          <w:szCs w:val="20"/>
        </w:rPr>
      </w:pPr>
      <w:r w:rsidRPr="004047C8">
        <w:rPr>
          <w:sz w:val="20"/>
          <w:szCs w:val="20"/>
        </w:rPr>
        <w:t xml:space="preserve">Wykonawca </w:t>
      </w:r>
      <w:r>
        <w:rPr>
          <w:sz w:val="20"/>
          <w:szCs w:val="20"/>
        </w:rPr>
        <w:t xml:space="preserve"> nie przystąpił do wykonania robót w terminie 30 dni od daty przekazania terenu budowy </w:t>
      </w:r>
      <w:r w:rsidRPr="004047C8">
        <w:rPr>
          <w:sz w:val="20"/>
          <w:szCs w:val="20"/>
        </w:rPr>
        <w:t>- odstąpienie od umowy, w tym przypadku może nastąpić w terminie 10 dni od powzięcia wiadomości o powyższych okolicznościach.</w:t>
      </w:r>
    </w:p>
    <w:p w14:paraId="34D7F920" w14:textId="77777777" w:rsidR="004047C8" w:rsidRPr="004047C8" w:rsidRDefault="004047C8" w:rsidP="004047C8">
      <w:pPr>
        <w:rPr>
          <w:sz w:val="20"/>
          <w:szCs w:val="20"/>
        </w:rPr>
      </w:pPr>
    </w:p>
    <w:p w14:paraId="4A1B759D" w14:textId="77777777" w:rsidR="004047C8" w:rsidRPr="004047C8" w:rsidRDefault="004047C8" w:rsidP="004047C8">
      <w:pPr>
        <w:pStyle w:val="Akapitzlist"/>
        <w:spacing w:line="276" w:lineRule="auto"/>
        <w:ind w:left="956" w:firstLine="0"/>
        <w:rPr>
          <w:sz w:val="20"/>
          <w:szCs w:val="20"/>
        </w:rPr>
      </w:pPr>
    </w:p>
    <w:bookmarkEnd w:id="4"/>
    <w:p w14:paraId="2363D768" w14:textId="3AB6DABC" w:rsidR="00B05FB6" w:rsidRDefault="00FE563A" w:rsidP="004047C8">
      <w:pPr>
        <w:pStyle w:val="Akapitzlist"/>
        <w:numPr>
          <w:ilvl w:val="1"/>
          <w:numId w:val="1"/>
        </w:numPr>
        <w:tabs>
          <w:tab w:val="left" w:pos="842"/>
          <w:tab w:val="left" w:pos="1276"/>
        </w:tabs>
        <w:spacing w:before="41" w:line="276" w:lineRule="auto"/>
        <w:ind w:left="851" w:hanging="284"/>
        <w:rPr>
          <w:sz w:val="20"/>
          <w:szCs w:val="20"/>
        </w:rPr>
      </w:pPr>
      <w:r w:rsidRPr="00C56FD2">
        <w:rPr>
          <w:sz w:val="20"/>
          <w:szCs w:val="20"/>
        </w:rPr>
        <w:t>Wykonawca skierował</w:t>
      </w:r>
      <w:r w:rsidR="00F0629A" w:rsidRPr="00C56FD2">
        <w:rPr>
          <w:sz w:val="20"/>
          <w:szCs w:val="20"/>
        </w:rPr>
        <w:t xml:space="preserve"> </w:t>
      </w:r>
      <w:r w:rsidRPr="00C56FD2">
        <w:rPr>
          <w:sz w:val="20"/>
          <w:szCs w:val="20"/>
        </w:rPr>
        <w:t xml:space="preserve">do </w:t>
      </w:r>
      <w:r w:rsidR="00E113FA">
        <w:rPr>
          <w:sz w:val="20"/>
          <w:szCs w:val="20"/>
        </w:rPr>
        <w:t xml:space="preserve">realizacji umowy </w:t>
      </w:r>
      <w:r w:rsidR="00C01FB6" w:rsidRPr="00C56FD2">
        <w:rPr>
          <w:sz w:val="20"/>
          <w:szCs w:val="20"/>
        </w:rPr>
        <w:t>inne osoby niż zaakceptowane przez  Zamawiającego</w:t>
      </w:r>
      <w:r w:rsidR="008E44F6" w:rsidRPr="008E44F6">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484B7AF6" w14:textId="683415A3" w:rsidR="00F501E4" w:rsidRPr="00B05FB6" w:rsidRDefault="00FE563A" w:rsidP="00D66E29">
      <w:pPr>
        <w:pStyle w:val="Akapitzlist"/>
        <w:numPr>
          <w:ilvl w:val="1"/>
          <w:numId w:val="1"/>
        </w:numPr>
        <w:tabs>
          <w:tab w:val="left" w:pos="842"/>
          <w:tab w:val="left" w:pos="1276"/>
        </w:tabs>
        <w:spacing w:before="41" w:line="276" w:lineRule="auto"/>
        <w:ind w:left="851"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r w:rsidR="008E44F6" w:rsidRPr="008E44F6">
        <w:t xml:space="preserve"> </w:t>
      </w:r>
      <w:r w:rsidR="008E44F6" w:rsidRPr="008E44F6">
        <w:rPr>
          <w:sz w:val="20"/>
          <w:szCs w:val="20"/>
        </w:rPr>
        <w:t>- odstąpienie od umowy, w tym przypadku może nastąpić w terminie 30 dni od powzięcia wiadomości o powyższych okolicznościach.</w:t>
      </w:r>
    </w:p>
    <w:p w14:paraId="12B90277" w14:textId="10526BB0" w:rsidR="00F501E4" w:rsidRPr="00C56FD2" w:rsidRDefault="00A56B46" w:rsidP="00D66E29">
      <w:pPr>
        <w:pStyle w:val="Akapitzlist"/>
        <w:numPr>
          <w:ilvl w:val="1"/>
          <w:numId w:val="1"/>
        </w:numPr>
        <w:tabs>
          <w:tab w:val="left" w:pos="878"/>
          <w:tab w:val="left" w:pos="1276"/>
        </w:tabs>
        <w:spacing w:line="276" w:lineRule="auto"/>
        <w:ind w:left="851" w:hanging="284"/>
        <w:rPr>
          <w:sz w:val="20"/>
          <w:szCs w:val="20"/>
        </w:rPr>
      </w:pPr>
      <w:r>
        <w:rPr>
          <w:sz w:val="20"/>
          <w:szCs w:val="20"/>
        </w:rPr>
        <w:t>W</w:t>
      </w:r>
      <w:r w:rsidR="00FE563A" w:rsidRPr="00C56FD2">
        <w:rPr>
          <w:sz w:val="20"/>
          <w:szCs w:val="20"/>
        </w:rPr>
        <w:t>ystąpi istotna  zmiana  okoliczności  powodująca,  że  wykonanie  umowy  nie  leży  w</w:t>
      </w:r>
      <w:r w:rsidR="00FE563A" w:rsidRPr="00C56FD2">
        <w:rPr>
          <w:spacing w:val="7"/>
          <w:sz w:val="20"/>
          <w:szCs w:val="20"/>
        </w:rPr>
        <w:t xml:space="preserve"> </w:t>
      </w:r>
      <w:r w:rsidR="00FE563A" w:rsidRPr="00C56FD2">
        <w:rPr>
          <w:sz w:val="20"/>
          <w:szCs w:val="20"/>
        </w:rPr>
        <w:t>interesie</w:t>
      </w:r>
      <w:r w:rsidR="00FE563A" w:rsidRPr="00C56FD2">
        <w:rPr>
          <w:spacing w:val="8"/>
          <w:sz w:val="20"/>
          <w:szCs w:val="20"/>
        </w:rPr>
        <w:t xml:space="preserve"> </w:t>
      </w:r>
      <w:r w:rsidR="00FE563A" w:rsidRPr="00C56FD2">
        <w:rPr>
          <w:sz w:val="20"/>
          <w:szCs w:val="20"/>
        </w:rPr>
        <w:t>publicznym,</w:t>
      </w:r>
      <w:r w:rsidR="00FE563A" w:rsidRPr="00C56FD2">
        <w:rPr>
          <w:spacing w:val="8"/>
          <w:sz w:val="20"/>
          <w:szCs w:val="20"/>
        </w:rPr>
        <w:t xml:space="preserve"> </w:t>
      </w:r>
      <w:r w:rsidR="00FE563A" w:rsidRPr="00C56FD2">
        <w:rPr>
          <w:sz w:val="20"/>
          <w:szCs w:val="20"/>
        </w:rPr>
        <w:t>czego</w:t>
      </w:r>
      <w:r w:rsidR="00FE563A" w:rsidRPr="00C56FD2">
        <w:rPr>
          <w:spacing w:val="8"/>
          <w:sz w:val="20"/>
          <w:szCs w:val="20"/>
        </w:rPr>
        <w:t xml:space="preserve"> </w:t>
      </w:r>
      <w:r w:rsidR="00FE563A" w:rsidRPr="00C56FD2">
        <w:rPr>
          <w:sz w:val="20"/>
          <w:szCs w:val="20"/>
        </w:rPr>
        <w:t>nie</w:t>
      </w:r>
      <w:r w:rsidR="00FE563A" w:rsidRPr="00C56FD2">
        <w:rPr>
          <w:spacing w:val="7"/>
          <w:sz w:val="20"/>
          <w:szCs w:val="20"/>
        </w:rPr>
        <w:t xml:space="preserve"> </w:t>
      </w:r>
      <w:r w:rsidR="00FE563A" w:rsidRPr="00C56FD2">
        <w:rPr>
          <w:sz w:val="20"/>
          <w:szCs w:val="20"/>
        </w:rPr>
        <w:t>można</w:t>
      </w:r>
      <w:r w:rsidR="00FE563A" w:rsidRPr="00C56FD2">
        <w:rPr>
          <w:spacing w:val="7"/>
          <w:sz w:val="20"/>
          <w:szCs w:val="20"/>
        </w:rPr>
        <w:t xml:space="preserve"> </w:t>
      </w:r>
      <w:r w:rsidR="00FE563A" w:rsidRPr="00C56FD2">
        <w:rPr>
          <w:sz w:val="20"/>
          <w:szCs w:val="20"/>
        </w:rPr>
        <w:t>było</w:t>
      </w:r>
      <w:r w:rsidR="00FE563A" w:rsidRPr="00C56FD2">
        <w:rPr>
          <w:spacing w:val="8"/>
          <w:sz w:val="20"/>
          <w:szCs w:val="20"/>
        </w:rPr>
        <w:t xml:space="preserve"> </w:t>
      </w:r>
      <w:r w:rsidR="00FE563A" w:rsidRPr="00C56FD2">
        <w:rPr>
          <w:sz w:val="20"/>
          <w:szCs w:val="20"/>
        </w:rPr>
        <w:t>przewidzieć</w:t>
      </w:r>
      <w:r w:rsidR="00FE563A" w:rsidRPr="00C56FD2">
        <w:rPr>
          <w:spacing w:val="6"/>
          <w:sz w:val="20"/>
          <w:szCs w:val="20"/>
        </w:rPr>
        <w:t xml:space="preserve"> </w:t>
      </w:r>
      <w:r w:rsidR="00FE563A" w:rsidRPr="00C56FD2">
        <w:rPr>
          <w:sz w:val="20"/>
          <w:szCs w:val="20"/>
        </w:rPr>
        <w:t>w</w:t>
      </w:r>
      <w:r w:rsidR="00FE563A" w:rsidRPr="00C56FD2">
        <w:rPr>
          <w:spacing w:val="8"/>
          <w:sz w:val="20"/>
          <w:szCs w:val="20"/>
        </w:rPr>
        <w:t xml:space="preserve"> </w:t>
      </w:r>
      <w:r w:rsidR="00FE563A" w:rsidRPr="00C56FD2">
        <w:rPr>
          <w:sz w:val="20"/>
          <w:szCs w:val="20"/>
        </w:rPr>
        <w:t>chwili</w:t>
      </w:r>
      <w:r w:rsidR="00FE563A" w:rsidRPr="00C56FD2">
        <w:rPr>
          <w:spacing w:val="9"/>
          <w:sz w:val="20"/>
          <w:szCs w:val="20"/>
        </w:rPr>
        <w:t xml:space="preserve"> </w:t>
      </w:r>
      <w:r w:rsidR="00FE563A" w:rsidRPr="00C56FD2">
        <w:rPr>
          <w:sz w:val="20"/>
          <w:szCs w:val="20"/>
        </w:rPr>
        <w:t>zawarcia</w:t>
      </w:r>
      <w:r w:rsidR="00FE563A" w:rsidRPr="00C56FD2">
        <w:rPr>
          <w:spacing w:val="7"/>
          <w:sz w:val="20"/>
          <w:szCs w:val="20"/>
        </w:rPr>
        <w:t xml:space="preserve"> </w:t>
      </w:r>
      <w:r w:rsidR="00FE563A" w:rsidRPr="00C56FD2">
        <w:rPr>
          <w:sz w:val="20"/>
          <w:szCs w:val="20"/>
        </w:rPr>
        <w:t>umowy</w:t>
      </w:r>
      <w:r w:rsidR="000437C3" w:rsidRPr="00C56FD2">
        <w:rPr>
          <w:sz w:val="20"/>
          <w:szCs w:val="20"/>
        </w:rPr>
        <w:t xml:space="preserve"> </w:t>
      </w:r>
      <w:bookmarkStart w:id="5" w:name="_Hlk95834306"/>
      <w:r w:rsidR="000437C3" w:rsidRPr="00C56FD2">
        <w:rPr>
          <w:sz w:val="20"/>
          <w:szCs w:val="20"/>
        </w:rPr>
        <w:t>-</w:t>
      </w:r>
      <w:r w:rsidR="00FE563A" w:rsidRPr="00C56FD2">
        <w:rPr>
          <w:sz w:val="20"/>
          <w:szCs w:val="20"/>
        </w:rPr>
        <w:t xml:space="preserve"> odstąpienie od umowy, w tym przypadku może nastąpić w terminie 30 dni od powzięcia wiadomości o powyższych okolicznościach. </w:t>
      </w:r>
      <w:bookmarkEnd w:id="5"/>
      <w:r w:rsidR="00FE563A" w:rsidRPr="00C56FD2">
        <w:rPr>
          <w:sz w:val="20"/>
          <w:szCs w:val="20"/>
        </w:rPr>
        <w:t>W takim wypadku Wykonawca może żądać jedynie wynagrodzenia należnego mu z tytułu wykonania części</w:t>
      </w:r>
      <w:r w:rsidR="00FE563A" w:rsidRPr="00C56FD2">
        <w:rPr>
          <w:spacing w:val="-1"/>
          <w:sz w:val="20"/>
          <w:szCs w:val="20"/>
        </w:rPr>
        <w:t xml:space="preserve"> </w:t>
      </w:r>
      <w:r w:rsidR="00FE563A" w:rsidRPr="00C56FD2">
        <w:rPr>
          <w:sz w:val="20"/>
          <w:szCs w:val="20"/>
        </w:rPr>
        <w:t>umowy,</w:t>
      </w:r>
    </w:p>
    <w:p w14:paraId="5EA05390" w14:textId="04FD662D" w:rsidR="00F501E4" w:rsidRPr="00C56FD2" w:rsidRDefault="00FE563A" w:rsidP="00D66E29">
      <w:pPr>
        <w:pStyle w:val="Akapitzlist"/>
        <w:numPr>
          <w:ilvl w:val="1"/>
          <w:numId w:val="1"/>
        </w:numPr>
        <w:tabs>
          <w:tab w:val="left" w:pos="866"/>
          <w:tab w:val="left" w:pos="1276"/>
        </w:tabs>
        <w:spacing w:line="276" w:lineRule="auto"/>
        <w:ind w:left="851" w:hanging="284"/>
        <w:rPr>
          <w:sz w:val="20"/>
          <w:szCs w:val="20"/>
        </w:rPr>
      </w:pPr>
      <w:r w:rsidRPr="00C56FD2">
        <w:rPr>
          <w:sz w:val="20"/>
          <w:szCs w:val="20"/>
        </w:rPr>
        <w:t>Wykonawca  realizuje  roboty</w:t>
      </w:r>
      <w:r w:rsidR="00AA063C">
        <w:rPr>
          <w:sz w:val="20"/>
          <w:szCs w:val="20"/>
        </w:rPr>
        <w:t xml:space="preserve"> lub prace projektowe </w:t>
      </w:r>
      <w:r w:rsidRPr="00C56FD2">
        <w:rPr>
          <w:sz w:val="20"/>
          <w:szCs w:val="20"/>
        </w:rPr>
        <w:t xml:space="preserve"> przewidziane  niniejszą  umową  w  sposób  niezgodny  z </w:t>
      </w:r>
      <w:r w:rsidR="00E113FA" w:rsidRPr="00C56FD2">
        <w:rPr>
          <w:sz w:val="20"/>
          <w:szCs w:val="20"/>
        </w:rPr>
        <w:t>niniejszą</w:t>
      </w:r>
      <w:r w:rsidR="00E113FA" w:rsidRPr="00C56FD2">
        <w:rPr>
          <w:spacing w:val="-11"/>
          <w:sz w:val="20"/>
          <w:szCs w:val="20"/>
        </w:rPr>
        <w:t xml:space="preserve"> </w:t>
      </w:r>
      <w:r w:rsidR="00E113FA" w:rsidRPr="00C56FD2">
        <w:rPr>
          <w:sz w:val="20"/>
          <w:szCs w:val="20"/>
        </w:rPr>
        <w:t>umow</w:t>
      </w:r>
      <w:r w:rsidR="00E113FA">
        <w:rPr>
          <w:sz w:val="20"/>
          <w:szCs w:val="20"/>
        </w:rPr>
        <w:t xml:space="preserve">ą, </w:t>
      </w:r>
      <w:r w:rsidR="00E113FA" w:rsidRPr="008E44F6">
        <w:t xml:space="preserve"> </w:t>
      </w:r>
      <w:r w:rsidRPr="00C56FD2">
        <w:rPr>
          <w:sz w:val="20"/>
          <w:szCs w:val="20"/>
        </w:rPr>
        <w:t>dokumentacją</w:t>
      </w:r>
      <w:r w:rsidR="00E113FA">
        <w:rPr>
          <w:sz w:val="20"/>
          <w:szCs w:val="20"/>
        </w:rPr>
        <w:t xml:space="preserve"> zamówienia, w tym PFU</w:t>
      </w:r>
      <w:r w:rsidR="00AA063C">
        <w:rPr>
          <w:sz w:val="20"/>
          <w:szCs w:val="20"/>
        </w:rPr>
        <w:t>, SWZ</w:t>
      </w:r>
      <w:r w:rsidR="007C1DFE" w:rsidRPr="00C56FD2">
        <w:rPr>
          <w:sz w:val="20"/>
          <w:szCs w:val="20"/>
        </w:rPr>
        <w:t>,</w:t>
      </w:r>
      <w:r w:rsidR="00E113FA">
        <w:rPr>
          <w:sz w:val="20"/>
          <w:szCs w:val="20"/>
        </w:rPr>
        <w:t xml:space="preserve"> przepisami prawa, </w:t>
      </w:r>
      <w:r w:rsidRPr="00C56FD2">
        <w:rPr>
          <w:sz w:val="20"/>
          <w:szCs w:val="20"/>
        </w:rPr>
        <w:t xml:space="preserve"> wskazaniami Zamawiającego</w:t>
      </w:r>
      <w:r w:rsidR="00E113FA">
        <w:rPr>
          <w:sz w:val="20"/>
          <w:szCs w:val="20"/>
        </w:rPr>
        <w:t xml:space="preserve"> </w:t>
      </w:r>
      <w:r w:rsidRPr="00C56FD2">
        <w:rPr>
          <w:sz w:val="20"/>
          <w:szCs w:val="20"/>
        </w:rPr>
        <w:t xml:space="preserve"> </w:t>
      </w:r>
      <w:r w:rsidR="008E44F6" w:rsidRPr="008E44F6">
        <w:rPr>
          <w:sz w:val="20"/>
          <w:szCs w:val="20"/>
        </w:rPr>
        <w:t xml:space="preserve">- odstąpienie od umowy, w tym przypadku może nastąpić w terminie </w:t>
      </w:r>
      <w:r w:rsidR="008E44F6">
        <w:rPr>
          <w:sz w:val="20"/>
          <w:szCs w:val="20"/>
        </w:rPr>
        <w:t>10</w:t>
      </w:r>
      <w:r w:rsidR="008E44F6" w:rsidRPr="008E44F6">
        <w:rPr>
          <w:sz w:val="20"/>
          <w:szCs w:val="20"/>
        </w:rPr>
        <w:t xml:space="preserve"> dni od powzięcia wiadomości o powyższych okolicznościach.</w:t>
      </w:r>
    </w:p>
    <w:p w14:paraId="2CD69F63" w14:textId="59DEBC20" w:rsidR="00F501E4" w:rsidRPr="00C56FD2" w:rsidRDefault="000437C3" w:rsidP="00B13C5E">
      <w:pPr>
        <w:pStyle w:val="Akapitzlist"/>
        <w:numPr>
          <w:ilvl w:val="0"/>
          <w:numId w:val="1"/>
        </w:numPr>
        <w:tabs>
          <w:tab w:val="left" w:pos="567"/>
        </w:tabs>
        <w:spacing w:line="276" w:lineRule="auto"/>
        <w:rPr>
          <w:sz w:val="20"/>
          <w:szCs w:val="20"/>
        </w:rPr>
      </w:pPr>
      <w:r w:rsidRPr="00C56FD2">
        <w:rPr>
          <w:sz w:val="20"/>
          <w:szCs w:val="20"/>
        </w:rPr>
        <w:t>O</w:t>
      </w:r>
      <w:r w:rsidR="00FE563A" w:rsidRPr="00C56FD2">
        <w:rPr>
          <w:sz w:val="20"/>
          <w:szCs w:val="20"/>
        </w:rPr>
        <w:t>dstąpienie  od  umowy  przez  powinno   nastąpić   w   formie   pisemnej</w:t>
      </w:r>
      <w:r w:rsidR="008E44F6">
        <w:rPr>
          <w:sz w:val="20"/>
          <w:szCs w:val="20"/>
        </w:rPr>
        <w:t xml:space="preserve"> i </w:t>
      </w:r>
      <w:r w:rsidR="00FE563A" w:rsidRPr="00C56FD2">
        <w:rPr>
          <w:sz w:val="20"/>
          <w:szCs w:val="20"/>
        </w:rPr>
        <w:t xml:space="preserve"> musi zawierać</w:t>
      </w:r>
      <w:r w:rsidR="00FE563A" w:rsidRPr="00C56FD2">
        <w:rPr>
          <w:spacing w:val="-1"/>
          <w:sz w:val="20"/>
          <w:szCs w:val="20"/>
        </w:rPr>
        <w:t xml:space="preserve"> </w:t>
      </w:r>
      <w:r w:rsidR="00FE563A" w:rsidRPr="00C56FD2">
        <w:rPr>
          <w:sz w:val="20"/>
          <w:szCs w:val="20"/>
        </w:rPr>
        <w:t>uzasadnienie.</w:t>
      </w:r>
    </w:p>
    <w:p w14:paraId="40AD6EC2" w14:textId="77777777" w:rsidR="00F501E4" w:rsidRPr="00C56FD2" w:rsidRDefault="00B05FB6" w:rsidP="00D66E29">
      <w:pPr>
        <w:pStyle w:val="Akapitzlist"/>
        <w:numPr>
          <w:ilvl w:val="0"/>
          <w:numId w:val="1"/>
        </w:numPr>
        <w:spacing w:before="1" w:line="276" w:lineRule="auto"/>
        <w:ind w:left="567" w:hanging="283"/>
        <w:rPr>
          <w:sz w:val="20"/>
          <w:szCs w:val="20"/>
        </w:rPr>
      </w:pPr>
      <w:r>
        <w:rPr>
          <w:sz w:val="20"/>
          <w:szCs w:val="20"/>
        </w:rPr>
        <w:t xml:space="preserve">W </w:t>
      </w:r>
      <w:r w:rsidR="00FE563A" w:rsidRPr="00C56FD2">
        <w:rPr>
          <w:sz w:val="20"/>
          <w:szCs w:val="20"/>
        </w:rPr>
        <w:t>przypadku odstąpienia od umowy, Wykonawcę oraz Zamawiającego obciążają następujące obowiązki</w:t>
      </w:r>
      <w:r w:rsidR="00FE563A" w:rsidRPr="00C56FD2">
        <w:rPr>
          <w:spacing w:val="-2"/>
          <w:sz w:val="20"/>
          <w:szCs w:val="20"/>
        </w:rPr>
        <w:t xml:space="preserve"> </w:t>
      </w:r>
      <w:r w:rsidR="00FE563A" w:rsidRPr="00C56FD2">
        <w:rPr>
          <w:sz w:val="20"/>
          <w:szCs w:val="20"/>
        </w:rPr>
        <w:t>szczegółowe:</w:t>
      </w:r>
    </w:p>
    <w:p w14:paraId="587EE17D" w14:textId="23D22C4D" w:rsidR="000437C3" w:rsidRPr="00C56FD2" w:rsidRDefault="00FE563A" w:rsidP="00D66E29">
      <w:pPr>
        <w:pStyle w:val="Akapitzlist"/>
        <w:numPr>
          <w:ilvl w:val="1"/>
          <w:numId w:val="1"/>
        </w:numPr>
        <w:tabs>
          <w:tab w:val="left" w:pos="833"/>
        </w:tabs>
        <w:spacing w:line="276" w:lineRule="auto"/>
        <w:ind w:left="851" w:hanging="284"/>
        <w:rPr>
          <w:sz w:val="20"/>
          <w:szCs w:val="20"/>
        </w:rPr>
      </w:pPr>
      <w:r w:rsidRPr="00C56FD2">
        <w:rPr>
          <w:sz w:val="20"/>
          <w:szCs w:val="20"/>
        </w:rPr>
        <w:t xml:space="preserve">Wykonawca zabezpieczy przerwane </w:t>
      </w:r>
      <w:r w:rsidR="00E113FA">
        <w:rPr>
          <w:sz w:val="20"/>
          <w:szCs w:val="20"/>
        </w:rPr>
        <w:t xml:space="preserve">prace projektowe lub </w:t>
      </w:r>
      <w:r w:rsidRPr="00C56FD2">
        <w:rPr>
          <w:sz w:val="20"/>
          <w:szCs w:val="20"/>
        </w:rPr>
        <w:t>roboty w zakresie obustronnie uzgodnionym na koszt strony, z której to winy nastąpiło odstąpienie od umowy lub przerwanie</w:t>
      </w:r>
      <w:r w:rsidRPr="00C56FD2">
        <w:rPr>
          <w:spacing w:val="-16"/>
          <w:sz w:val="20"/>
          <w:szCs w:val="20"/>
        </w:rPr>
        <w:t xml:space="preserve"> </w:t>
      </w:r>
      <w:r w:rsidRPr="00C56FD2">
        <w:rPr>
          <w:sz w:val="20"/>
          <w:szCs w:val="20"/>
        </w:rPr>
        <w:t>robót,</w:t>
      </w:r>
    </w:p>
    <w:p w14:paraId="30F27EAD" w14:textId="700F8FD0" w:rsidR="00F501E4" w:rsidRPr="00B05FB6" w:rsidRDefault="00FE563A" w:rsidP="00D66E29">
      <w:pPr>
        <w:pStyle w:val="Akapitzlist"/>
        <w:numPr>
          <w:ilvl w:val="1"/>
          <w:numId w:val="1"/>
        </w:numPr>
        <w:tabs>
          <w:tab w:val="left" w:pos="859"/>
        </w:tabs>
        <w:spacing w:line="276" w:lineRule="auto"/>
        <w:ind w:left="851" w:hanging="284"/>
        <w:rPr>
          <w:sz w:val="20"/>
          <w:szCs w:val="20"/>
        </w:rPr>
      </w:pPr>
      <w:r w:rsidRPr="00B05FB6">
        <w:rPr>
          <w:sz w:val="20"/>
          <w:szCs w:val="20"/>
        </w:rPr>
        <w:t xml:space="preserve">Wykonawca zgłosi do dokonania przez Zamawiającego odbioru </w:t>
      </w:r>
      <w:r w:rsidR="00E113FA">
        <w:rPr>
          <w:sz w:val="20"/>
          <w:szCs w:val="20"/>
        </w:rPr>
        <w:t xml:space="preserve"> wykonanych  prac lub </w:t>
      </w:r>
      <w:r w:rsidRPr="00B05FB6">
        <w:rPr>
          <w:sz w:val="20"/>
          <w:szCs w:val="20"/>
        </w:rPr>
        <w:t>robót przerwanych oraz robót zabezpieczających, jeżeli odstąpienie od umowy nastąpiło z przyczyn, za które Wykonawca nie</w:t>
      </w:r>
      <w:r w:rsidRPr="00B05FB6">
        <w:rPr>
          <w:spacing w:val="-2"/>
          <w:sz w:val="20"/>
          <w:szCs w:val="20"/>
        </w:rPr>
        <w:t xml:space="preserve"> </w:t>
      </w:r>
      <w:r w:rsidRPr="00B05FB6">
        <w:rPr>
          <w:sz w:val="20"/>
          <w:szCs w:val="20"/>
        </w:rPr>
        <w:t>odpowiada,</w:t>
      </w:r>
    </w:p>
    <w:p w14:paraId="61F27CF3" w14:textId="77639EDF" w:rsidR="00F501E4" w:rsidRPr="00C56FD2" w:rsidRDefault="00FE563A" w:rsidP="00D66E29">
      <w:pPr>
        <w:pStyle w:val="Akapitzlist"/>
        <w:numPr>
          <w:ilvl w:val="1"/>
          <w:numId w:val="1"/>
        </w:numPr>
        <w:tabs>
          <w:tab w:val="left" w:pos="842"/>
        </w:tabs>
        <w:spacing w:line="276" w:lineRule="auto"/>
        <w:ind w:left="851" w:hanging="284"/>
        <w:rPr>
          <w:sz w:val="20"/>
          <w:szCs w:val="20"/>
        </w:rPr>
      </w:pPr>
      <w:r w:rsidRPr="00C56FD2">
        <w:rPr>
          <w:sz w:val="20"/>
          <w:szCs w:val="20"/>
        </w:rPr>
        <w:t>w terminie 7 dni od daty</w:t>
      </w:r>
      <w:r w:rsidR="00E113FA">
        <w:rPr>
          <w:sz w:val="20"/>
          <w:szCs w:val="20"/>
        </w:rPr>
        <w:t xml:space="preserve"> odstąpienia od umowy</w:t>
      </w:r>
      <w:r w:rsidR="00B05FB6">
        <w:rPr>
          <w:sz w:val="20"/>
          <w:szCs w:val="20"/>
        </w:rPr>
        <w:t>,</w:t>
      </w:r>
      <w:r w:rsidRPr="00C56FD2">
        <w:rPr>
          <w:sz w:val="20"/>
          <w:szCs w:val="20"/>
        </w:rPr>
        <w:t xml:space="preserve"> Wykonawca przy udziale Zamawiającego sporządzi szczegółowy protokół inwentaryzacji robót </w:t>
      </w:r>
      <w:r w:rsidR="00E113FA">
        <w:rPr>
          <w:sz w:val="20"/>
          <w:szCs w:val="20"/>
        </w:rPr>
        <w:t xml:space="preserve">i prac projektowych </w:t>
      </w:r>
      <w:r w:rsidRPr="00C56FD2">
        <w:rPr>
          <w:sz w:val="20"/>
          <w:szCs w:val="20"/>
        </w:rPr>
        <w:t xml:space="preserve">wraz z zestawieniem </w:t>
      </w:r>
      <w:r w:rsidR="00E113FA">
        <w:rPr>
          <w:sz w:val="20"/>
          <w:szCs w:val="20"/>
        </w:rPr>
        <w:t xml:space="preserve"> ich </w:t>
      </w:r>
      <w:r w:rsidRPr="00C56FD2">
        <w:rPr>
          <w:sz w:val="20"/>
          <w:szCs w:val="20"/>
        </w:rPr>
        <w:t>wartości według stanu na dzień odstąpienia; protokół inwentaryzacji robót</w:t>
      </w:r>
      <w:r w:rsidR="00E113FA">
        <w:rPr>
          <w:sz w:val="20"/>
          <w:szCs w:val="20"/>
        </w:rPr>
        <w:t xml:space="preserve"> i prac projektowych </w:t>
      </w:r>
      <w:r w:rsidRPr="00C56FD2">
        <w:rPr>
          <w:sz w:val="20"/>
          <w:szCs w:val="20"/>
        </w:rPr>
        <w:t xml:space="preserve"> stanowić będzie podstawę  do  wystawienia faktury VAT przez</w:t>
      </w:r>
      <w:r w:rsidRPr="00C56FD2">
        <w:rPr>
          <w:spacing w:val="-5"/>
          <w:sz w:val="20"/>
          <w:szCs w:val="20"/>
        </w:rPr>
        <w:t xml:space="preserve"> </w:t>
      </w:r>
      <w:r w:rsidRPr="00C56FD2">
        <w:rPr>
          <w:sz w:val="20"/>
          <w:szCs w:val="20"/>
        </w:rPr>
        <w:t>Wykonawcę,</w:t>
      </w:r>
    </w:p>
    <w:p w14:paraId="2EB068C5" w14:textId="77777777" w:rsidR="00F501E4" w:rsidRPr="00C56FD2" w:rsidRDefault="00FE563A" w:rsidP="00D66E29">
      <w:pPr>
        <w:pStyle w:val="Akapitzlist"/>
        <w:numPr>
          <w:ilvl w:val="1"/>
          <w:numId w:val="1"/>
        </w:numPr>
        <w:tabs>
          <w:tab w:val="left" w:pos="916"/>
        </w:tabs>
        <w:spacing w:line="276" w:lineRule="auto"/>
        <w:ind w:left="851" w:hanging="284"/>
        <w:rPr>
          <w:sz w:val="20"/>
          <w:szCs w:val="20"/>
        </w:rPr>
      </w:pPr>
      <w:r w:rsidRPr="00C56FD2">
        <w:rPr>
          <w:sz w:val="20"/>
          <w:szCs w:val="20"/>
        </w:rPr>
        <w:t>Wykonawca niezwłocznie, nie później jednak niż w terminie 7 dni, usunie z terenu budowy urządzenia zaplecza przez niego dostarczone oraz inne materiały i</w:t>
      </w:r>
      <w:r w:rsidRPr="00C56FD2">
        <w:rPr>
          <w:spacing w:val="-13"/>
          <w:sz w:val="20"/>
          <w:szCs w:val="20"/>
        </w:rPr>
        <w:t xml:space="preserve"> </w:t>
      </w:r>
      <w:r w:rsidRPr="00C56FD2">
        <w:rPr>
          <w:sz w:val="20"/>
          <w:szCs w:val="20"/>
        </w:rPr>
        <w:t>sprzęt.</w:t>
      </w:r>
    </w:p>
    <w:p w14:paraId="40B01606" w14:textId="77777777" w:rsidR="00F501E4" w:rsidRPr="00C56FD2" w:rsidRDefault="00FE563A" w:rsidP="00D66E29">
      <w:pPr>
        <w:pStyle w:val="Akapitzlist"/>
        <w:numPr>
          <w:ilvl w:val="0"/>
          <w:numId w:val="1"/>
        </w:numPr>
        <w:tabs>
          <w:tab w:val="left" w:pos="567"/>
        </w:tabs>
        <w:spacing w:line="276" w:lineRule="auto"/>
        <w:ind w:left="567" w:hanging="283"/>
        <w:rPr>
          <w:sz w:val="20"/>
          <w:szCs w:val="20"/>
        </w:rPr>
      </w:pPr>
      <w:r w:rsidRPr="00C56FD2">
        <w:rPr>
          <w:sz w:val="20"/>
          <w:szCs w:val="20"/>
        </w:rPr>
        <w:t>Zamawiający w razie odstąpienia od umowy z przyczyn, za które Wykonawca nie odpowiada, obowiązany jest</w:t>
      </w:r>
      <w:r w:rsidRPr="00C56FD2">
        <w:rPr>
          <w:spacing w:val="-3"/>
          <w:sz w:val="20"/>
          <w:szCs w:val="20"/>
        </w:rPr>
        <w:t xml:space="preserve"> </w:t>
      </w:r>
      <w:r w:rsidRPr="00C56FD2">
        <w:rPr>
          <w:sz w:val="20"/>
          <w:szCs w:val="20"/>
        </w:rPr>
        <w:t>do:</w:t>
      </w:r>
    </w:p>
    <w:p w14:paraId="3E49B075" w14:textId="2B611D1D"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 xml:space="preserve">dokonania odbioru </w:t>
      </w:r>
      <w:r w:rsidR="00E113FA">
        <w:rPr>
          <w:sz w:val="20"/>
          <w:szCs w:val="20"/>
        </w:rPr>
        <w:t>przedmiotu umowy</w:t>
      </w:r>
      <w:r w:rsidRPr="00C56FD2">
        <w:rPr>
          <w:sz w:val="20"/>
          <w:szCs w:val="20"/>
        </w:rPr>
        <w:t>, w terminie 14 dni od daty przerwania</w:t>
      </w:r>
      <w:r w:rsidR="000437C3" w:rsidRPr="00C56FD2">
        <w:rPr>
          <w:sz w:val="20"/>
          <w:szCs w:val="20"/>
        </w:rPr>
        <w:t xml:space="preserve"> oraz do zapłaty  wynagrodzenia za roboty, które zostały wykonane do dnia</w:t>
      </w:r>
      <w:r w:rsidRPr="00C56FD2">
        <w:rPr>
          <w:sz w:val="20"/>
          <w:szCs w:val="20"/>
        </w:rPr>
        <w:t xml:space="preserve"> odstąpienia, w terminie określonym w § 9 ust. 1 niniejszej</w:t>
      </w:r>
      <w:r w:rsidRPr="00C56FD2">
        <w:rPr>
          <w:spacing w:val="-3"/>
          <w:sz w:val="20"/>
          <w:szCs w:val="20"/>
        </w:rPr>
        <w:t xml:space="preserve"> </w:t>
      </w:r>
      <w:r w:rsidRPr="00C56FD2">
        <w:rPr>
          <w:sz w:val="20"/>
          <w:szCs w:val="20"/>
        </w:rPr>
        <w:t>umowy,</w:t>
      </w:r>
    </w:p>
    <w:p w14:paraId="2C034EE6"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odkupienia materiałów, konstrukcji lub urządzeń zakupionych przez Wykonawcę do wykonania prz</w:t>
      </w:r>
      <w:r w:rsidR="00B05FB6">
        <w:rPr>
          <w:sz w:val="20"/>
          <w:szCs w:val="20"/>
        </w:rPr>
        <w:t>edmiotu umowy, określonych w ust 4 pkt. 2</w:t>
      </w:r>
      <w:r w:rsidRPr="00C56FD2">
        <w:rPr>
          <w:sz w:val="20"/>
          <w:szCs w:val="20"/>
        </w:rPr>
        <w:t>, w terminie 30 dni od daty ich rozliczenia wg cen za które zostały</w:t>
      </w:r>
      <w:r w:rsidRPr="00C56FD2">
        <w:rPr>
          <w:spacing w:val="-10"/>
          <w:sz w:val="20"/>
          <w:szCs w:val="20"/>
        </w:rPr>
        <w:t xml:space="preserve"> </w:t>
      </w:r>
      <w:r w:rsidRPr="00C56FD2">
        <w:rPr>
          <w:sz w:val="20"/>
          <w:szCs w:val="20"/>
        </w:rPr>
        <w:t>nabyte,</w:t>
      </w:r>
    </w:p>
    <w:p w14:paraId="15F69198" w14:textId="77777777" w:rsidR="00F501E4" w:rsidRPr="00C56FD2" w:rsidRDefault="00FE563A" w:rsidP="00D66E29">
      <w:pPr>
        <w:pStyle w:val="Akapitzlist"/>
        <w:numPr>
          <w:ilvl w:val="1"/>
          <w:numId w:val="1"/>
        </w:numPr>
        <w:tabs>
          <w:tab w:val="left" w:pos="851"/>
        </w:tabs>
        <w:spacing w:line="276" w:lineRule="auto"/>
        <w:ind w:left="851" w:hanging="284"/>
        <w:rPr>
          <w:sz w:val="20"/>
          <w:szCs w:val="20"/>
        </w:rPr>
      </w:pPr>
      <w:r w:rsidRPr="00C56FD2">
        <w:rPr>
          <w:sz w:val="20"/>
          <w:szCs w:val="20"/>
        </w:rPr>
        <w:t>przejęcia od Wykonawcy terenu budowy pod swój dozór w terminie 14 dni od daty odstąpienia od</w:t>
      </w:r>
      <w:r w:rsidRPr="00C56FD2">
        <w:rPr>
          <w:spacing w:val="-2"/>
          <w:sz w:val="20"/>
          <w:szCs w:val="20"/>
        </w:rPr>
        <w:t xml:space="preserve"> </w:t>
      </w:r>
      <w:r w:rsidRPr="00C56FD2">
        <w:rPr>
          <w:sz w:val="20"/>
          <w:szCs w:val="20"/>
        </w:rPr>
        <w:t>umowy.</w:t>
      </w:r>
    </w:p>
    <w:p w14:paraId="2F3C2500" w14:textId="77777777" w:rsidR="00F501E4" w:rsidRPr="00C56FD2" w:rsidRDefault="00F501E4" w:rsidP="00D40874">
      <w:pPr>
        <w:pStyle w:val="Tekstpodstawowy"/>
        <w:spacing w:before="1"/>
        <w:ind w:left="0"/>
        <w:rPr>
          <w:sz w:val="20"/>
          <w:szCs w:val="20"/>
        </w:rPr>
      </w:pPr>
    </w:p>
    <w:p w14:paraId="31642DFE" w14:textId="77777777" w:rsidR="00F501E4" w:rsidRPr="00C56FD2" w:rsidRDefault="00FE563A" w:rsidP="00FD0229">
      <w:pPr>
        <w:pStyle w:val="Tekstpodstawowy"/>
        <w:ind w:left="567"/>
        <w:jc w:val="center"/>
        <w:rPr>
          <w:sz w:val="20"/>
          <w:szCs w:val="20"/>
        </w:rPr>
      </w:pPr>
      <w:r w:rsidRPr="00C56FD2">
        <w:rPr>
          <w:sz w:val="20"/>
          <w:szCs w:val="20"/>
        </w:rPr>
        <w:t>§ 19</w:t>
      </w:r>
    </w:p>
    <w:p w14:paraId="6B453D91" w14:textId="77777777" w:rsidR="00F501E4" w:rsidRPr="00C56FD2" w:rsidRDefault="00FE563A" w:rsidP="00FD0229">
      <w:pPr>
        <w:pStyle w:val="Nagwek1"/>
        <w:ind w:left="567" w:right="0"/>
        <w:rPr>
          <w:sz w:val="20"/>
          <w:szCs w:val="20"/>
        </w:rPr>
      </w:pPr>
      <w:r w:rsidRPr="00C56FD2">
        <w:rPr>
          <w:sz w:val="20"/>
          <w:szCs w:val="20"/>
        </w:rPr>
        <w:t>Zmiany w umowie</w:t>
      </w:r>
    </w:p>
    <w:p w14:paraId="5A57CAC7" w14:textId="77777777" w:rsidR="000437C3" w:rsidRPr="00C56FD2" w:rsidRDefault="000437C3" w:rsidP="00D40874">
      <w:pPr>
        <w:pStyle w:val="Nagwek1"/>
        <w:ind w:left="3479" w:right="0"/>
        <w:rPr>
          <w:sz w:val="20"/>
          <w:szCs w:val="20"/>
        </w:rPr>
      </w:pPr>
    </w:p>
    <w:p w14:paraId="750B0BBB" w14:textId="77777777" w:rsidR="000437C3" w:rsidRPr="00C56FD2" w:rsidRDefault="000437C3" w:rsidP="00D66E29">
      <w:pPr>
        <w:pStyle w:val="Akapitzlist1"/>
        <w:numPr>
          <w:ilvl w:val="0"/>
          <w:numId w:val="25"/>
        </w:numPr>
        <w:tabs>
          <w:tab w:val="left" w:pos="567"/>
        </w:tabs>
        <w:ind w:left="567" w:hanging="283"/>
        <w:jc w:val="both"/>
        <w:rPr>
          <w:rFonts w:ascii="Times New Roman" w:hAnsi="Times New Roman"/>
          <w:b/>
          <w:sz w:val="20"/>
        </w:rPr>
      </w:pPr>
      <w:r w:rsidRPr="00C56FD2">
        <w:rPr>
          <w:rFonts w:ascii="Times New Roman" w:hAnsi="Times New Roman"/>
          <w:sz w:val="20"/>
        </w:rPr>
        <w:t>Zamawiający przewiduje możliwość dokonania zmian postanowień umowy w stosunku do treści oferty, na podstawie której dokonano wyboru Wykonawcy, w poniżej opisanym zakresie</w:t>
      </w:r>
      <w:r w:rsidR="00C56FD2" w:rsidRPr="00C56FD2">
        <w:rPr>
          <w:rFonts w:ascii="Times New Roman" w:hAnsi="Times New Roman"/>
          <w:sz w:val="20"/>
        </w:rPr>
        <w:t>.</w:t>
      </w:r>
    </w:p>
    <w:p w14:paraId="43CE0429" w14:textId="77777777" w:rsidR="000437C3" w:rsidRPr="00C56FD2" w:rsidRDefault="000437C3" w:rsidP="00D66E29">
      <w:pPr>
        <w:pStyle w:val="Akapitzlist1"/>
        <w:numPr>
          <w:ilvl w:val="0"/>
          <w:numId w:val="25"/>
        </w:numPr>
        <w:tabs>
          <w:tab w:val="left" w:pos="567"/>
        </w:tabs>
        <w:spacing w:after="0"/>
        <w:ind w:left="567" w:hanging="283"/>
        <w:jc w:val="both"/>
        <w:rPr>
          <w:rFonts w:ascii="Times New Roman" w:hAnsi="Times New Roman"/>
          <w:b/>
          <w:sz w:val="20"/>
        </w:rPr>
      </w:pPr>
      <w:r w:rsidRPr="00C56FD2">
        <w:rPr>
          <w:rFonts w:ascii="Times New Roman" w:hAnsi="Times New Roman"/>
          <w:sz w:val="20"/>
        </w:rPr>
        <w:t>Zmiana terminu realizacji przedmiotu umowy  w sytuacji:</w:t>
      </w:r>
    </w:p>
    <w:p w14:paraId="51828338"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wystąpienia wydarzeń lub okoliczności uniemożliwiających wykonanie robót lub w znaczny sposób je spowalniający tj.: niesprzyjające warunki atmosferze (np.: długotrwałe opady deszczu), klęski żywiołowe (np.: powódź, huragan);</w:t>
      </w:r>
    </w:p>
    <w:p w14:paraId="16F0CB85"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ujawnienia odkryć archeologicznych wymagających wstrzymania robót;</w:t>
      </w:r>
    </w:p>
    <w:p w14:paraId="2EBC6E6E"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ujawnienia niewybuchów i niewypałów wymagających wstrzymania robót i dokonania ich usunięcia przez specjalistyczne służby; </w:t>
      </w:r>
    </w:p>
    <w:p w14:paraId="0DE545E2"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konieczności usunięcia błędów lub wprowadzenia zmian w dokumentacji projektowej; </w:t>
      </w:r>
    </w:p>
    <w:p w14:paraId="2FB6B35D" w14:textId="714224C0"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gdy wystąpi konieczność wykonania robót </w:t>
      </w:r>
      <w:r w:rsidR="00303583">
        <w:rPr>
          <w:sz w:val="20"/>
          <w:szCs w:val="20"/>
        </w:rPr>
        <w:t xml:space="preserve">lub prac projektowych </w:t>
      </w:r>
      <w:r w:rsidRPr="00C56FD2">
        <w:rPr>
          <w:sz w:val="20"/>
          <w:szCs w:val="20"/>
        </w:rPr>
        <w:t xml:space="preserve">(dodatkowych, zamiennych) niezbędnych do wykonania przedmiotu umowy ze względu na zasady wiedzy technicznej, które wstrzymują lub opóźniają realizację przedmiotu umowy; </w:t>
      </w:r>
    </w:p>
    <w:p w14:paraId="0F0BBC79" w14:textId="77777777" w:rsidR="000437C3" w:rsidRPr="00C56FD2" w:rsidRDefault="000437C3" w:rsidP="00D66E29">
      <w:pPr>
        <w:widowControl/>
        <w:numPr>
          <w:ilvl w:val="0"/>
          <w:numId w:val="26"/>
        </w:numPr>
        <w:autoSpaceDE/>
        <w:autoSpaceDN/>
        <w:spacing w:line="276" w:lineRule="auto"/>
        <w:ind w:left="851" w:hanging="284"/>
        <w:jc w:val="both"/>
        <w:rPr>
          <w:sz w:val="20"/>
          <w:szCs w:val="20"/>
        </w:rPr>
      </w:pPr>
      <w:r w:rsidRPr="00C56FD2">
        <w:rPr>
          <w:sz w:val="20"/>
          <w:szCs w:val="20"/>
        </w:rPr>
        <w:t xml:space="preserve"> w przypadku wystąpienia okoliczności, których nie można było przewidzieć w chwili zawarcia umowy mających istotny wpływ na wykonanie umowy w terminie, za które Wykonawca nie ponosi </w:t>
      </w:r>
      <w:r w:rsidRPr="00C56FD2">
        <w:rPr>
          <w:sz w:val="20"/>
          <w:szCs w:val="20"/>
        </w:rPr>
        <w:lastRenderedPageBreak/>
        <w:t>odpowiedzialności termin umowy może ulec odpowiedniemu przesunięciu po uprzednim uzgodnieniu z Zamawiającym.</w:t>
      </w:r>
    </w:p>
    <w:p w14:paraId="504A1E96" w14:textId="649CF3EB" w:rsidR="00D41D30" w:rsidRPr="00C56FD2" w:rsidRDefault="00303583" w:rsidP="00D66E29">
      <w:pPr>
        <w:widowControl/>
        <w:numPr>
          <w:ilvl w:val="0"/>
          <w:numId w:val="26"/>
        </w:numPr>
        <w:autoSpaceDE/>
        <w:autoSpaceDN/>
        <w:spacing w:line="276" w:lineRule="auto"/>
        <w:ind w:left="851" w:hanging="284"/>
        <w:jc w:val="both"/>
        <w:rPr>
          <w:sz w:val="20"/>
          <w:szCs w:val="20"/>
        </w:rPr>
      </w:pPr>
      <w:r>
        <w:rPr>
          <w:sz w:val="20"/>
          <w:szCs w:val="20"/>
        </w:rPr>
        <w:t>Przedłużającym się procesie uzyskania opinii, decyzji,  uzgodnień tj. powyżej 60 dni od dnia złożenia w</w:t>
      </w:r>
      <w:r w:rsidR="00291771">
        <w:rPr>
          <w:sz w:val="20"/>
          <w:szCs w:val="20"/>
        </w:rPr>
        <w:t>niosku</w:t>
      </w:r>
      <w:r>
        <w:rPr>
          <w:sz w:val="20"/>
          <w:szCs w:val="20"/>
        </w:rPr>
        <w:t xml:space="preserve"> przez </w:t>
      </w:r>
      <w:r w:rsidR="00291771">
        <w:rPr>
          <w:sz w:val="20"/>
          <w:szCs w:val="20"/>
        </w:rPr>
        <w:t>Wykonawcę</w:t>
      </w:r>
      <w:r>
        <w:rPr>
          <w:sz w:val="20"/>
          <w:szCs w:val="20"/>
        </w:rPr>
        <w:t xml:space="preserve"> do </w:t>
      </w:r>
      <w:r w:rsidR="00291771">
        <w:rPr>
          <w:sz w:val="20"/>
          <w:szCs w:val="20"/>
        </w:rPr>
        <w:t>właściwego organu.</w:t>
      </w:r>
    </w:p>
    <w:p w14:paraId="5915082E" w14:textId="02549D0D" w:rsidR="00C56FD2" w:rsidRPr="008E44F6" w:rsidRDefault="000437C3" w:rsidP="00D66E29">
      <w:pPr>
        <w:widowControl/>
        <w:numPr>
          <w:ilvl w:val="0"/>
          <w:numId w:val="26"/>
        </w:numPr>
        <w:autoSpaceDE/>
        <w:autoSpaceDN/>
        <w:spacing w:after="240" w:line="276" w:lineRule="auto"/>
        <w:ind w:left="851" w:hanging="284"/>
        <w:jc w:val="both"/>
        <w:rPr>
          <w:sz w:val="20"/>
          <w:szCs w:val="20"/>
        </w:rPr>
      </w:pPr>
      <w:r w:rsidRPr="00C56FD2">
        <w:rPr>
          <w:sz w:val="20"/>
          <w:szCs w:val="20"/>
        </w:rPr>
        <w:t>Zmiany powszechnie obowiązujących przepisów prawnych w zakresie mającym wpływ na realizację przedmiotu z</w:t>
      </w:r>
      <w:r w:rsidR="00C56FD2">
        <w:rPr>
          <w:sz w:val="20"/>
          <w:szCs w:val="20"/>
        </w:rPr>
        <w:t>amówienia lub świadczenia stron.</w:t>
      </w:r>
    </w:p>
    <w:p w14:paraId="10B2B0E9" w14:textId="77777777" w:rsidR="00303583" w:rsidRDefault="00D41D30" w:rsidP="00303583">
      <w:pPr>
        <w:widowControl/>
        <w:numPr>
          <w:ilvl w:val="0"/>
          <w:numId w:val="27"/>
        </w:numPr>
        <w:autoSpaceDE/>
        <w:autoSpaceDN/>
        <w:spacing w:line="276" w:lineRule="auto"/>
        <w:ind w:left="567" w:hanging="283"/>
        <w:jc w:val="both"/>
        <w:rPr>
          <w:sz w:val="20"/>
          <w:szCs w:val="20"/>
        </w:rPr>
      </w:pPr>
      <w:r w:rsidRPr="00C56FD2">
        <w:rPr>
          <w:sz w:val="20"/>
          <w:szCs w:val="20"/>
        </w:rPr>
        <w:t>Zmiana wartości wynagrodzenia i zakresu przedmiotu umowy w sytuacji:</w:t>
      </w:r>
    </w:p>
    <w:p w14:paraId="2B9CE2E8" w14:textId="77777777" w:rsidR="00303583" w:rsidRPr="00303583" w:rsidRDefault="00303583" w:rsidP="00303583">
      <w:pPr>
        <w:widowControl/>
        <w:autoSpaceDE/>
        <w:autoSpaceDN/>
        <w:spacing w:line="276" w:lineRule="auto"/>
        <w:rPr>
          <w:sz w:val="20"/>
          <w:szCs w:val="20"/>
        </w:rPr>
      </w:pPr>
    </w:p>
    <w:p w14:paraId="0E2D37C1" w14:textId="521713E4" w:rsidR="00303583" w:rsidRPr="00303583" w:rsidRDefault="00303583" w:rsidP="00303583">
      <w:pPr>
        <w:pStyle w:val="Akapitzlist"/>
        <w:widowControl/>
        <w:numPr>
          <w:ilvl w:val="0"/>
          <w:numId w:val="28"/>
        </w:numPr>
        <w:autoSpaceDE/>
        <w:autoSpaceDN/>
        <w:spacing w:line="276" w:lineRule="auto"/>
        <w:ind w:left="851" w:hanging="284"/>
        <w:rPr>
          <w:sz w:val="20"/>
          <w:szCs w:val="20"/>
        </w:rPr>
      </w:pPr>
      <w:r w:rsidRPr="00303583">
        <w:rPr>
          <w:sz w:val="20"/>
          <w:szCs w:val="20"/>
        </w:rPr>
        <w:t>wynikając</w:t>
      </w:r>
      <w:r>
        <w:rPr>
          <w:sz w:val="20"/>
          <w:szCs w:val="20"/>
        </w:rPr>
        <w:t>ej</w:t>
      </w:r>
      <w:r w:rsidRPr="00303583">
        <w:rPr>
          <w:sz w:val="20"/>
          <w:szCs w:val="20"/>
        </w:rPr>
        <w:t xml:space="preserve"> z błędów pisarskich i rachunkowych (np. w opisie przedmiotu umowy, w wysokości wynagrodzenia kwotowo lub słownie);</w:t>
      </w:r>
    </w:p>
    <w:p w14:paraId="51CD4B4C" w14:textId="60934E3C"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Rezygnacji przez Zamawiającego z realizacji części przedmiotu umowy</w:t>
      </w:r>
      <w:r w:rsidR="00AC4A4D">
        <w:rPr>
          <w:sz w:val="20"/>
          <w:szCs w:val="20"/>
        </w:rPr>
        <w:t xml:space="preserve">. </w:t>
      </w:r>
      <w:r w:rsidRPr="00C56FD2">
        <w:rPr>
          <w:sz w:val="20"/>
          <w:szCs w:val="20"/>
        </w:rPr>
        <w:t>W takim przypadku wynagrodzenie przysługujące wykonawcy zostanie pomniejszone, przy czym Zamawiający zapłaci za wszystkie spełnione świadczenia oraz udokumentowane koszty, które wykonawca poniósł w związku z wynikającymi z umowy planowanymi świadczeniami</w:t>
      </w:r>
      <w:r w:rsidR="00AA79EC">
        <w:rPr>
          <w:sz w:val="20"/>
          <w:szCs w:val="20"/>
        </w:rPr>
        <w:t>, minimalna wartość zamówienia</w:t>
      </w:r>
      <w:r w:rsidR="00AC4A4D">
        <w:rPr>
          <w:sz w:val="20"/>
          <w:szCs w:val="20"/>
        </w:rPr>
        <w:t xml:space="preserve">. Minimalna wartość zamówienia wyniesienie 80% </w:t>
      </w:r>
      <w:r w:rsidR="00AC4A4D" w:rsidRPr="00AC4A4D">
        <w:rPr>
          <w:iCs/>
          <w:sz w:val="20"/>
          <w:szCs w:val="20"/>
        </w:rPr>
        <w:t>wynagrodzenia netto</w:t>
      </w:r>
      <w:r w:rsidR="00AC4A4D" w:rsidRPr="00AC4A4D">
        <w:rPr>
          <w:sz w:val="20"/>
          <w:szCs w:val="20"/>
        </w:rPr>
        <w:t xml:space="preserve"> wskazanego w § 1 ust. 3 niniejszej umowy</w:t>
      </w:r>
      <w:r w:rsidR="00AC4A4D">
        <w:rPr>
          <w:sz w:val="20"/>
          <w:szCs w:val="20"/>
        </w:rPr>
        <w:t>.</w:t>
      </w:r>
    </w:p>
    <w:p w14:paraId="4BCE7E52"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Zastosowania zamiennych rozwiązań, materiałów i urządzeń, zaniechania wykonania przez Wykonawcę określonych robót budowlanych w związku z zastosowaniem rozwiązań zamiennych;</w:t>
      </w:r>
    </w:p>
    <w:p w14:paraId="4BD0F637" w14:textId="77777777" w:rsidR="00D41D30" w:rsidRPr="00C56FD2" w:rsidRDefault="000437C3" w:rsidP="00D66E29">
      <w:pPr>
        <w:pStyle w:val="Akapitzlist"/>
        <w:widowControl/>
        <w:numPr>
          <w:ilvl w:val="0"/>
          <w:numId w:val="28"/>
        </w:numPr>
        <w:autoSpaceDE/>
        <w:autoSpaceDN/>
        <w:spacing w:line="276" w:lineRule="auto"/>
        <w:ind w:left="851" w:hanging="284"/>
        <w:rPr>
          <w:sz w:val="20"/>
          <w:szCs w:val="20"/>
        </w:rPr>
      </w:pPr>
      <w:r w:rsidRPr="00C56FD2">
        <w:rPr>
          <w:sz w:val="20"/>
          <w:szCs w:val="20"/>
        </w:rPr>
        <w:t>Zmiany technologii wykonywania robót w szczególności: - konieczności zrealizowania projektu przy zastosowaniu innych rozwiązań technologicznych niż wska</w:t>
      </w:r>
      <w:r w:rsidR="00D41D30" w:rsidRPr="00C56FD2">
        <w:rPr>
          <w:sz w:val="20"/>
          <w:szCs w:val="20"/>
        </w:rPr>
        <w:t>zane w dokumentacji projektowej, korzystniejszych dla Zamawiającego</w:t>
      </w:r>
      <w:r w:rsidRPr="00C56FD2">
        <w:rPr>
          <w:sz w:val="20"/>
          <w:szCs w:val="20"/>
        </w:rPr>
        <w:t>;</w:t>
      </w:r>
    </w:p>
    <w:p w14:paraId="2A82816F" w14:textId="4A8D5776"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Wykonanie </w:t>
      </w:r>
      <w:r w:rsidR="000437C3" w:rsidRPr="00C56FD2">
        <w:rPr>
          <w:sz w:val="20"/>
          <w:szCs w:val="20"/>
        </w:rPr>
        <w:t xml:space="preserve">robót </w:t>
      </w:r>
      <w:r w:rsidR="00291771">
        <w:rPr>
          <w:sz w:val="20"/>
          <w:szCs w:val="20"/>
        </w:rPr>
        <w:t xml:space="preserve">lub prac projektowych, </w:t>
      </w:r>
      <w:r w:rsidR="000437C3" w:rsidRPr="00C56FD2">
        <w:rPr>
          <w:sz w:val="20"/>
          <w:szCs w:val="20"/>
        </w:rPr>
        <w:t>dodatkowych lub zamiennych, zmniejszenia lub zwiększenia zakresu przedmiotowego niniejszej umowy</w:t>
      </w:r>
      <w:r w:rsidRPr="00C56FD2">
        <w:rPr>
          <w:sz w:val="20"/>
          <w:szCs w:val="20"/>
        </w:rPr>
        <w:t>.</w:t>
      </w:r>
    </w:p>
    <w:p w14:paraId="6BAC56EA" w14:textId="77777777" w:rsidR="00D41D30" w:rsidRPr="00C56FD2" w:rsidRDefault="00D41D30" w:rsidP="00B379AF">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C56FD2">
        <w:rPr>
          <w:spacing w:val="-13"/>
          <w:sz w:val="20"/>
          <w:szCs w:val="20"/>
        </w:rPr>
        <w:t xml:space="preserve"> </w:t>
      </w:r>
      <w:r w:rsidR="00FE563A" w:rsidRPr="00C56FD2">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D8F35CF" w14:textId="77777777" w:rsidR="00D41D30"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C56FD2">
        <w:rPr>
          <w:spacing w:val="4"/>
          <w:sz w:val="20"/>
          <w:szCs w:val="20"/>
        </w:rPr>
        <w:t xml:space="preserve">na </w:t>
      </w:r>
      <w:r w:rsidR="00FE563A" w:rsidRPr="00C56FD2">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C56FD2">
        <w:rPr>
          <w:spacing w:val="-4"/>
          <w:sz w:val="20"/>
          <w:szCs w:val="20"/>
        </w:rPr>
        <w:t xml:space="preserve"> </w:t>
      </w:r>
      <w:r w:rsidR="00FE563A" w:rsidRPr="00C56FD2">
        <w:rPr>
          <w:sz w:val="20"/>
          <w:szCs w:val="20"/>
        </w:rPr>
        <w:t>brutto,</w:t>
      </w:r>
    </w:p>
    <w:p w14:paraId="0A102822" w14:textId="77777777" w:rsidR="00C94F19" w:rsidRPr="00C56FD2" w:rsidRDefault="00D41D30" w:rsidP="00D66E29">
      <w:pPr>
        <w:pStyle w:val="Akapitzlist"/>
        <w:widowControl/>
        <w:numPr>
          <w:ilvl w:val="0"/>
          <w:numId w:val="28"/>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t>
      </w:r>
      <w:r w:rsidR="00FE563A" w:rsidRPr="00C56FD2">
        <w:rPr>
          <w:sz w:val="20"/>
          <w:szCs w:val="20"/>
        </w:rPr>
        <w:lastRenderedPageBreak/>
        <w:t>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C56FD2">
        <w:rPr>
          <w:spacing w:val="-1"/>
          <w:sz w:val="20"/>
          <w:szCs w:val="20"/>
        </w:rPr>
        <w:t xml:space="preserve"> </w:t>
      </w:r>
      <w:r w:rsidR="00FE563A" w:rsidRPr="00C56FD2">
        <w:rPr>
          <w:sz w:val="20"/>
          <w:szCs w:val="20"/>
        </w:rPr>
        <w:t>brutto.</w:t>
      </w:r>
    </w:p>
    <w:p w14:paraId="5BB73203" w14:textId="77777777" w:rsidR="004047C8" w:rsidRDefault="004047C8" w:rsidP="00147486">
      <w:pPr>
        <w:rPr>
          <w:bCs/>
          <w:sz w:val="20"/>
          <w:szCs w:val="20"/>
        </w:rPr>
      </w:pPr>
    </w:p>
    <w:p w14:paraId="71FF5DB2" w14:textId="3372F1E8" w:rsidR="00291771" w:rsidRPr="00B379AF" w:rsidRDefault="00291771" w:rsidP="00291771">
      <w:pPr>
        <w:jc w:val="center"/>
        <w:rPr>
          <w:bCs/>
          <w:sz w:val="20"/>
          <w:szCs w:val="20"/>
        </w:rPr>
      </w:pPr>
      <w:r w:rsidRPr="00B379AF">
        <w:rPr>
          <w:bCs/>
          <w:sz w:val="20"/>
          <w:szCs w:val="20"/>
        </w:rPr>
        <w:t>§ 20</w:t>
      </w:r>
    </w:p>
    <w:p w14:paraId="6CBA6E12" w14:textId="0A177D14" w:rsidR="00291771" w:rsidRDefault="00291771" w:rsidP="00291771">
      <w:pPr>
        <w:jc w:val="center"/>
        <w:rPr>
          <w:b/>
          <w:sz w:val="20"/>
          <w:szCs w:val="20"/>
        </w:rPr>
      </w:pPr>
      <w:r w:rsidRPr="00291771">
        <w:rPr>
          <w:b/>
          <w:sz w:val="20"/>
          <w:szCs w:val="20"/>
        </w:rPr>
        <w:t xml:space="preserve">(prawa autorskie)   </w:t>
      </w:r>
    </w:p>
    <w:p w14:paraId="4226319F" w14:textId="77777777" w:rsidR="00147486" w:rsidRPr="00291771" w:rsidRDefault="00147486" w:rsidP="00291771">
      <w:pPr>
        <w:jc w:val="center"/>
        <w:rPr>
          <w:b/>
          <w:sz w:val="20"/>
          <w:szCs w:val="20"/>
        </w:rPr>
      </w:pPr>
    </w:p>
    <w:p w14:paraId="471DA4D8" w14:textId="1FDF22A0" w:rsidR="00291771" w:rsidRDefault="00291771" w:rsidP="00B379AF">
      <w:pPr>
        <w:numPr>
          <w:ilvl w:val="2"/>
          <w:numId w:val="47"/>
        </w:numPr>
        <w:tabs>
          <w:tab w:val="clear" w:pos="850"/>
          <w:tab w:val="num" w:pos="709"/>
        </w:tabs>
        <w:suppressAutoHyphens/>
        <w:autoSpaceDE/>
        <w:autoSpaceDN/>
        <w:spacing w:line="276" w:lineRule="auto"/>
        <w:ind w:left="567" w:hanging="283"/>
        <w:jc w:val="both"/>
        <w:rPr>
          <w:sz w:val="20"/>
          <w:szCs w:val="20"/>
        </w:rPr>
      </w:pPr>
      <w:r w:rsidRPr="00291771">
        <w:rPr>
          <w:sz w:val="20"/>
          <w:szCs w:val="20"/>
        </w:rPr>
        <w:t xml:space="preserve">Wykonawca w ramach wynagrodzenia określonego w § </w:t>
      </w:r>
      <w:r>
        <w:rPr>
          <w:sz w:val="20"/>
          <w:szCs w:val="20"/>
        </w:rPr>
        <w:t>1</w:t>
      </w:r>
      <w:r w:rsidRPr="00291771">
        <w:rPr>
          <w:sz w:val="20"/>
          <w:szCs w:val="20"/>
        </w:rPr>
        <w:t xml:space="preserve"> ust. </w:t>
      </w:r>
      <w:r>
        <w:rPr>
          <w:sz w:val="20"/>
          <w:szCs w:val="20"/>
        </w:rPr>
        <w:t>3</w:t>
      </w:r>
      <w:r w:rsidRPr="00291771">
        <w:rPr>
          <w:sz w:val="20"/>
          <w:szCs w:val="20"/>
        </w:rPr>
        <w:t xml:space="preserve">  niniejszej umowy przenosi na Zamawiającego całość autorskich praw majątkowych i prawo do wykonywania zależnego prawa autorskiego do opracowań stanowiących przedmiot umowy oraz do wszystkich egzemplarzy wyżej wymienionej dokumentacji, powstałej w związku i w wyniku wykonywania niniejszej umowy, zarówno bezpośrednio przez Wykonawcę, jak i przez osoby lub podmioty działające na Jego zlecenie, celem wykorzystania na wszystkich polach eksploatacji wymienionych w art. 50  ustawy z dnia 4 lutego 1994 r. o prawie autorskim i prawach pokrewnych (tekst jednolity Dz. U. z 2019 r. poz. 1231), zarówno w kraju jak i zagranicą, w nieograniczonym czasie.</w:t>
      </w:r>
    </w:p>
    <w:p w14:paraId="4E401816" w14:textId="77777777" w:rsidR="00291771" w:rsidRPr="00291771" w:rsidRDefault="00291771" w:rsidP="00B379AF">
      <w:pPr>
        <w:tabs>
          <w:tab w:val="num" w:pos="709"/>
        </w:tabs>
        <w:suppressAutoHyphens/>
        <w:autoSpaceDE/>
        <w:autoSpaceDN/>
        <w:spacing w:line="276" w:lineRule="auto"/>
        <w:ind w:left="567" w:hanging="283"/>
        <w:jc w:val="both"/>
        <w:rPr>
          <w:sz w:val="20"/>
          <w:szCs w:val="20"/>
        </w:rPr>
      </w:pPr>
    </w:p>
    <w:p w14:paraId="5749D97E" w14:textId="2947137A" w:rsidR="00291771" w:rsidRDefault="00291771" w:rsidP="00B379AF">
      <w:pPr>
        <w:numPr>
          <w:ilvl w:val="2"/>
          <w:numId w:val="47"/>
        </w:numPr>
        <w:tabs>
          <w:tab w:val="clear" w:pos="850"/>
          <w:tab w:val="num" w:pos="709"/>
        </w:tabs>
        <w:suppressAutoHyphens/>
        <w:autoSpaceDE/>
        <w:autoSpaceDN/>
        <w:spacing w:line="276" w:lineRule="auto"/>
        <w:ind w:left="567" w:hanging="283"/>
        <w:jc w:val="both"/>
        <w:rPr>
          <w:sz w:val="20"/>
          <w:szCs w:val="20"/>
        </w:rPr>
      </w:pPr>
      <w:r w:rsidRPr="00291771">
        <w:rPr>
          <w:sz w:val="20"/>
          <w:szCs w:val="20"/>
        </w:rPr>
        <w:t>Jeżeli przy realizacji określonych zadań przez osoby trzecie powstaną prawa autorskie (rozumiane także jako inne prawa o podobnym charakterze), to Wykonawca zobowiązany jest do każdego takiego zadania dołączyć oświadczenie danej osoby o przeniesieniu na rzecz Zamawiającego autorskich prawa majątkowych i prawa do wykonywania praw zależnych.</w:t>
      </w:r>
    </w:p>
    <w:p w14:paraId="26C2F288" w14:textId="77777777" w:rsidR="00291771" w:rsidRPr="00291771" w:rsidRDefault="00291771" w:rsidP="00B379AF">
      <w:pPr>
        <w:tabs>
          <w:tab w:val="num" w:pos="709"/>
        </w:tabs>
        <w:suppressAutoHyphens/>
        <w:autoSpaceDE/>
        <w:autoSpaceDN/>
        <w:spacing w:line="276" w:lineRule="auto"/>
        <w:ind w:left="567" w:hanging="283"/>
        <w:jc w:val="both"/>
        <w:rPr>
          <w:sz w:val="20"/>
          <w:szCs w:val="20"/>
        </w:rPr>
      </w:pPr>
    </w:p>
    <w:p w14:paraId="4729AD9C" w14:textId="77777777" w:rsidR="00291771" w:rsidRPr="00291771" w:rsidRDefault="00291771" w:rsidP="00B379AF">
      <w:pPr>
        <w:numPr>
          <w:ilvl w:val="2"/>
          <w:numId w:val="47"/>
        </w:numPr>
        <w:tabs>
          <w:tab w:val="clear" w:pos="850"/>
          <w:tab w:val="num" w:pos="709"/>
        </w:tabs>
        <w:suppressAutoHyphens/>
        <w:autoSpaceDE/>
        <w:autoSpaceDN/>
        <w:spacing w:line="276" w:lineRule="auto"/>
        <w:ind w:left="567" w:hanging="283"/>
        <w:jc w:val="both"/>
        <w:rPr>
          <w:sz w:val="20"/>
          <w:szCs w:val="20"/>
        </w:rPr>
      </w:pPr>
      <w:r w:rsidRPr="00291771">
        <w:rPr>
          <w:sz w:val="20"/>
          <w:szCs w:val="20"/>
        </w:rPr>
        <w:t>Przeniesienie autorskich praw majątkowych do przedmiotu umowy następuje bez ograniczenia, co do terytorium, czasu i ilości egzemplarzy na następujących polach eksploatacji:</w:t>
      </w:r>
    </w:p>
    <w:p w14:paraId="24F616A9" w14:textId="77777777" w:rsidR="00291771" w:rsidRPr="00291771" w:rsidRDefault="00291771" w:rsidP="00B379AF">
      <w:pPr>
        <w:tabs>
          <w:tab w:val="num" w:pos="709"/>
        </w:tabs>
        <w:spacing w:line="276" w:lineRule="auto"/>
        <w:ind w:left="851" w:hanging="283"/>
        <w:jc w:val="both"/>
        <w:rPr>
          <w:sz w:val="20"/>
          <w:szCs w:val="20"/>
        </w:rPr>
      </w:pPr>
      <w:r w:rsidRPr="00291771">
        <w:rPr>
          <w:sz w:val="20"/>
          <w:szCs w:val="20"/>
        </w:rPr>
        <w:t>1)  w zakresie utrwalania i zwielokrotniania przedmiotu umowy, jego części albo fragmentów – wytwarzanie określoną techniką egzemplarzy projektu lub jego części, fragmentów, w tym techniką drukarską, reprograficzną, zapisu magnetycznego oraz techniką cyfrową, kopiowania, utrwalenia i zwielokrotniania wszelkimi znanymi technikami, w tym cyfrowymi, elektronicznymi, wszelkimi technikami video, technikami poligraficznymi, wprowadzania do pamięci komputera, eksploatowania na dowolnej ilości stacji roboczych, z możliwością upublicznienia w sieci www (Internet) w sposób umożliwiający dowolne wykorzystywanie i nieograniczone zwielokrotnianie dzieła przez każdego z użytkowników sieci publicznej,</w:t>
      </w:r>
    </w:p>
    <w:p w14:paraId="0FD014D5" w14:textId="77777777" w:rsidR="00291771" w:rsidRPr="00291771" w:rsidRDefault="00291771" w:rsidP="00B379AF">
      <w:pPr>
        <w:tabs>
          <w:tab w:val="num" w:pos="709"/>
        </w:tabs>
        <w:spacing w:line="276" w:lineRule="auto"/>
        <w:ind w:left="851" w:hanging="283"/>
        <w:jc w:val="both"/>
        <w:rPr>
          <w:sz w:val="20"/>
          <w:szCs w:val="20"/>
        </w:rPr>
      </w:pPr>
      <w:r w:rsidRPr="00291771">
        <w:rPr>
          <w:sz w:val="20"/>
          <w:szCs w:val="20"/>
        </w:rPr>
        <w:t>2)   w zakresie obrotu oryginałem albo egzemplarzami, na których przedmiot umowy, jego części, albo fragmenty utrwalono – wprowadzenie do obrotu, użyczenie lub najem oryginału albo egzemplarzy,</w:t>
      </w:r>
    </w:p>
    <w:p w14:paraId="3CBBF523" w14:textId="0B0207FB" w:rsidR="00291771" w:rsidRDefault="00291771" w:rsidP="00B379AF">
      <w:pPr>
        <w:tabs>
          <w:tab w:val="num" w:pos="709"/>
        </w:tabs>
        <w:spacing w:line="276" w:lineRule="auto"/>
        <w:ind w:left="851" w:hanging="283"/>
        <w:jc w:val="both"/>
        <w:rPr>
          <w:sz w:val="20"/>
          <w:szCs w:val="20"/>
        </w:rPr>
      </w:pPr>
      <w:r w:rsidRPr="00291771">
        <w:rPr>
          <w:sz w:val="20"/>
          <w:szCs w:val="20"/>
        </w:rPr>
        <w:t>3)   w zakresie rozpowszechniania przedmiotu umowy, jego części lub fragmentów w sposób inny niż określony w pkt. 1 i 2 niniejszego ustępu tj. publiczne wykonanie, wystawianie, wyświetlanie, odtworzenie oraz nadawanie i reemitowanie, a także publiczne udostępnianie przedmiotu umowy  w taki sposób, aby każdy mógł mieć do niego dostęp w miejscu i czasie przez siebie wybranym (np. Internet); przy czym rozpowszechnianie przedmiotu umowy, jego części albo fragmentów może być dokonywane w formie publicznych prezentacji niezależnie od sposobu ich realizacji  i formy, w jakiej zostanie ona zrealizowana (np. w formie pisemnej, prezentacji multimedialnej, technik poligraficznych, projekcji, planów, makiet itp.).</w:t>
      </w:r>
    </w:p>
    <w:p w14:paraId="67F8E83F" w14:textId="77777777" w:rsidR="00291771" w:rsidRPr="00291771" w:rsidRDefault="00291771" w:rsidP="00B379AF">
      <w:pPr>
        <w:tabs>
          <w:tab w:val="num" w:pos="709"/>
        </w:tabs>
        <w:spacing w:line="276" w:lineRule="auto"/>
        <w:ind w:left="851" w:hanging="283"/>
        <w:jc w:val="both"/>
        <w:rPr>
          <w:sz w:val="20"/>
          <w:szCs w:val="20"/>
        </w:rPr>
      </w:pPr>
    </w:p>
    <w:p w14:paraId="11B81DAE" w14:textId="52F29E57" w:rsidR="00291771" w:rsidRDefault="00291771" w:rsidP="00B379AF">
      <w:pPr>
        <w:widowControl/>
        <w:numPr>
          <w:ilvl w:val="0"/>
          <w:numId w:val="48"/>
        </w:numPr>
        <w:tabs>
          <w:tab w:val="num" w:pos="709"/>
        </w:tabs>
        <w:autoSpaceDE/>
        <w:autoSpaceDN/>
        <w:spacing w:line="276" w:lineRule="auto"/>
        <w:ind w:left="567" w:hanging="283"/>
        <w:jc w:val="both"/>
        <w:rPr>
          <w:sz w:val="20"/>
          <w:szCs w:val="20"/>
        </w:rPr>
      </w:pPr>
      <w:r w:rsidRPr="00291771">
        <w:rPr>
          <w:sz w:val="20"/>
          <w:szCs w:val="20"/>
        </w:rPr>
        <w:t>Wykonawcy nie przysługuje odrębne wynagrodzenie za korzystanie z przedmiotu umowy na każdym odrębnym polu eksploatacji.</w:t>
      </w:r>
    </w:p>
    <w:p w14:paraId="40B14732" w14:textId="77777777" w:rsidR="00291771" w:rsidRPr="00291771" w:rsidRDefault="00291771" w:rsidP="00B379AF">
      <w:pPr>
        <w:widowControl/>
        <w:tabs>
          <w:tab w:val="num" w:pos="709"/>
        </w:tabs>
        <w:autoSpaceDE/>
        <w:autoSpaceDN/>
        <w:spacing w:line="276" w:lineRule="auto"/>
        <w:ind w:left="567" w:hanging="283"/>
        <w:jc w:val="both"/>
        <w:rPr>
          <w:sz w:val="20"/>
          <w:szCs w:val="20"/>
        </w:rPr>
      </w:pPr>
    </w:p>
    <w:p w14:paraId="5F574725" w14:textId="6C052FF7" w:rsidR="00291771" w:rsidRDefault="00291771" w:rsidP="00B379AF">
      <w:pPr>
        <w:widowControl/>
        <w:numPr>
          <w:ilvl w:val="0"/>
          <w:numId w:val="48"/>
        </w:numPr>
        <w:tabs>
          <w:tab w:val="num" w:pos="709"/>
        </w:tabs>
        <w:autoSpaceDE/>
        <w:autoSpaceDN/>
        <w:spacing w:line="276" w:lineRule="auto"/>
        <w:ind w:left="567" w:hanging="283"/>
        <w:jc w:val="both"/>
        <w:rPr>
          <w:sz w:val="20"/>
          <w:szCs w:val="20"/>
        </w:rPr>
      </w:pPr>
      <w:r w:rsidRPr="00291771">
        <w:rPr>
          <w:sz w:val="20"/>
          <w:szCs w:val="20"/>
        </w:rPr>
        <w:t>Wykonawca wyraża zgodę na wykorzystanie, przez Zamawiającego i innych osób działających na jego zlecenie, wszelkich opracowań z przedmiotu umowy, jego części albo fragmentów, na potrzeby prowadzenia postępowania na wybór wykonawcy robót, nadzoru inwestorskiego oraz inne potrzeby Zamawiającego związane z prowadzonym procesem inwestycyjnym.</w:t>
      </w:r>
    </w:p>
    <w:p w14:paraId="1E0DF8AA" w14:textId="77777777" w:rsidR="00291771" w:rsidRPr="00291771" w:rsidRDefault="00291771" w:rsidP="00AA063C">
      <w:pPr>
        <w:widowControl/>
        <w:tabs>
          <w:tab w:val="num" w:pos="709"/>
        </w:tabs>
        <w:autoSpaceDE/>
        <w:autoSpaceDN/>
        <w:spacing w:line="276" w:lineRule="auto"/>
        <w:jc w:val="both"/>
        <w:rPr>
          <w:sz w:val="20"/>
          <w:szCs w:val="20"/>
        </w:rPr>
      </w:pPr>
    </w:p>
    <w:p w14:paraId="3251335B" w14:textId="1607C592" w:rsidR="00291771" w:rsidRDefault="00291771" w:rsidP="00B379AF">
      <w:pPr>
        <w:widowControl/>
        <w:numPr>
          <w:ilvl w:val="0"/>
          <w:numId w:val="48"/>
        </w:numPr>
        <w:tabs>
          <w:tab w:val="num" w:pos="709"/>
        </w:tabs>
        <w:autoSpaceDE/>
        <w:autoSpaceDN/>
        <w:spacing w:line="276" w:lineRule="auto"/>
        <w:ind w:left="567" w:hanging="283"/>
        <w:jc w:val="both"/>
        <w:rPr>
          <w:color w:val="000000"/>
          <w:sz w:val="20"/>
          <w:szCs w:val="20"/>
        </w:rPr>
      </w:pPr>
      <w:r w:rsidRPr="00291771">
        <w:rPr>
          <w:sz w:val="20"/>
          <w:szCs w:val="20"/>
        </w:rPr>
        <w:t xml:space="preserve">Wykonawca wyraża zgodę na wykonywanie oraz nieograniczone zlecanie wykonywania praw zależnych przez Zamawiającego do przedmiotu umowy, w rozumieniu art. 2 ust. 1 i 2 ustawy z dnia 4 lutego 1994 roku o prawie autorskim i prawach pokrewnych (tekst jednolity Dz. U. z 2019 r. poz. 1231). W ramach tych uprawnień Zamawiający w szczególności ma prawo </w:t>
      </w:r>
      <w:r w:rsidRPr="00291771">
        <w:rPr>
          <w:color w:val="000000"/>
          <w:sz w:val="20"/>
          <w:szCs w:val="20"/>
        </w:rPr>
        <w:t>dowolnego wykorzystania całości lub swobodnie wybranych fragmentów przedmiotu umowy, a także ma prawo do zmiany, modyfikacji oraz aktualizacji przedmiotu umowy wg własnego uznania. W tym celu możliwe jest także dokonywanie tłumaczenia treści zawartych w przedmiocie umowy na dowolne języki.</w:t>
      </w:r>
    </w:p>
    <w:p w14:paraId="43333E3E" w14:textId="77777777" w:rsidR="00291771" w:rsidRPr="00291771" w:rsidRDefault="00291771" w:rsidP="00AA063C">
      <w:pPr>
        <w:widowControl/>
        <w:autoSpaceDE/>
        <w:autoSpaceDN/>
        <w:spacing w:line="276" w:lineRule="auto"/>
        <w:ind w:left="567"/>
        <w:jc w:val="both"/>
        <w:rPr>
          <w:color w:val="000000"/>
          <w:sz w:val="20"/>
          <w:szCs w:val="20"/>
        </w:rPr>
      </w:pPr>
    </w:p>
    <w:p w14:paraId="702BE686" w14:textId="6B0A93F9" w:rsidR="00291771" w:rsidRDefault="00291771" w:rsidP="00B379AF">
      <w:pPr>
        <w:widowControl/>
        <w:numPr>
          <w:ilvl w:val="0"/>
          <w:numId w:val="48"/>
        </w:numPr>
        <w:tabs>
          <w:tab w:val="num" w:pos="709"/>
        </w:tabs>
        <w:autoSpaceDE/>
        <w:autoSpaceDN/>
        <w:spacing w:line="276" w:lineRule="auto"/>
        <w:ind w:left="567" w:hanging="283"/>
        <w:jc w:val="both"/>
        <w:rPr>
          <w:color w:val="000000"/>
          <w:sz w:val="20"/>
          <w:szCs w:val="20"/>
        </w:rPr>
      </w:pPr>
      <w:r w:rsidRPr="00291771">
        <w:rPr>
          <w:color w:val="000000"/>
          <w:sz w:val="20"/>
          <w:szCs w:val="20"/>
        </w:rPr>
        <w:t xml:space="preserve">Zamawiający jest uprawniony do udzielania licencji osobom trzecim na korzystanie z praw               </w:t>
      </w:r>
      <w:r>
        <w:rPr>
          <w:color w:val="000000"/>
          <w:sz w:val="20"/>
          <w:szCs w:val="20"/>
        </w:rPr>
        <w:t xml:space="preserve">                                    </w:t>
      </w:r>
      <w:r w:rsidRPr="00291771">
        <w:rPr>
          <w:color w:val="000000"/>
          <w:sz w:val="20"/>
          <w:szCs w:val="20"/>
        </w:rPr>
        <w:t xml:space="preserve">      do przedmiotu umowy oraz zbycia majątkowych praw autorskich stanowiących przedmiot niniejszej umowy.</w:t>
      </w:r>
    </w:p>
    <w:p w14:paraId="0FDBA3E2" w14:textId="77777777" w:rsidR="00291771" w:rsidRPr="00291771" w:rsidRDefault="00291771" w:rsidP="00B379AF">
      <w:pPr>
        <w:widowControl/>
        <w:tabs>
          <w:tab w:val="num" w:pos="709"/>
        </w:tabs>
        <w:autoSpaceDE/>
        <w:autoSpaceDN/>
        <w:spacing w:line="276" w:lineRule="auto"/>
        <w:ind w:left="567" w:hanging="283"/>
        <w:jc w:val="both"/>
        <w:rPr>
          <w:color w:val="000000"/>
          <w:sz w:val="20"/>
          <w:szCs w:val="20"/>
        </w:rPr>
      </w:pPr>
    </w:p>
    <w:p w14:paraId="5F3792EC" w14:textId="782AC248" w:rsidR="00291771" w:rsidRDefault="00291771" w:rsidP="00B379AF">
      <w:pPr>
        <w:widowControl/>
        <w:numPr>
          <w:ilvl w:val="0"/>
          <w:numId w:val="48"/>
        </w:numPr>
        <w:tabs>
          <w:tab w:val="num" w:pos="709"/>
        </w:tabs>
        <w:autoSpaceDE/>
        <w:autoSpaceDN/>
        <w:spacing w:line="276" w:lineRule="auto"/>
        <w:ind w:left="567" w:hanging="283"/>
        <w:jc w:val="both"/>
        <w:rPr>
          <w:color w:val="000000"/>
          <w:sz w:val="20"/>
          <w:szCs w:val="20"/>
        </w:rPr>
      </w:pPr>
      <w:r w:rsidRPr="00291771">
        <w:rPr>
          <w:color w:val="000000"/>
          <w:sz w:val="20"/>
          <w:szCs w:val="20"/>
        </w:rPr>
        <w:t xml:space="preserve">Wykonawca oświadcza, iż przedmiot umowy nie narusza praw autorskich osób trzecich. </w:t>
      </w:r>
    </w:p>
    <w:p w14:paraId="20D28E6A" w14:textId="77777777" w:rsidR="00291771" w:rsidRDefault="00291771" w:rsidP="00B379AF">
      <w:pPr>
        <w:pStyle w:val="Akapitzlist"/>
        <w:tabs>
          <w:tab w:val="num" w:pos="709"/>
        </w:tabs>
        <w:ind w:left="567"/>
        <w:rPr>
          <w:color w:val="000000"/>
          <w:sz w:val="20"/>
          <w:szCs w:val="20"/>
        </w:rPr>
      </w:pPr>
    </w:p>
    <w:p w14:paraId="1B6C324E" w14:textId="77777777" w:rsidR="00291771" w:rsidRPr="00291771" w:rsidRDefault="00291771" w:rsidP="00B379AF">
      <w:pPr>
        <w:widowControl/>
        <w:tabs>
          <w:tab w:val="num" w:pos="709"/>
        </w:tabs>
        <w:autoSpaceDE/>
        <w:autoSpaceDN/>
        <w:spacing w:line="276" w:lineRule="auto"/>
        <w:ind w:left="567" w:hanging="283"/>
        <w:jc w:val="both"/>
        <w:rPr>
          <w:color w:val="000000"/>
          <w:sz w:val="20"/>
          <w:szCs w:val="20"/>
        </w:rPr>
      </w:pPr>
    </w:p>
    <w:p w14:paraId="720C4578" w14:textId="5E3BC44F" w:rsidR="00291771" w:rsidRDefault="00291771" w:rsidP="00B379AF">
      <w:pPr>
        <w:widowControl/>
        <w:numPr>
          <w:ilvl w:val="0"/>
          <w:numId w:val="48"/>
        </w:numPr>
        <w:tabs>
          <w:tab w:val="num" w:pos="709"/>
        </w:tabs>
        <w:autoSpaceDE/>
        <w:autoSpaceDN/>
        <w:spacing w:line="276" w:lineRule="auto"/>
        <w:ind w:left="567" w:hanging="283"/>
        <w:jc w:val="both"/>
        <w:rPr>
          <w:color w:val="000000"/>
          <w:sz w:val="20"/>
          <w:szCs w:val="20"/>
        </w:rPr>
      </w:pPr>
      <w:r w:rsidRPr="00291771">
        <w:rPr>
          <w:color w:val="000000"/>
          <w:sz w:val="20"/>
          <w:szCs w:val="20"/>
        </w:rPr>
        <w:t>Wykonawca oświadcza, że posiada prawo do dysponowania umieszczonymi w przedmiocie umowy materiałami takimi jak, teksty, fotografie, mapy i plany, ortofotomapy itp. oraz że ich wykorzystanie w przedmiocie umowy nie narusza praw osób trzecich.</w:t>
      </w:r>
    </w:p>
    <w:p w14:paraId="35E70249" w14:textId="77777777" w:rsidR="00291771" w:rsidRPr="00291771" w:rsidRDefault="00291771" w:rsidP="00B379AF">
      <w:pPr>
        <w:widowControl/>
        <w:tabs>
          <w:tab w:val="num" w:pos="709"/>
        </w:tabs>
        <w:autoSpaceDE/>
        <w:autoSpaceDN/>
        <w:spacing w:line="276" w:lineRule="auto"/>
        <w:ind w:left="567" w:hanging="283"/>
        <w:jc w:val="both"/>
        <w:rPr>
          <w:color w:val="000000"/>
          <w:sz w:val="20"/>
          <w:szCs w:val="20"/>
        </w:rPr>
      </w:pPr>
    </w:p>
    <w:p w14:paraId="5BD1EF59" w14:textId="3951E2F2" w:rsidR="00291771" w:rsidRDefault="00291771" w:rsidP="00B379AF">
      <w:pPr>
        <w:widowControl/>
        <w:numPr>
          <w:ilvl w:val="0"/>
          <w:numId w:val="48"/>
        </w:numPr>
        <w:tabs>
          <w:tab w:val="num" w:pos="709"/>
        </w:tabs>
        <w:autoSpaceDE/>
        <w:autoSpaceDN/>
        <w:spacing w:line="276" w:lineRule="auto"/>
        <w:ind w:left="567" w:hanging="283"/>
        <w:jc w:val="both"/>
        <w:rPr>
          <w:color w:val="000000"/>
          <w:sz w:val="20"/>
          <w:szCs w:val="20"/>
        </w:rPr>
      </w:pPr>
      <w:r w:rsidRPr="00291771">
        <w:rPr>
          <w:color w:val="000000"/>
          <w:sz w:val="20"/>
          <w:szCs w:val="20"/>
        </w:rPr>
        <w:t>Wykonawca ponosi pełną odpowiedzialność za złożenie niezgodnych z prawdą oświadczeń w ust. 8 i ust. 9  powyżej, a w szczególności za poniesione przez Zamawiającego szkody w związku z naruszeniem praw, w tym praw autorskich przysługujących osobom trzecim, jeżeli okazałoby się, że autorskie prawa majątkowe do przedmiotu umowy przysługują w całości lub w jakiejkolwiek części osobie trzeciej albo przysługują poza Wykonawcą także osobie trzeciej</w:t>
      </w:r>
      <w:r>
        <w:rPr>
          <w:color w:val="000000"/>
          <w:sz w:val="20"/>
          <w:szCs w:val="20"/>
        </w:rPr>
        <w:t>.</w:t>
      </w:r>
    </w:p>
    <w:p w14:paraId="157C2699" w14:textId="77777777" w:rsidR="00291771" w:rsidRPr="00291771" w:rsidRDefault="00291771" w:rsidP="00B379AF">
      <w:pPr>
        <w:widowControl/>
        <w:tabs>
          <w:tab w:val="num" w:pos="709"/>
        </w:tabs>
        <w:autoSpaceDE/>
        <w:autoSpaceDN/>
        <w:spacing w:line="276" w:lineRule="auto"/>
        <w:ind w:left="567" w:hanging="283"/>
        <w:jc w:val="both"/>
        <w:rPr>
          <w:color w:val="000000"/>
          <w:sz w:val="20"/>
          <w:szCs w:val="20"/>
        </w:rPr>
      </w:pPr>
    </w:p>
    <w:p w14:paraId="1FD812C2" w14:textId="22881773" w:rsidR="00291771" w:rsidRDefault="00291771" w:rsidP="00B379AF">
      <w:pPr>
        <w:widowControl/>
        <w:numPr>
          <w:ilvl w:val="0"/>
          <w:numId w:val="48"/>
        </w:numPr>
        <w:tabs>
          <w:tab w:val="num" w:pos="709"/>
        </w:tabs>
        <w:autoSpaceDE/>
        <w:autoSpaceDN/>
        <w:spacing w:line="276" w:lineRule="auto"/>
        <w:ind w:left="567" w:hanging="283"/>
        <w:jc w:val="both"/>
        <w:rPr>
          <w:color w:val="000000"/>
          <w:sz w:val="20"/>
          <w:szCs w:val="20"/>
        </w:rPr>
      </w:pPr>
      <w:r w:rsidRPr="00291771">
        <w:rPr>
          <w:color w:val="000000"/>
          <w:sz w:val="20"/>
          <w:szCs w:val="20"/>
        </w:rPr>
        <w:t>W przypadku roszczeń zgłoszonych przez osoby trzecie wskazujących, że przedmiot umowy narusza patenty i / lub prawa autorskie, Wykonawca na żądanie Zamawiającego na własny koszt przystąpi do procesu sądowego zwalniając bezwarunkowo Zamawiającego od tych roszczeń i zapłaci wszelkie koszty, odszkodowania i koszty obsługi prawnej zasadzonej ostatecznie przez Sąd.</w:t>
      </w:r>
    </w:p>
    <w:p w14:paraId="59F85BEF" w14:textId="77777777" w:rsidR="00291771" w:rsidRPr="00291771" w:rsidRDefault="00291771" w:rsidP="00B379AF">
      <w:pPr>
        <w:widowControl/>
        <w:tabs>
          <w:tab w:val="num" w:pos="709"/>
        </w:tabs>
        <w:autoSpaceDE/>
        <w:autoSpaceDN/>
        <w:spacing w:line="276" w:lineRule="auto"/>
        <w:ind w:left="567" w:hanging="283"/>
        <w:jc w:val="both"/>
        <w:rPr>
          <w:color w:val="000000"/>
          <w:sz w:val="20"/>
          <w:szCs w:val="20"/>
        </w:rPr>
      </w:pPr>
    </w:p>
    <w:p w14:paraId="3F5465C2" w14:textId="01211897" w:rsidR="00291771" w:rsidRDefault="00291771" w:rsidP="00B379AF">
      <w:pPr>
        <w:widowControl/>
        <w:numPr>
          <w:ilvl w:val="0"/>
          <w:numId w:val="48"/>
        </w:numPr>
        <w:tabs>
          <w:tab w:val="num" w:pos="709"/>
        </w:tabs>
        <w:autoSpaceDE/>
        <w:autoSpaceDN/>
        <w:spacing w:line="276" w:lineRule="auto"/>
        <w:ind w:left="567" w:hanging="283"/>
        <w:jc w:val="both"/>
        <w:rPr>
          <w:color w:val="000000"/>
          <w:sz w:val="20"/>
          <w:szCs w:val="20"/>
        </w:rPr>
      </w:pPr>
      <w:r w:rsidRPr="00291771">
        <w:rPr>
          <w:color w:val="000000"/>
          <w:sz w:val="20"/>
          <w:szCs w:val="20"/>
        </w:rPr>
        <w:t xml:space="preserve">Majątkowe prawa autorskie oraz wyłączne prawo na wykonywanie zależnego prawa autorskiego         </w:t>
      </w:r>
      <w:r>
        <w:rPr>
          <w:color w:val="000000"/>
          <w:sz w:val="20"/>
          <w:szCs w:val="20"/>
        </w:rPr>
        <w:t xml:space="preserve">                                  </w:t>
      </w:r>
      <w:r w:rsidRPr="00291771">
        <w:rPr>
          <w:color w:val="000000"/>
          <w:sz w:val="20"/>
          <w:szCs w:val="20"/>
        </w:rPr>
        <w:t xml:space="preserve"> do opracowań objętych niniejszą umową przechodzą na rzecz Zamawiającego z chwilą ich odbioru przez Zamawiającego.</w:t>
      </w:r>
    </w:p>
    <w:p w14:paraId="5BF666B9" w14:textId="77777777" w:rsidR="00291771" w:rsidRPr="00291771" w:rsidRDefault="00291771" w:rsidP="00B379AF">
      <w:pPr>
        <w:widowControl/>
        <w:tabs>
          <w:tab w:val="num" w:pos="709"/>
        </w:tabs>
        <w:autoSpaceDE/>
        <w:autoSpaceDN/>
        <w:spacing w:line="276" w:lineRule="auto"/>
        <w:ind w:left="567" w:hanging="283"/>
        <w:jc w:val="both"/>
        <w:rPr>
          <w:color w:val="000000"/>
          <w:sz w:val="20"/>
          <w:szCs w:val="20"/>
        </w:rPr>
      </w:pPr>
    </w:p>
    <w:p w14:paraId="23D08FAE" w14:textId="77777777" w:rsidR="00291771" w:rsidRPr="00291771" w:rsidRDefault="00291771" w:rsidP="00B379AF">
      <w:pPr>
        <w:widowControl/>
        <w:numPr>
          <w:ilvl w:val="0"/>
          <w:numId w:val="48"/>
        </w:numPr>
        <w:tabs>
          <w:tab w:val="num" w:pos="709"/>
        </w:tabs>
        <w:autoSpaceDE/>
        <w:autoSpaceDN/>
        <w:spacing w:line="276" w:lineRule="auto"/>
        <w:ind w:left="567" w:hanging="283"/>
        <w:jc w:val="both"/>
        <w:rPr>
          <w:color w:val="000000"/>
          <w:sz w:val="20"/>
          <w:szCs w:val="20"/>
        </w:rPr>
      </w:pPr>
      <w:r w:rsidRPr="00291771">
        <w:rPr>
          <w:color w:val="000000"/>
          <w:sz w:val="20"/>
          <w:szCs w:val="20"/>
        </w:rPr>
        <w:t>Wykonawca wyraża zgodę na wykonywanie przez Zamawiającego autorskich praw osobistych do przedmiotu umowy, według potrzeb Zamawiającego wynikających z przyjętego przez niego sposobu rozpowszechniania przedmiotu umowy dla celów informacyjnych, promocyjnych bądź komercyjnych,  w szczególności na:</w:t>
      </w:r>
    </w:p>
    <w:p w14:paraId="1324D5A3" w14:textId="77777777" w:rsidR="00291771" w:rsidRPr="00291771" w:rsidRDefault="00291771" w:rsidP="00B379AF">
      <w:pPr>
        <w:tabs>
          <w:tab w:val="num" w:pos="709"/>
          <w:tab w:val="left" w:pos="851"/>
        </w:tabs>
        <w:spacing w:line="276" w:lineRule="auto"/>
        <w:ind w:left="851" w:hanging="283"/>
        <w:jc w:val="both"/>
        <w:rPr>
          <w:color w:val="000000"/>
          <w:sz w:val="20"/>
          <w:szCs w:val="20"/>
        </w:rPr>
      </w:pPr>
      <w:r w:rsidRPr="00291771">
        <w:rPr>
          <w:color w:val="000000"/>
          <w:sz w:val="20"/>
          <w:szCs w:val="20"/>
        </w:rPr>
        <w:t>1) decydowanie o sposobie oznaczenia lub pomijaniu autorstwa,</w:t>
      </w:r>
    </w:p>
    <w:p w14:paraId="07249660" w14:textId="48F6CE55" w:rsidR="00291771" w:rsidRDefault="00291771" w:rsidP="00B379AF">
      <w:pPr>
        <w:tabs>
          <w:tab w:val="num" w:pos="567"/>
        </w:tabs>
        <w:spacing w:line="276" w:lineRule="auto"/>
        <w:ind w:left="567" w:firstLine="1"/>
        <w:jc w:val="both"/>
        <w:rPr>
          <w:color w:val="000000"/>
          <w:sz w:val="20"/>
          <w:szCs w:val="20"/>
        </w:rPr>
      </w:pPr>
      <w:r w:rsidRPr="00291771">
        <w:rPr>
          <w:color w:val="000000"/>
          <w:sz w:val="20"/>
          <w:szCs w:val="20"/>
        </w:rPr>
        <w:t xml:space="preserve">2) decydowanie o rozpowszechnianiu całości lub części przedmiotu umowy, samodzielnie lub         </w:t>
      </w:r>
      <w:r>
        <w:rPr>
          <w:color w:val="000000"/>
          <w:sz w:val="20"/>
          <w:szCs w:val="20"/>
        </w:rPr>
        <w:t xml:space="preserve">                                   </w:t>
      </w:r>
      <w:r w:rsidRPr="00291771">
        <w:rPr>
          <w:color w:val="000000"/>
          <w:sz w:val="20"/>
          <w:szCs w:val="20"/>
        </w:rPr>
        <w:t xml:space="preserve">    w połączeniu z innymi przedmiotami umów.</w:t>
      </w:r>
    </w:p>
    <w:p w14:paraId="3F566347" w14:textId="77777777" w:rsidR="00291771" w:rsidRPr="00291771" w:rsidRDefault="00291771" w:rsidP="00B379AF">
      <w:pPr>
        <w:tabs>
          <w:tab w:val="num" w:pos="709"/>
          <w:tab w:val="left" w:pos="851"/>
        </w:tabs>
        <w:spacing w:line="276" w:lineRule="auto"/>
        <w:ind w:left="567" w:hanging="283"/>
        <w:jc w:val="both"/>
        <w:rPr>
          <w:color w:val="000000"/>
          <w:sz w:val="20"/>
          <w:szCs w:val="20"/>
        </w:rPr>
      </w:pPr>
    </w:p>
    <w:p w14:paraId="21A99148" w14:textId="77777777" w:rsidR="00291771" w:rsidRPr="00291771" w:rsidRDefault="00291771" w:rsidP="00B379AF">
      <w:pPr>
        <w:widowControl/>
        <w:numPr>
          <w:ilvl w:val="0"/>
          <w:numId w:val="48"/>
        </w:numPr>
        <w:tabs>
          <w:tab w:val="num" w:pos="709"/>
          <w:tab w:val="left" w:pos="851"/>
        </w:tabs>
        <w:autoSpaceDE/>
        <w:autoSpaceDN/>
        <w:spacing w:line="276" w:lineRule="auto"/>
        <w:ind w:left="567" w:hanging="283"/>
        <w:jc w:val="both"/>
        <w:rPr>
          <w:color w:val="000000"/>
          <w:sz w:val="20"/>
          <w:szCs w:val="20"/>
        </w:rPr>
      </w:pPr>
      <w:r w:rsidRPr="00291771">
        <w:rPr>
          <w:color w:val="000000"/>
          <w:sz w:val="20"/>
          <w:szCs w:val="20"/>
        </w:rPr>
        <w:t>Wykonawca zobowiązuje się do niewykorzystywania autorskich praw osobistych ze szkodą dla interesów Zamawiającego lub w sposób utrudniający realizację inwestycji.</w:t>
      </w:r>
    </w:p>
    <w:p w14:paraId="3B2E7959" w14:textId="77777777" w:rsidR="00291771" w:rsidRDefault="00291771" w:rsidP="00B379AF">
      <w:pPr>
        <w:pStyle w:val="Tekstpodstawowy"/>
        <w:tabs>
          <w:tab w:val="num" w:pos="709"/>
        </w:tabs>
        <w:spacing w:before="90"/>
        <w:ind w:left="567" w:hanging="283"/>
        <w:rPr>
          <w:sz w:val="20"/>
          <w:szCs w:val="22"/>
        </w:rPr>
      </w:pPr>
    </w:p>
    <w:p w14:paraId="28E06357" w14:textId="1E46E2F5" w:rsidR="008B57DF" w:rsidRPr="00C56FD2" w:rsidRDefault="008B57DF" w:rsidP="00FD0229">
      <w:pPr>
        <w:pStyle w:val="Tekstpodstawowy"/>
        <w:spacing w:before="90"/>
        <w:ind w:left="567"/>
        <w:jc w:val="center"/>
        <w:rPr>
          <w:sz w:val="20"/>
          <w:szCs w:val="22"/>
        </w:rPr>
      </w:pPr>
      <w:r w:rsidRPr="00C56FD2">
        <w:rPr>
          <w:sz w:val="20"/>
          <w:szCs w:val="22"/>
        </w:rPr>
        <w:t>§ 2</w:t>
      </w:r>
      <w:r w:rsidR="00291771">
        <w:rPr>
          <w:sz w:val="20"/>
          <w:szCs w:val="22"/>
        </w:rPr>
        <w:t>1</w:t>
      </w:r>
    </w:p>
    <w:p w14:paraId="203BB5C1" w14:textId="197D4311" w:rsidR="008E44F6" w:rsidRDefault="00C56FD2" w:rsidP="00FD0229">
      <w:pPr>
        <w:spacing w:line="276" w:lineRule="auto"/>
        <w:ind w:left="567"/>
        <w:jc w:val="center"/>
        <w:rPr>
          <w:rFonts w:eastAsia="Arial"/>
          <w:b/>
          <w:sz w:val="20"/>
          <w:szCs w:val="20"/>
          <w:lang w:eastAsia="en-US" w:bidi="ar-SA"/>
        </w:rPr>
      </w:pPr>
      <w:r w:rsidRPr="00C56FD2">
        <w:rPr>
          <w:rFonts w:eastAsia="Arial"/>
          <w:b/>
          <w:sz w:val="20"/>
          <w:szCs w:val="20"/>
          <w:lang w:eastAsia="en-US" w:bidi="ar-SA"/>
        </w:rPr>
        <w:t>Ochrona Danych Osobowych</w:t>
      </w:r>
    </w:p>
    <w:p w14:paraId="7582AC4E" w14:textId="77777777" w:rsidR="008E44F6" w:rsidRPr="00C56FD2" w:rsidRDefault="008E44F6" w:rsidP="00D40874">
      <w:pPr>
        <w:spacing w:line="276" w:lineRule="auto"/>
        <w:ind w:left="426"/>
        <w:jc w:val="center"/>
        <w:rPr>
          <w:rFonts w:eastAsia="Arial"/>
          <w:b/>
          <w:sz w:val="20"/>
          <w:szCs w:val="20"/>
          <w:lang w:eastAsia="en-US" w:bidi="ar-SA"/>
        </w:rPr>
      </w:pPr>
    </w:p>
    <w:p w14:paraId="65F581B1"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14:paraId="167D58B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61C13028"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4B6159E7" w14:textId="77777777" w:rsidR="00C56FD2" w:rsidRPr="00C56FD2" w:rsidRDefault="00C56FD2" w:rsidP="00D40874">
      <w:pPr>
        <w:widowControl/>
        <w:autoSpaceDE/>
        <w:spacing w:line="276" w:lineRule="auto"/>
        <w:ind w:left="426"/>
        <w:jc w:val="both"/>
        <w:rPr>
          <w:rFonts w:eastAsia="Calibri"/>
          <w:color w:val="000000"/>
          <w:sz w:val="20"/>
          <w:szCs w:val="20"/>
          <w:lang w:eastAsia="zh-CN" w:bidi="ar-SA"/>
        </w:rPr>
      </w:pPr>
    </w:p>
    <w:p w14:paraId="70C2D7EB" w14:textId="77777777" w:rsidR="00C56FD2" w:rsidRPr="00C56FD2" w:rsidRDefault="00C56FD2" w:rsidP="00D66E29">
      <w:pPr>
        <w:widowControl/>
        <w:numPr>
          <w:ilvl w:val="0"/>
          <w:numId w:val="34"/>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14:paraId="7DE24CE0"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14:paraId="6DAC2CFA"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0146598D" w14:textId="77777777" w:rsidR="00C56FD2" w:rsidRPr="00C56FD2" w:rsidRDefault="00C56FD2" w:rsidP="00D66E29">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14:paraId="1E1F35AA" w14:textId="77777777" w:rsidR="00616C0B" w:rsidRDefault="00C56FD2" w:rsidP="00616C0B">
      <w:pPr>
        <w:widowControl/>
        <w:numPr>
          <w:ilvl w:val="0"/>
          <w:numId w:val="35"/>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lastRenderedPageBreak/>
        <w:t>Istotne informacje o zasadach przetwarzania przez stronę umowy danych osobowych osób, o których mowa w ust. 2, oraz o przysługujących tym osobom prawach w związku z przetwarzaniem ich danych osobowych, dostępne są na stronie internetowej Zleceniodawcy:</w:t>
      </w:r>
      <w:r w:rsidR="008E44F6">
        <w:rPr>
          <w:rFonts w:eastAsia="Calibri"/>
          <w:color w:val="000000"/>
          <w:sz w:val="20"/>
          <w:szCs w:val="20"/>
          <w:lang w:eastAsia="zh-CN" w:bidi="ar-SA"/>
        </w:rPr>
        <w:t xml:space="preserve"> </w:t>
      </w:r>
    </w:p>
    <w:p w14:paraId="02E62AE7" w14:textId="2E5A7F9E" w:rsidR="00C56FD2" w:rsidRPr="00616C0B" w:rsidRDefault="00C56FD2" w:rsidP="00616C0B">
      <w:pPr>
        <w:widowControl/>
        <w:autoSpaceDE/>
        <w:spacing w:line="276" w:lineRule="auto"/>
        <w:ind w:left="851"/>
        <w:jc w:val="both"/>
        <w:rPr>
          <w:rFonts w:eastAsia="Calibri"/>
          <w:color w:val="000000"/>
          <w:sz w:val="20"/>
          <w:szCs w:val="20"/>
          <w:lang w:eastAsia="zh-CN" w:bidi="ar-SA"/>
        </w:rPr>
      </w:pPr>
      <w:r w:rsidRPr="00616C0B">
        <w:rPr>
          <w:rFonts w:eastAsia="Calibri"/>
          <w:color w:val="000000"/>
          <w:sz w:val="20"/>
          <w:szCs w:val="20"/>
          <w:lang w:eastAsia="zh-CN" w:bidi="ar-SA"/>
        </w:rPr>
        <w:t>https://starekurowo.pl/ochrona_danych_osobowych.html</w:t>
      </w:r>
    </w:p>
    <w:p w14:paraId="530887A1" w14:textId="77777777" w:rsidR="00C56FD2" w:rsidRPr="00C56FD2" w:rsidRDefault="00C56FD2" w:rsidP="00D40874">
      <w:pPr>
        <w:widowControl/>
        <w:autoSpaceDE/>
        <w:spacing w:line="276" w:lineRule="auto"/>
        <w:ind w:left="709"/>
        <w:jc w:val="both"/>
        <w:rPr>
          <w:rFonts w:eastAsia="Calibri"/>
          <w:color w:val="000000"/>
          <w:sz w:val="20"/>
          <w:szCs w:val="20"/>
          <w:lang w:eastAsia="zh-CN" w:bidi="ar-SA"/>
        </w:rPr>
      </w:pPr>
    </w:p>
    <w:p w14:paraId="09481B2C" w14:textId="77777777" w:rsidR="00C56FD2" w:rsidRPr="00C56FD2" w:rsidRDefault="00C56FD2" w:rsidP="00B379AF">
      <w:pPr>
        <w:widowControl/>
        <w:numPr>
          <w:ilvl w:val="0"/>
          <w:numId w:val="30"/>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14:paraId="2E470C86"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6B84A97"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14:paraId="171281DD" w14:textId="77777777" w:rsidR="00C56FD2" w:rsidRPr="00C56FD2" w:rsidRDefault="00C56FD2" w:rsidP="00D66E29">
      <w:pPr>
        <w:widowControl/>
        <w:numPr>
          <w:ilvl w:val="0"/>
          <w:numId w:val="36"/>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14:paraId="3C0CAA44" w14:textId="77777777" w:rsidR="00C56FD2" w:rsidRPr="00C56FD2" w:rsidRDefault="00C56FD2" w:rsidP="00D40874">
      <w:pPr>
        <w:jc w:val="both"/>
        <w:rPr>
          <w:rFonts w:eastAsia="Arial"/>
          <w:color w:val="000000"/>
          <w:sz w:val="20"/>
          <w:szCs w:val="20"/>
          <w:lang w:eastAsia="en-US" w:bidi="ar-SA"/>
        </w:rPr>
      </w:pPr>
    </w:p>
    <w:p w14:paraId="4CECC845" w14:textId="77777777" w:rsidR="00C56FD2" w:rsidRPr="00C56FD2" w:rsidRDefault="00C56FD2" w:rsidP="00D40874">
      <w:pPr>
        <w:jc w:val="both"/>
        <w:rPr>
          <w:rFonts w:eastAsia="Arial"/>
          <w:sz w:val="20"/>
          <w:szCs w:val="20"/>
          <w:lang w:eastAsia="en-US" w:bidi="ar-SA"/>
        </w:rPr>
      </w:pPr>
    </w:p>
    <w:p w14:paraId="32CBE98A" w14:textId="0DC58C87" w:rsidR="00C56FD2" w:rsidRPr="008E44F6" w:rsidRDefault="00C56FD2" w:rsidP="00FD0229">
      <w:pPr>
        <w:ind w:left="567"/>
        <w:jc w:val="center"/>
        <w:rPr>
          <w:rFonts w:eastAsia="Arial"/>
          <w:bCs/>
          <w:sz w:val="20"/>
          <w:szCs w:val="20"/>
          <w:lang w:eastAsia="en-US" w:bidi="ar-SA"/>
        </w:rPr>
      </w:pPr>
      <w:r w:rsidRPr="008E44F6">
        <w:rPr>
          <w:rFonts w:eastAsia="Arial"/>
          <w:bCs/>
          <w:sz w:val="20"/>
          <w:szCs w:val="20"/>
          <w:lang w:eastAsia="en-US" w:bidi="ar-SA"/>
        </w:rPr>
        <w:t>§ 2</w:t>
      </w:r>
      <w:r w:rsidR="00291771">
        <w:rPr>
          <w:rFonts w:eastAsia="Arial"/>
          <w:bCs/>
          <w:sz w:val="20"/>
          <w:szCs w:val="20"/>
          <w:lang w:eastAsia="en-US" w:bidi="ar-SA"/>
        </w:rPr>
        <w:t>2</w:t>
      </w:r>
    </w:p>
    <w:p w14:paraId="53CB313E" w14:textId="311910F7" w:rsidR="00C56FD2" w:rsidRDefault="00C56FD2" w:rsidP="00FD0229">
      <w:pPr>
        <w:widowControl/>
        <w:autoSpaceDE/>
        <w:spacing w:line="276" w:lineRule="auto"/>
        <w:ind w:left="567"/>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14:paraId="29ACAB79" w14:textId="77777777" w:rsidR="008E44F6" w:rsidRPr="00C56FD2" w:rsidRDefault="008E44F6" w:rsidP="00D40874">
      <w:pPr>
        <w:widowControl/>
        <w:autoSpaceDE/>
        <w:spacing w:line="276" w:lineRule="auto"/>
        <w:jc w:val="center"/>
        <w:rPr>
          <w:rFonts w:eastAsia="Calibri"/>
          <w:b/>
          <w:color w:val="000000"/>
          <w:sz w:val="20"/>
          <w:szCs w:val="20"/>
          <w:lang w:eastAsia="zh-CN" w:bidi="ar-SA"/>
        </w:rPr>
      </w:pPr>
    </w:p>
    <w:p w14:paraId="352CF6C2" w14:textId="77777777" w:rsidR="00C56FD2" w:rsidRPr="00C56FD2" w:rsidRDefault="00C56FD2" w:rsidP="00D40874">
      <w:pPr>
        <w:spacing w:line="276" w:lineRule="auto"/>
        <w:ind w:left="284"/>
        <w:jc w:val="both"/>
        <w:rPr>
          <w:rFonts w:eastAsia="Arial"/>
          <w:sz w:val="20"/>
          <w:szCs w:val="20"/>
          <w:lang w:eastAsia="en-US" w:bidi="ar-SA"/>
        </w:rPr>
      </w:pPr>
      <w:r w:rsidRPr="00C56FD2">
        <w:rPr>
          <w:rFonts w:eastAsia="Arial"/>
          <w:sz w:val="20"/>
          <w:szCs w:val="20"/>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19034526"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14:paraId="2D80800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35BC2904" w14:textId="4F947290" w:rsidR="00C56FD2" w:rsidRPr="00616C0B"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14:paraId="34C58029" w14:textId="77777777" w:rsidR="00616C0B" w:rsidRDefault="00616C0B" w:rsidP="00616C0B">
      <w:pPr>
        <w:pStyle w:val="Akapitzlist"/>
        <w:rPr>
          <w:rFonts w:eastAsia="Arial"/>
          <w:position w:val="-2"/>
          <w:sz w:val="20"/>
          <w:szCs w:val="20"/>
          <w:lang w:eastAsia="en-US" w:bidi="ar-SA"/>
        </w:rPr>
      </w:pPr>
    </w:p>
    <w:p w14:paraId="0CFBD921" w14:textId="77777777" w:rsidR="00616C0B" w:rsidRPr="00C56FD2" w:rsidRDefault="00616C0B" w:rsidP="00616C0B">
      <w:pPr>
        <w:widowControl/>
        <w:autoSpaceDE/>
        <w:autoSpaceDN/>
        <w:spacing w:line="276" w:lineRule="auto"/>
        <w:ind w:left="567"/>
        <w:jc w:val="both"/>
        <w:rPr>
          <w:rFonts w:eastAsia="Arial"/>
          <w:position w:val="-2"/>
          <w:sz w:val="20"/>
          <w:szCs w:val="20"/>
          <w:lang w:eastAsia="en-US" w:bidi="ar-SA"/>
        </w:rPr>
      </w:pPr>
    </w:p>
    <w:p w14:paraId="0E7E5932" w14:textId="24726756"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00616C0B">
        <w:rPr>
          <w:rFonts w:eastAsia="Arial"/>
          <w:sz w:val="20"/>
          <w:szCs w:val="20"/>
          <w:lang w:eastAsia="en-US" w:bidi="ar-SA"/>
        </w:rPr>
        <w:t>;</w:t>
      </w:r>
    </w:p>
    <w:p w14:paraId="2030855E"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0793574"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14:paraId="45044F80"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516AA9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14:paraId="03EFF4C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278E65A3"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1CDDF4E9"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0A094831"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14:paraId="21234676" w14:textId="77777777" w:rsidR="00C56FD2" w:rsidRPr="00C56FD2" w:rsidRDefault="00C56FD2" w:rsidP="00D40874">
      <w:pPr>
        <w:widowControl/>
        <w:autoSpaceDE/>
        <w:autoSpaceDN/>
        <w:spacing w:line="276" w:lineRule="auto"/>
        <w:ind w:left="567" w:hanging="283"/>
        <w:jc w:val="both"/>
        <w:rPr>
          <w:rFonts w:eastAsia="Arial"/>
          <w:position w:val="-2"/>
          <w:sz w:val="20"/>
          <w:szCs w:val="20"/>
          <w:lang w:eastAsia="en-US" w:bidi="ar-SA"/>
        </w:rPr>
      </w:pPr>
    </w:p>
    <w:p w14:paraId="6152DB5B" w14:textId="77777777" w:rsidR="00C56FD2" w:rsidRPr="00C56FD2" w:rsidRDefault="00C56FD2" w:rsidP="00D66E29">
      <w:pPr>
        <w:widowControl/>
        <w:numPr>
          <w:ilvl w:val="0"/>
          <w:numId w:val="3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14:paraId="42B61EA1" w14:textId="77777777"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14:paraId="5FC1E7E5" w14:textId="305B9610" w:rsidR="00C56FD2" w:rsidRPr="00C56FD2" w:rsidRDefault="00C56FD2" w:rsidP="00D66E29">
      <w:pPr>
        <w:widowControl/>
        <w:numPr>
          <w:ilvl w:val="0"/>
          <w:numId w:val="32"/>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wniesienia skargi do organu nadzorczego</w:t>
      </w:r>
      <w:r w:rsidR="00616C0B">
        <w:rPr>
          <w:rFonts w:eastAsia="Arial"/>
          <w:sz w:val="20"/>
          <w:szCs w:val="20"/>
          <w:lang w:eastAsia="en-US" w:bidi="ar-SA"/>
        </w:rPr>
        <w:t>;</w:t>
      </w:r>
    </w:p>
    <w:p w14:paraId="2CEA1B21"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2C1F79C9" w14:textId="77777777"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14:paraId="4E8FE1B8"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14:paraId="00D3378C" w14:textId="77777777" w:rsidR="00C56FD2" w:rsidRPr="00C56FD2" w:rsidRDefault="00C56FD2" w:rsidP="00D66E29">
      <w:pPr>
        <w:widowControl/>
        <w:numPr>
          <w:ilvl w:val="0"/>
          <w:numId w:val="33"/>
        </w:numPr>
        <w:autoSpaceDE/>
        <w:autoSpaceDN/>
        <w:spacing w:line="276" w:lineRule="auto"/>
        <w:ind w:left="851" w:hanging="283"/>
        <w:jc w:val="both"/>
        <w:rPr>
          <w:rFonts w:eastAsia="Arial"/>
          <w:sz w:val="20"/>
          <w:szCs w:val="20"/>
          <w:lang w:eastAsia="en-US" w:bidi="ar-SA"/>
        </w:rPr>
      </w:pPr>
      <w:r w:rsidRPr="00C56FD2">
        <w:rPr>
          <w:rFonts w:eastAsia="Arial"/>
          <w:sz w:val="20"/>
          <w:szCs w:val="20"/>
          <w:lang w:eastAsia="en-US" w:bidi="ar-SA"/>
        </w:rPr>
        <w:lastRenderedPageBreak/>
        <w:t>wniesienia sprzeciwu wobec przetwarzania danych osobowych;</w:t>
      </w:r>
    </w:p>
    <w:p w14:paraId="4206B852" w14:textId="77777777" w:rsidR="00C56FD2" w:rsidRPr="00C56FD2" w:rsidRDefault="00C56FD2" w:rsidP="00D40874">
      <w:pPr>
        <w:widowControl/>
        <w:autoSpaceDE/>
        <w:autoSpaceDN/>
        <w:spacing w:line="276" w:lineRule="auto"/>
        <w:ind w:left="567" w:hanging="283"/>
        <w:jc w:val="both"/>
        <w:rPr>
          <w:rFonts w:eastAsia="Arial"/>
          <w:sz w:val="20"/>
          <w:szCs w:val="20"/>
          <w:lang w:eastAsia="en-US" w:bidi="ar-SA"/>
        </w:rPr>
      </w:pPr>
    </w:p>
    <w:p w14:paraId="16DA000E" w14:textId="4498B99B" w:rsidR="00C56FD2" w:rsidRPr="00C56FD2" w:rsidRDefault="00C56FD2" w:rsidP="00D66E29">
      <w:pPr>
        <w:widowControl/>
        <w:numPr>
          <w:ilvl w:val="0"/>
          <w:numId w:val="3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r w:rsidR="00616C0B">
        <w:rPr>
          <w:rFonts w:eastAsia="Arial"/>
          <w:sz w:val="20"/>
          <w:szCs w:val="20"/>
          <w:lang w:eastAsia="en-US" w:bidi="ar-SA"/>
        </w:rPr>
        <w:t>.</w:t>
      </w:r>
    </w:p>
    <w:p w14:paraId="1364DE34" w14:textId="77777777" w:rsidR="008E44F6" w:rsidRDefault="008E44F6" w:rsidP="00D40874">
      <w:pPr>
        <w:tabs>
          <w:tab w:val="left" w:pos="993"/>
        </w:tabs>
        <w:suppressAutoHyphens/>
        <w:spacing w:line="360" w:lineRule="auto"/>
        <w:jc w:val="center"/>
        <w:textAlignment w:val="baseline"/>
        <w:rPr>
          <w:rFonts w:eastAsia="Lucida Sans Unicode"/>
          <w:bCs/>
          <w:kern w:val="3"/>
          <w:sz w:val="20"/>
        </w:rPr>
      </w:pPr>
    </w:p>
    <w:p w14:paraId="4440C4FE" w14:textId="75526874" w:rsidR="008B57DF" w:rsidRPr="00C56FD2" w:rsidRDefault="008B57DF" w:rsidP="00D40874">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2</w:t>
      </w:r>
      <w:r w:rsidR="00291771">
        <w:rPr>
          <w:rFonts w:eastAsia="Lucida Sans Unicode"/>
          <w:bCs/>
          <w:kern w:val="3"/>
          <w:sz w:val="20"/>
        </w:rPr>
        <w:t>3</w:t>
      </w:r>
    </w:p>
    <w:p w14:paraId="03D22F0D" w14:textId="77777777" w:rsidR="008B57DF" w:rsidRPr="00C56FD2" w:rsidRDefault="008B57DF" w:rsidP="00D40874">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14:paraId="3163B2FB" w14:textId="0BE8BCAB" w:rsidR="008B57DF" w:rsidRPr="00C56FD2" w:rsidRDefault="008B57DF" w:rsidP="00D40874">
      <w:pPr>
        <w:spacing w:line="276" w:lineRule="auto"/>
        <w:ind w:left="284"/>
        <w:jc w:val="both"/>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w:t>
      </w:r>
      <w:r w:rsidR="00D40874">
        <w:rPr>
          <w:sz w:val="20"/>
        </w:rPr>
        <w:t xml:space="preserve"> </w:t>
      </w:r>
      <w:r w:rsidRPr="00C56FD2">
        <w:rPr>
          <w:sz w:val="20"/>
        </w:rPr>
        <w:t>wynikające z niniejszej umowy.</w:t>
      </w:r>
      <w:r w:rsidRPr="00C56FD2">
        <w:rPr>
          <w:b/>
          <w:bCs/>
          <w:sz w:val="20"/>
        </w:rPr>
        <w:t xml:space="preserve"> </w:t>
      </w:r>
    </w:p>
    <w:p w14:paraId="58D615EF" w14:textId="4DA30CD3" w:rsidR="008B57DF" w:rsidRDefault="008B57DF" w:rsidP="00D40874">
      <w:pPr>
        <w:pStyle w:val="Tekstpodstawowy"/>
        <w:ind w:left="0"/>
        <w:rPr>
          <w:sz w:val="20"/>
          <w:szCs w:val="22"/>
        </w:rPr>
      </w:pPr>
    </w:p>
    <w:p w14:paraId="032FDCF6" w14:textId="77777777" w:rsidR="008E44F6" w:rsidRPr="00C56FD2" w:rsidRDefault="008E44F6" w:rsidP="00D40874">
      <w:pPr>
        <w:pStyle w:val="Tekstpodstawowy"/>
        <w:ind w:left="0"/>
        <w:rPr>
          <w:sz w:val="20"/>
          <w:szCs w:val="22"/>
        </w:rPr>
      </w:pPr>
    </w:p>
    <w:p w14:paraId="281447FE" w14:textId="007C6E23" w:rsidR="00F501E4" w:rsidRPr="00C56FD2" w:rsidRDefault="008B57DF" w:rsidP="00D40874">
      <w:pPr>
        <w:pStyle w:val="Tekstpodstawowy"/>
        <w:spacing w:line="276" w:lineRule="auto"/>
        <w:ind w:left="4552"/>
        <w:rPr>
          <w:sz w:val="20"/>
          <w:szCs w:val="22"/>
        </w:rPr>
      </w:pPr>
      <w:r w:rsidRPr="00C56FD2">
        <w:rPr>
          <w:sz w:val="20"/>
          <w:szCs w:val="22"/>
        </w:rPr>
        <w:t>§ 2</w:t>
      </w:r>
      <w:r w:rsidR="00291771">
        <w:rPr>
          <w:sz w:val="20"/>
          <w:szCs w:val="22"/>
        </w:rPr>
        <w:t>4</w:t>
      </w:r>
    </w:p>
    <w:p w14:paraId="2D1AB0C5" w14:textId="77777777" w:rsidR="008B57DF" w:rsidRPr="00C56FD2" w:rsidRDefault="008B57DF" w:rsidP="00D40874">
      <w:pPr>
        <w:pStyle w:val="Tekstpodstawowy"/>
        <w:spacing w:line="276" w:lineRule="auto"/>
        <w:ind w:left="0"/>
        <w:jc w:val="center"/>
        <w:rPr>
          <w:b/>
          <w:sz w:val="20"/>
          <w:szCs w:val="22"/>
        </w:rPr>
      </w:pPr>
      <w:r w:rsidRPr="00C56FD2">
        <w:rPr>
          <w:b/>
          <w:sz w:val="20"/>
          <w:szCs w:val="22"/>
        </w:rPr>
        <w:t>Postanowienia Końcowe</w:t>
      </w:r>
    </w:p>
    <w:p w14:paraId="73FC32B4" w14:textId="77777777" w:rsidR="008B57DF" w:rsidRPr="00C56FD2" w:rsidRDefault="008B57DF" w:rsidP="00D40874">
      <w:pPr>
        <w:pStyle w:val="Tekstpodstawowy"/>
        <w:spacing w:line="276" w:lineRule="auto"/>
        <w:ind w:left="0"/>
        <w:jc w:val="center"/>
        <w:rPr>
          <w:b/>
          <w:sz w:val="20"/>
          <w:szCs w:val="22"/>
        </w:rPr>
      </w:pPr>
    </w:p>
    <w:p w14:paraId="222ABEAB" w14:textId="09FDD8D8" w:rsidR="008E44F6" w:rsidRDefault="008E44F6" w:rsidP="00D66E29">
      <w:pPr>
        <w:pStyle w:val="Akapitzlist"/>
        <w:numPr>
          <w:ilvl w:val="0"/>
          <w:numId w:val="29"/>
        </w:numPr>
        <w:ind w:left="567" w:hanging="283"/>
        <w:rPr>
          <w:sz w:val="20"/>
        </w:rPr>
      </w:pPr>
      <w:r w:rsidRPr="008E44F6">
        <w:rPr>
          <w:sz w:val="20"/>
        </w:rPr>
        <w:t xml:space="preserve">Wszelkie spory, które mogą wyniknąć na tle realizacji umowy strony zobowiązują się do poddania </w:t>
      </w:r>
      <w:r>
        <w:rPr>
          <w:sz w:val="20"/>
        </w:rPr>
        <w:t xml:space="preserve">                             </w:t>
      </w:r>
      <w:r w:rsidRPr="008E44F6">
        <w:rPr>
          <w:sz w:val="20"/>
        </w:rPr>
        <w:t>w sprawach, w których zawarcie ugody jest dopuszczalne, mediacją lub innemu polubownemu rozwiązaniu sporu przed Sądem Polubownym przy Prokuratorii Generalnej Rzeczypospolitej, wybranym mediatorem albo osobą prowadzącą inne polubowne rozwiązywanie sporów.</w:t>
      </w:r>
    </w:p>
    <w:p w14:paraId="78CE417A" w14:textId="77777777" w:rsidR="00C94F19" w:rsidRPr="00C56FD2" w:rsidRDefault="00C94F19" w:rsidP="00D40874">
      <w:pPr>
        <w:rPr>
          <w:sz w:val="20"/>
        </w:rPr>
      </w:pPr>
    </w:p>
    <w:p w14:paraId="1BB2EAD8" w14:textId="77777777" w:rsidR="00F501E4" w:rsidRPr="00C56FD2" w:rsidRDefault="00FE563A" w:rsidP="00D66E29">
      <w:pPr>
        <w:pStyle w:val="Akapitzlist"/>
        <w:numPr>
          <w:ilvl w:val="0"/>
          <w:numId w:val="29"/>
        </w:numPr>
        <w:ind w:left="567" w:hanging="283"/>
        <w:rPr>
          <w:sz w:val="20"/>
        </w:rPr>
      </w:pPr>
      <w:r w:rsidRPr="00C56FD2">
        <w:rPr>
          <w:sz w:val="20"/>
        </w:rPr>
        <w:t>Wszelkie zmiany i uzupełnienia treści umowy wymagają dla swej ważności zachowania formy pisemnej pod rygorem nieważności.</w:t>
      </w:r>
    </w:p>
    <w:p w14:paraId="39E82E52" w14:textId="77777777" w:rsidR="00C94F19" w:rsidRPr="00C56FD2" w:rsidRDefault="00C94F19" w:rsidP="00D40874">
      <w:pPr>
        <w:pStyle w:val="Akapitzlist"/>
        <w:ind w:left="567"/>
        <w:rPr>
          <w:sz w:val="20"/>
        </w:rPr>
      </w:pPr>
    </w:p>
    <w:p w14:paraId="1B45CF11" w14:textId="32154853" w:rsidR="008B57DF" w:rsidRPr="00C56FD2" w:rsidRDefault="00FE563A" w:rsidP="00D66E29">
      <w:pPr>
        <w:pStyle w:val="Akapitzlist"/>
        <w:numPr>
          <w:ilvl w:val="0"/>
          <w:numId w:val="29"/>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kodeksu cywilnego oraz przepisy ustawy prawo budowlane i przepisy wykonawcze do tej ustawy.</w:t>
      </w:r>
    </w:p>
    <w:p w14:paraId="60257965" w14:textId="77777777" w:rsidR="00C94F19" w:rsidRPr="00C56FD2" w:rsidRDefault="00C94F19" w:rsidP="00D40874">
      <w:pPr>
        <w:pStyle w:val="Akapitzlist"/>
        <w:ind w:left="567"/>
        <w:rPr>
          <w:sz w:val="20"/>
        </w:rPr>
      </w:pPr>
    </w:p>
    <w:p w14:paraId="18AEF6B4" w14:textId="77777777" w:rsidR="00F501E4" w:rsidRPr="00C56FD2" w:rsidRDefault="00FE563A" w:rsidP="00D66E29">
      <w:pPr>
        <w:pStyle w:val="Akapitzlist"/>
        <w:numPr>
          <w:ilvl w:val="0"/>
          <w:numId w:val="29"/>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14:paraId="0B3B1728" w14:textId="77777777" w:rsidR="00F501E4" w:rsidRPr="00C56FD2" w:rsidRDefault="00F501E4" w:rsidP="00D40874">
      <w:pPr>
        <w:pStyle w:val="Tekstpodstawowy"/>
        <w:ind w:left="0"/>
        <w:rPr>
          <w:sz w:val="20"/>
          <w:szCs w:val="22"/>
        </w:rPr>
      </w:pPr>
    </w:p>
    <w:p w14:paraId="74F4231C" w14:textId="77777777" w:rsidR="00F501E4" w:rsidRPr="00C56FD2" w:rsidRDefault="00F501E4" w:rsidP="00D40874">
      <w:pPr>
        <w:pStyle w:val="Tekstpodstawowy"/>
        <w:ind w:left="0"/>
        <w:rPr>
          <w:sz w:val="20"/>
          <w:szCs w:val="22"/>
        </w:rPr>
      </w:pPr>
    </w:p>
    <w:p w14:paraId="54F3D13F" w14:textId="77777777" w:rsidR="00F501E4" w:rsidRPr="00C56FD2" w:rsidRDefault="000B376C" w:rsidP="00D40874">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14:paraId="28AF4344" w14:textId="77777777" w:rsidR="00D24B91" w:rsidRPr="00185723" w:rsidRDefault="00D24B91" w:rsidP="00D40874">
      <w:pPr>
        <w:pStyle w:val="Tekstpodstawowy"/>
        <w:tabs>
          <w:tab w:val="left" w:pos="7143"/>
        </w:tabs>
        <w:spacing w:before="224"/>
        <w:ind w:left="3"/>
        <w:jc w:val="center"/>
        <w:rPr>
          <w:sz w:val="22"/>
          <w:szCs w:val="22"/>
        </w:rPr>
      </w:pPr>
    </w:p>
    <w:sectPr w:rsidR="00D24B91" w:rsidRPr="00185723">
      <w:headerReference w:type="default" r:id="rId7"/>
      <w:footerReference w:type="default" r:id="rId8"/>
      <w:pgSz w:w="11910" w:h="16840"/>
      <w:pgMar w:top="880" w:right="1260" w:bottom="280" w:left="1160" w:header="42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1ECF" w14:textId="77777777" w:rsidR="00A0193F" w:rsidRDefault="00A0193F">
      <w:r>
        <w:separator/>
      </w:r>
    </w:p>
  </w:endnote>
  <w:endnote w:type="continuationSeparator" w:id="0">
    <w:p w14:paraId="7EB5F604" w14:textId="77777777" w:rsidR="00A0193F" w:rsidRDefault="00A0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16265"/>
      <w:docPartObj>
        <w:docPartGallery w:val="Page Numbers (Bottom of Page)"/>
        <w:docPartUnique/>
      </w:docPartObj>
    </w:sdtPr>
    <w:sdtEndPr/>
    <w:sdtContent>
      <w:p w14:paraId="0AE2BB92" w14:textId="77777777" w:rsidR="00C56FD2" w:rsidRDefault="00C56FD2">
        <w:pPr>
          <w:pStyle w:val="Stopka"/>
        </w:pPr>
        <w:r>
          <w:fldChar w:fldCharType="begin"/>
        </w:r>
        <w:r>
          <w:instrText>PAGE   \* MERGEFORMAT</w:instrText>
        </w:r>
        <w:r>
          <w:fldChar w:fldCharType="separate"/>
        </w:r>
        <w:r w:rsidR="00AC4A4D">
          <w:rPr>
            <w:noProof/>
          </w:rPr>
          <w:t>13</w:t>
        </w:r>
        <w:r>
          <w:fldChar w:fldCharType="end"/>
        </w:r>
      </w:p>
    </w:sdtContent>
  </w:sdt>
  <w:p w14:paraId="37428324" w14:textId="77777777" w:rsidR="00C56FD2" w:rsidRDefault="00C56FD2">
    <w:pPr>
      <w:pStyle w:val="Stopka"/>
    </w:pPr>
  </w:p>
  <w:p w14:paraId="0DADD146" w14:textId="77777777" w:rsidR="00C56FD2" w:rsidRDefault="00C5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45F4" w14:textId="77777777" w:rsidR="00A0193F" w:rsidRDefault="00A0193F">
      <w:r>
        <w:separator/>
      </w:r>
    </w:p>
  </w:footnote>
  <w:footnote w:type="continuationSeparator" w:id="0">
    <w:p w14:paraId="7893827E" w14:textId="77777777" w:rsidR="00A0193F" w:rsidRDefault="00A0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9FBB6" w14:textId="77777777"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71E7949E" wp14:editId="5C3D57AD">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95F71" w14:textId="77777777"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7949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" filled="f" stroked="f">
              <v:textbox inset="0,0,0,0">
                <w:txbxContent>
                  <w:p w14:paraId="38595F71" w14:textId="77777777" w:rsidR="00C56FD2" w:rsidRDefault="00C56FD2">
                    <w:pPr>
                      <w:pStyle w:val="Tekstpodstawowy"/>
                      <w:spacing w:before="10"/>
                      <w:ind w:left="20"/>
                    </w:pPr>
                  </w:p>
                </w:txbxContent>
              </v:textbox>
              <w10:wrap anchorx="page" anchory="page"/>
            </v:shape>
          </w:pict>
        </mc:Fallback>
      </mc:AlternateContent>
    </w:r>
  </w:p>
  <w:p w14:paraId="7FBA3F11" w14:textId="77777777" w:rsidR="00C56FD2" w:rsidRDefault="00C56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17B"/>
    <w:multiLevelType w:val="hybridMultilevel"/>
    <w:tmpl w:val="F9B88C34"/>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3D205D02">
      <w:start w:val="1"/>
      <w:numFmt w:val="decimal"/>
      <w:lvlText w:val="%2)"/>
      <w:lvlJc w:val="left"/>
      <w:pPr>
        <w:ind w:left="856" w:hanging="420"/>
      </w:pPr>
      <w:rPr>
        <w:rFonts w:ascii="Times New Roman" w:eastAsia="Times New Roman" w:hAnsi="Times New Roman" w:cs="Times New Roman"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15:restartNumberingAfterBreak="0">
    <w:nsid w:val="06A802C6"/>
    <w:multiLevelType w:val="hybridMultilevel"/>
    <w:tmpl w:val="05BC4E58"/>
    <w:lvl w:ilvl="0" w:tplc="F970C50E">
      <w:start w:val="1"/>
      <w:numFmt w:val="decimal"/>
      <w:lvlText w:val="%1."/>
      <w:lvlJc w:val="left"/>
      <w:pPr>
        <w:ind w:left="683" w:hanging="428"/>
        <w:jc w:val="right"/>
      </w:pPr>
      <w:rPr>
        <w:rFonts w:ascii="Times New Roman" w:eastAsia="Times New Roman" w:hAnsi="Times New Roman" w:cs="Times New Roman" w:hint="default"/>
        <w:spacing w:val="-27"/>
        <w:w w:val="99"/>
        <w:sz w:val="20"/>
        <w:szCs w:val="24"/>
        <w:lang w:val="pl-PL" w:eastAsia="pl-PL" w:bidi="pl-PL"/>
      </w:rPr>
    </w:lvl>
    <w:lvl w:ilvl="1" w:tplc="E8DCFDFC">
      <w:start w:val="1"/>
      <w:numFmt w:val="decimal"/>
      <w:lvlText w:val="%2)"/>
      <w:lvlJc w:val="left"/>
      <w:pPr>
        <w:ind w:left="964" w:hanging="281"/>
      </w:pPr>
      <w:rPr>
        <w:rFonts w:ascii="Times New Roman" w:eastAsia="Times New Roman" w:hAnsi="Times New Roman" w:cs="Times New Roman"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15:restartNumberingAfterBreak="0">
    <w:nsid w:val="07E47700"/>
    <w:multiLevelType w:val="hybridMultilevel"/>
    <w:tmpl w:val="F524043E"/>
    <w:lvl w:ilvl="0" w:tplc="04150011">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3" w15:restartNumberingAfterBreak="0">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5" w15:restartNumberingAfterBreak="0">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587ED8"/>
    <w:multiLevelType w:val="hybridMultilevel"/>
    <w:tmpl w:val="B552A78A"/>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7" w15:restartNumberingAfterBreak="0">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E3223"/>
    <w:multiLevelType w:val="hybridMultilevel"/>
    <w:tmpl w:val="35A8EF4A"/>
    <w:lvl w:ilvl="0" w:tplc="04150011">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9" w15:restartNumberingAfterBreak="0">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10" w15:restartNumberingAfterBreak="0">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11" w15:restartNumberingAfterBreak="0">
    <w:nsid w:val="1F082F4D"/>
    <w:multiLevelType w:val="hybridMultilevel"/>
    <w:tmpl w:val="6528398C"/>
    <w:lvl w:ilvl="0" w:tplc="1DE2BEE4">
      <w:start w:val="1"/>
      <w:numFmt w:val="decimal"/>
      <w:lvlText w:val="%1."/>
      <w:lvlJc w:val="left"/>
      <w:pPr>
        <w:ind w:left="539" w:hanging="252"/>
      </w:pPr>
      <w:rPr>
        <w:rFonts w:ascii="Times New Roman" w:eastAsia="Times New Roman" w:hAnsi="Times New Roman" w:cs="Times New Roman"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2" w15:restartNumberingAfterBreak="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3" w15:restartNumberingAfterBreak="0">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4" w15:restartNumberingAfterBreak="0">
    <w:nsid w:val="363D7F30"/>
    <w:multiLevelType w:val="hybridMultilevel"/>
    <w:tmpl w:val="6290B688"/>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15" w15:restartNumberingAfterBreak="0">
    <w:nsid w:val="367B3A31"/>
    <w:multiLevelType w:val="hybridMultilevel"/>
    <w:tmpl w:val="415E16A4"/>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6" w15:restartNumberingAfterBreak="0">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323B12"/>
    <w:multiLevelType w:val="hybridMultilevel"/>
    <w:tmpl w:val="FF16724C"/>
    <w:lvl w:ilvl="0" w:tplc="332EDC14">
      <w:start w:val="2"/>
      <w:numFmt w:val="decimal"/>
      <w:lvlText w:val="%1."/>
      <w:lvlJc w:val="left"/>
      <w:pPr>
        <w:ind w:left="1216" w:hanging="360"/>
      </w:pPr>
      <w:rPr>
        <w:rFonts w:hint="default"/>
        <w:b w:val="0"/>
        <w:bCs w:val="0"/>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20" w15:restartNumberingAfterBreak="0">
    <w:nsid w:val="438A3F5C"/>
    <w:multiLevelType w:val="hybridMultilevel"/>
    <w:tmpl w:val="58981C88"/>
    <w:lvl w:ilvl="0" w:tplc="DBC8478E">
      <w:start w:val="1"/>
      <w:numFmt w:val="decimal"/>
      <w:lvlText w:val="%1)"/>
      <w:lvlJc w:val="left"/>
      <w:pPr>
        <w:ind w:left="683" w:hanging="320"/>
      </w:pPr>
      <w:rPr>
        <w:rFonts w:ascii="Times New Roman" w:eastAsia="Times New Roman" w:hAnsi="Times New Roman" w:cs="Times New Roman"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21" w15:restartNumberingAfterBreak="0">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D80AC8"/>
    <w:multiLevelType w:val="hybridMultilevel"/>
    <w:tmpl w:val="8F0064F8"/>
    <w:lvl w:ilvl="0" w:tplc="F9AAB1CE">
      <w:start w:val="2"/>
      <w:numFmt w:val="decimal"/>
      <w:lvlText w:val="%1)"/>
      <w:lvlJc w:val="left"/>
      <w:pPr>
        <w:ind w:left="1078" w:hanging="293"/>
      </w:pPr>
      <w:rPr>
        <w:rFonts w:hint="default"/>
        <w:b w:val="0"/>
        <w:bCs/>
        <w:spacing w:val="-28"/>
        <w:w w:val="9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4868FD"/>
    <w:multiLevelType w:val="hybridMultilevel"/>
    <w:tmpl w:val="D9C02796"/>
    <w:lvl w:ilvl="0" w:tplc="2772A81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6" w15:restartNumberingAfterBreak="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5CCD7BBB"/>
    <w:multiLevelType w:val="hybridMultilevel"/>
    <w:tmpl w:val="0F8EFE4A"/>
    <w:lvl w:ilvl="0" w:tplc="1EAC17D0">
      <w:start w:val="1"/>
      <w:numFmt w:val="decimal"/>
      <w:lvlText w:val="%1)"/>
      <w:lvlJc w:val="left"/>
      <w:pPr>
        <w:ind w:left="539" w:hanging="281"/>
      </w:pPr>
      <w:rPr>
        <w:rFonts w:ascii="Times New Roman" w:eastAsia="Times New Roman" w:hAnsi="Times New Roman" w:cs="Times New Roman"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30" w15:restartNumberingAfterBreak="0">
    <w:nsid w:val="5D2B0E20"/>
    <w:multiLevelType w:val="multilevel"/>
    <w:tmpl w:val="16F413EC"/>
    <w:name w:val="WW8Num52"/>
    <w:lvl w:ilvl="0">
      <w:start w:val="2"/>
      <w:numFmt w:val="decimal"/>
      <w:lvlText w:val="%1."/>
      <w:lvlJc w:val="left"/>
      <w:pPr>
        <w:tabs>
          <w:tab w:val="num" w:pos="283"/>
        </w:tabs>
        <w:ind w:left="283" w:hanging="283"/>
      </w:pPr>
      <w:rPr>
        <w:rFonts w:hint="default"/>
        <w:b w:val="0"/>
        <w:i w:val="0"/>
      </w:rPr>
    </w:lvl>
    <w:lvl w:ilvl="1">
      <w:start w:val="1"/>
      <w:numFmt w:val="decimal"/>
      <w:lvlText w:val="%2."/>
      <w:lvlJc w:val="left"/>
      <w:pPr>
        <w:tabs>
          <w:tab w:val="num" w:pos="567"/>
        </w:tabs>
        <w:ind w:left="567" w:hanging="567"/>
      </w:pPr>
      <w:rPr>
        <w:rFonts w:hint="default"/>
      </w:rPr>
    </w:lvl>
    <w:lvl w:ilvl="2">
      <w:start w:val="1"/>
      <w:numFmt w:val="decimal"/>
      <w:lvlText w:val="%3."/>
      <w:lvlJc w:val="left"/>
      <w:pPr>
        <w:tabs>
          <w:tab w:val="num" w:pos="850"/>
        </w:tabs>
        <w:ind w:left="850" w:hanging="850"/>
      </w:pPr>
      <w:rPr>
        <w:rFonts w:hint="default"/>
      </w:rPr>
    </w:lvl>
    <w:lvl w:ilvl="3">
      <w:start w:val="1"/>
      <w:numFmt w:val="decimal"/>
      <w:lvlText w:val="%4."/>
      <w:lvlJc w:val="left"/>
      <w:pPr>
        <w:tabs>
          <w:tab w:val="num" w:pos="1134"/>
        </w:tabs>
        <w:ind w:left="1134" w:hanging="1134"/>
      </w:pPr>
      <w:rPr>
        <w:rFonts w:hint="default"/>
      </w:rPr>
    </w:lvl>
    <w:lvl w:ilvl="4">
      <w:start w:val="1"/>
      <w:numFmt w:val="decimal"/>
      <w:lvlText w:val="%5."/>
      <w:lvlJc w:val="left"/>
      <w:pPr>
        <w:tabs>
          <w:tab w:val="num" w:pos="1417"/>
        </w:tabs>
        <w:ind w:left="1417" w:hanging="1417"/>
      </w:pPr>
      <w:rPr>
        <w:rFonts w:hint="default"/>
      </w:rPr>
    </w:lvl>
    <w:lvl w:ilvl="5">
      <w:start w:val="1"/>
      <w:numFmt w:val="decimal"/>
      <w:lvlText w:val="%6."/>
      <w:lvlJc w:val="left"/>
      <w:pPr>
        <w:tabs>
          <w:tab w:val="num" w:pos="1701"/>
        </w:tabs>
        <w:ind w:left="1701" w:hanging="1701"/>
      </w:pPr>
      <w:rPr>
        <w:rFonts w:hint="default"/>
      </w:rPr>
    </w:lvl>
    <w:lvl w:ilvl="6">
      <w:start w:val="1"/>
      <w:numFmt w:val="decimal"/>
      <w:lvlText w:val="%7."/>
      <w:lvlJc w:val="left"/>
      <w:pPr>
        <w:tabs>
          <w:tab w:val="num" w:pos="1984"/>
        </w:tabs>
        <w:ind w:left="1984" w:hanging="1984"/>
      </w:pPr>
      <w:rPr>
        <w:rFonts w:hint="default"/>
      </w:rPr>
    </w:lvl>
    <w:lvl w:ilvl="7">
      <w:start w:val="1"/>
      <w:numFmt w:val="decimal"/>
      <w:lvlText w:val="%8."/>
      <w:lvlJc w:val="left"/>
      <w:pPr>
        <w:tabs>
          <w:tab w:val="num" w:pos="2268"/>
        </w:tabs>
        <w:ind w:left="2268" w:hanging="2268"/>
      </w:pPr>
      <w:rPr>
        <w:rFonts w:hint="default"/>
      </w:rPr>
    </w:lvl>
    <w:lvl w:ilvl="8">
      <w:start w:val="1"/>
      <w:numFmt w:val="decimal"/>
      <w:lvlText w:val="%9."/>
      <w:lvlJc w:val="left"/>
      <w:pPr>
        <w:tabs>
          <w:tab w:val="num" w:pos="2551"/>
        </w:tabs>
        <w:ind w:left="2551" w:hanging="2551"/>
      </w:pPr>
      <w:rPr>
        <w:rFonts w:hint="default"/>
      </w:rPr>
    </w:lvl>
  </w:abstractNum>
  <w:abstractNum w:abstractNumId="31" w15:restartNumberingAfterBreak="0">
    <w:nsid w:val="66272918"/>
    <w:multiLevelType w:val="hybridMultilevel"/>
    <w:tmpl w:val="58C60B84"/>
    <w:lvl w:ilvl="0" w:tplc="0F5A45F8">
      <w:start w:val="1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D538B4"/>
    <w:multiLevelType w:val="hybridMultilevel"/>
    <w:tmpl w:val="D50E0DA2"/>
    <w:lvl w:ilvl="0" w:tplc="628CEFC0">
      <w:start w:val="1"/>
      <w:numFmt w:val="decimal"/>
      <w:lvlText w:val="%1."/>
      <w:lvlJc w:val="left"/>
      <w:pPr>
        <w:ind w:left="683" w:hanging="181"/>
      </w:pPr>
      <w:rPr>
        <w:rFonts w:ascii="Times New Roman" w:eastAsia="Times New Roman" w:hAnsi="Times New Roman" w:cs="Times New Roman" w:hint="default"/>
        <w:spacing w:val="-5"/>
        <w:w w:val="100"/>
        <w:sz w:val="20"/>
        <w:szCs w:val="20"/>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33" w15:restartNumberingAfterBreak="0">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34" w15:restartNumberingAfterBreak="0">
    <w:nsid w:val="68D61BEE"/>
    <w:multiLevelType w:val="hybridMultilevel"/>
    <w:tmpl w:val="0FF6D2A0"/>
    <w:lvl w:ilvl="0" w:tplc="E7AEB2C2">
      <w:start w:val="1"/>
      <w:numFmt w:val="decimal"/>
      <w:lvlText w:val="%1)"/>
      <w:lvlJc w:val="left"/>
      <w:pPr>
        <w:ind w:left="575" w:hanging="260"/>
      </w:pPr>
      <w:rPr>
        <w:rFonts w:ascii="Times New Roman" w:eastAsia="Times New Roman" w:hAnsi="Times New Roman" w:cs="Times New Roman" w:hint="default"/>
        <w:w w:val="99"/>
        <w:sz w:val="20"/>
        <w:szCs w:val="24"/>
        <w:lang w:val="pl-PL" w:eastAsia="pl-PL" w:bidi="pl-PL"/>
      </w:rPr>
    </w:lvl>
    <w:lvl w:ilvl="1" w:tplc="0CD6DA74">
      <w:start w:val="1"/>
      <w:numFmt w:val="lowerLetter"/>
      <w:lvlText w:val="%2)"/>
      <w:lvlJc w:val="left"/>
      <w:pPr>
        <w:ind w:left="256" w:hanging="284"/>
      </w:pPr>
      <w:rPr>
        <w:rFonts w:ascii="Times New Roman" w:eastAsia="Times New Roman" w:hAnsi="Times New Roman" w:cs="Times New Roman"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5" w15:restartNumberingAfterBreak="0">
    <w:nsid w:val="6BBE381A"/>
    <w:multiLevelType w:val="hybridMultilevel"/>
    <w:tmpl w:val="0E74D438"/>
    <w:lvl w:ilvl="0" w:tplc="1EF2A5BE">
      <w:start w:val="1"/>
      <w:numFmt w:val="decimal"/>
      <w:lvlText w:val="%1."/>
      <w:lvlJc w:val="left"/>
      <w:pPr>
        <w:ind w:left="976" w:hanging="348"/>
        <w:jc w:val="right"/>
      </w:pPr>
      <w:rPr>
        <w:rFonts w:ascii="Times New Roman" w:eastAsia="Times New Roman" w:hAnsi="Times New Roman" w:cs="Times New Roman" w:hint="default"/>
        <w:color w:val="000000" w:themeColor="text1"/>
        <w:spacing w:val="-19"/>
        <w:w w:val="99"/>
        <w:sz w:val="20"/>
        <w:szCs w:val="18"/>
        <w:lang w:val="pl-PL" w:eastAsia="pl-PL" w:bidi="pl-PL"/>
      </w:rPr>
    </w:lvl>
    <w:lvl w:ilvl="1" w:tplc="79CAD1EA">
      <w:start w:val="1"/>
      <w:numFmt w:val="decimal"/>
      <w:lvlText w:val="%2)"/>
      <w:lvlJc w:val="left"/>
      <w:pPr>
        <w:ind w:left="964" w:hanging="281"/>
      </w:pPr>
      <w:rPr>
        <w:rFonts w:ascii="Times New Roman" w:eastAsia="Times New Roman" w:hAnsi="Times New Roman" w:cs="Times New Roman"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6" w15:restartNumberingAfterBreak="0">
    <w:nsid w:val="6BC70C9E"/>
    <w:multiLevelType w:val="hybridMultilevel"/>
    <w:tmpl w:val="66D8F3B6"/>
    <w:lvl w:ilvl="0" w:tplc="2F7860B8">
      <w:start w:val="1"/>
      <w:numFmt w:val="decimal"/>
      <w:lvlText w:val="%1)"/>
      <w:lvlJc w:val="left"/>
      <w:pPr>
        <w:ind w:left="1440" w:hanging="360"/>
      </w:pPr>
      <w:rPr>
        <w:rFonts w:ascii="Times New Roman" w:eastAsia="Times New Roman" w:hAnsi="Times New Roman" w:cs="Times New Roman"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C3569C9"/>
    <w:multiLevelType w:val="hybridMultilevel"/>
    <w:tmpl w:val="32FC3534"/>
    <w:lvl w:ilvl="0" w:tplc="04150011">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38" w15:restartNumberingAfterBreak="0">
    <w:nsid w:val="735677DE"/>
    <w:multiLevelType w:val="hybridMultilevel"/>
    <w:tmpl w:val="B56A5852"/>
    <w:lvl w:ilvl="0" w:tplc="A8D46A36">
      <w:start w:val="1"/>
      <w:numFmt w:val="decimal"/>
      <w:lvlText w:val="%1."/>
      <w:lvlJc w:val="left"/>
      <w:pPr>
        <w:ind w:left="496" w:hanging="240"/>
      </w:pPr>
      <w:rPr>
        <w:rFonts w:ascii="Times New Roman" w:eastAsia="Times New Roman" w:hAnsi="Times New Roman" w:cs="Times New Roman" w:hint="default"/>
        <w:b w:val="0"/>
        <w:bCs w:val="0"/>
        <w:spacing w:val="-2"/>
        <w:w w:val="100"/>
        <w:sz w:val="20"/>
        <w:szCs w:val="20"/>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39" w15:restartNumberingAfterBreak="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F635F0"/>
    <w:multiLevelType w:val="hybridMultilevel"/>
    <w:tmpl w:val="00168E8A"/>
    <w:lvl w:ilvl="0" w:tplc="5DC83E00">
      <w:start w:val="12"/>
      <w:numFmt w:val="decimal"/>
      <w:lvlText w:val="%1."/>
      <w:lvlJc w:val="left"/>
      <w:pPr>
        <w:ind w:left="5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42" w15:restartNumberingAfterBreak="0">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7D2E325E"/>
    <w:multiLevelType w:val="hybridMultilevel"/>
    <w:tmpl w:val="3974A728"/>
    <w:lvl w:ilvl="0" w:tplc="2EDC35C0">
      <w:start w:val="1"/>
      <w:numFmt w:val="decimal"/>
      <w:lvlText w:val="%1."/>
      <w:lvlJc w:val="left"/>
      <w:pPr>
        <w:ind w:left="539" w:hanging="284"/>
      </w:pPr>
      <w:rPr>
        <w:rFonts w:ascii="Times New Roman" w:eastAsia="Times New Roman" w:hAnsi="Times New Roman" w:cs="Times New Roman"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45" w15:restartNumberingAfterBreak="0">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E0088F"/>
    <w:multiLevelType w:val="hybridMultilevel"/>
    <w:tmpl w:val="F7CA9244"/>
    <w:lvl w:ilvl="0" w:tplc="13F4D7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16cid:durableId="2068529440">
    <w:abstractNumId w:val="41"/>
  </w:num>
  <w:num w:numId="2" w16cid:durableId="1887795385">
    <w:abstractNumId w:val="34"/>
  </w:num>
  <w:num w:numId="3" w16cid:durableId="15232494">
    <w:abstractNumId w:val="32"/>
  </w:num>
  <w:num w:numId="4" w16cid:durableId="1509368668">
    <w:abstractNumId w:val="1"/>
  </w:num>
  <w:num w:numId="5" w16cid:durableId="669410806">
    <w:abstractNumId w:val="12"/>
  </w:num>
  <w:num w:numId="6" w16cid:durableId="1239751979">
    <w:abstractNumId w:val="44"/>
  </w:num>
  <w:num w:numId="7" w16cid:durableId="1788700948">
    <w:abstractNumId w:val="33"/>
  </w:num>
  <w:num w:numId="8" w16cid:durableId="4014070">
    <w:abstractNumId w:val="25"/>
  </w:num>
  <w:num w:numId="9" w16cid:durableId="1406803079">
    <w:abstractNumId w:val="11"/>
  </w:num>
  <w:num w:numId="10" w16cid:durableId="2107576437">
    <w:abstractNumId w:val="20"/>
  </w:num>
  <w:num w:numId="11" w16cid:durableId="1447313737">
    <w:abstractNumId w:val="9"/>
  </w:num>
  <w:num w:numId="12" w16cid:durableId="1510364978">
    <w:abstractNumId w:val="13"/>
  </w:num>
  <w:num w:numId="13" w16cid:durableId="2045980390">
    <w:abstractNumId w:val="6"/>
  </w:num>
  <w:num w:numId="14" w16cid:durableId="1944994291">
    <w:abstractNumId w:val="29"/>
  </w:num>
  <w:num w:numId="15" w16cid:durableId="950163612">
    <w:abstractNumId w:val="38"/>
  </w:num>
  <w:num w:numId="16" w16cid:durableId="737364164">
    <w:abstractNumId w:val="35"/>
  </w:num>
  <w:num w:numId="17" w16cid:durableId="1439060535">
    <w:abstractNumId w:val="10"/>
  </w:num>
  <w:num w:numId="18" w16cid:durableId="243417823">
    <w:abstractNumId w:val="0"/>
  </w:num>
  <w:num w:numId="19" w16cid:durableId="846141144">
    <w:abstractNumId w:val="18"/>
  </w:num>
  <w:num w:numId="20" w16cid:durableId="99229566">
    <w:abstractNumId w:val="19"/>
  </w:num>
  <w:num w:numId="21" w16cid:durableId="286359276">
    <w:abstractNumId w:val="4"/>
  </w:num>
  <w:num w:numId="22" w16cid:durableId="115374196">
    <w:abstractNumId w:val="27"/>
  </w:num>
  <w:num w:numId="23" w16cid:durableId="1905605784">
    <w:abstractNumId w:val="27"/>
    <w:lvlOverride w:ilvl="0">
      <w:startOverride w:val="1"/>
    </w:lvlOverride>
  </w:num>
  <w:num w:numId="24" w16cid:durableId="1516915498">
    <w:abstractNumId w:val="43"/>
  </w:num>
  <w:num w:numId="25" w16cid:durableId="9706007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90994115">
    <w:abstractNumId w:val="45"/>
  </w:num>
  <w:num w:numId="27" w16cid:durableId="1403134972">
    <w:abstractNumId w:val="22"/>
  </w:num>
  <w:num w:numId="28" w16cid:durableId="1520314617">
    <w:abstractNumId w:val="36"/>
  </w:num>
  <w:num w:numId="29" w16cid:durableId="1982515">
    <w:abstractNumId w:val="39"/>
  </w:num>
  <w:num w:numId="30" w16cid:durableId="489643328">
    <w:abstractNumId w:val="16"/>
  </w:num>
  <w:num w:numId="31" w16cid:durableId="772016625">
    <w:abstractNumId w:val="5"/>
  </w:num>
  <w:num w:numId="32" w16cid:durableId="1119565707">
    <w:abstractNumId w:val="17"/>
  </w:num>
  <w:num w:numId="33" w16cid:durableId="928081773">
    <w:abstractNumId w:val="21"/>
  </w:num>
  <w:num w:numId="34" w16cid:durableId="1953590535">
    <w:abstractNumId w:val="3"/>
  </w:num>
  <w:num w:numId="35" w16cid:durableId="1649018305">
    <w:abstractNumId w:val="26"/>
  </w:num>
  <w:num w:numId="36" w16cid:durableId="1693678056">
    <w:abstractNumId w:val="7"/>
  </w:num>
  <w:num w:numId="37" w16cid:durableId="2082023707">
    <w:abstractNumId w:val="47"/>
  </w:num>
  <w:num w:numId="38" w16cid:durableId="2043238238">
    <w:abstractNumId w:val="42"/>
  </w:num>
  <w:num w:numId="39" w16cid:durableId="1437409681">
    <w:abstractNumId w:val="40"/>
  </w:num>
  <w:num w:numId="40" w16cid:durableId="383797479">
    <w:abstractNumId w:val="15"/>
  </w:num>
  <w:num w:numId="41" w16cid:durableId="327102212">
    <w:abstractNumId w:val="24"/>
  </w:num>
  <w:num w:numId="42" w16cid:durableId="536044715">
    <w:abstractNumId w:val="23"/>
  </w:num>
  <w:num w:numId="43" w16cid:durableId="525293039">
    <w:abstractNumId w:val="37"/>
  </w:num>
  <w:num w:numId="44" w16cid:durableId="1357267081">
    <w:abstractNumId w:val="2"/>
  </w:num>
  <w:num w:numId="45" w16cid:durableId="757019858">
    <w:abstractNumId w:val="8"/>
  </w:num>
  <w:num w:numId="46" w16cid:durableId="361521793">
    <w:abstractNumId w:val="14"/>
  </w:num>
  <w:num w:numId="47" w16cid:durableId="2100368824">
    <w:abstractNumId w:val="30"/>
  </w:num>
  <w:num w:numId="48" w16cid:durableId="1482771926">
    <w:abstractNumId w:val="46"/>
  </w:num>
  <w:num w:numId="49" w16cid:durableId="1385061027">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E4"/>
    <w:rsid w:val="000107EF"/>
    <w:rsid w:val="00013375"/>
    <w:rsid w:val="000437C3"/>
    <w:rsid w:val="000B376C"/>
    <w:rsid w:val="000C7CBD"/>
    <w:rsid w:val="000D70D4"/>
    <w:rsid w:val="001004AA"/>
    <w:rsid w:val="00105DA9"/>
    <w:rsid w:val="00115DFA"/>
    <w:rsid w:val="00147486"/>
    <w:rsid w:val="00167446"/>
    <w:rsid w:val="00181E10"/>
    <w:rsid w:val="00185723"/>
    <w:rsid w:val="00192367"/>
    <w:rsid w:val="001A39FC"/>
    <w:rsid w:val="001B6F3C"/>
    <w:rsid w:val="001D3658"/>
    <w:rsid w:val="0024593F"/>
    <w:rsid w:val="0024619E"/>
    <w:rsid w:val="00251F76"/>
    <w:rsid w:val="00291771"/>
    <w:rsid w:val="002A3D8B"/>
    <w:rsid w:val="002D4354"/>
    <w:rsid w:val="002E23BD"/>
    <w:rsid w:val="00303583"/>
    <w:rsid w:val="00317F9C"/>
    <w:rsid w:val="00327C72"/>
    <w:rsid w:val="00380943"/>
    <w:rsid w:val="003E5EE1"/>
    <w:rsid w:val="004047C8"/>
    <w:rsid w:val="004423B0"/>
    <w:rsid w:val="00444A5B"/>
    <w:rsid w:val="00466907"/>
    <w:rsid w:val="00497007"/>
    <w:rsid w:val="004C564E"/>
    <w:rsid w:val="00504C5B"/>
    <w:rsid w:val="005056FB"/>
    <w:rsid w:val="005070B2"/>
    <w:rsid w:val="00530A2E"/>
    <w:rsid w:val="005A4CA5"/>
    <w:rsid w:val="005D40B5"/>
    <w:rsid w:val="00616C0B"/>
    <w:rsid w:val="0062653E"/>
    <w:rsid w:val="00627335"/>
    <w:rsid w:val="00653DB7"/>
    <w:rsid w:val="006641F9"/>
    <w:rsid w:val="006855BC"/>
    <w:rsid w:val="00696C0B"/>
    <w:rsid w:val="006C2228"/>
    <w:rsid w:val="007C1DFE"/>
    <w:rsid w:val="008427D6"/>
    <w:rsid w:val="008552A2"/>
    <w:rsid w:val="00885C36"/>
    <w:rsid w:val="008B57DF"/>
    <w:rsid w:val="008D60DC"/>
    <w:rsid w:val="008E1CD5"/>
    <w:rsid w:val="008E28A1"/>
    <w:rsid w:val="008E44F6"/>
    <w:rsid w:val="008E7183"/>
    <w:rsid w:val="008F32D1"/>
    <w:rsid w:val="00910F1E"/>
    <w:rsid w:val="00924132"/>
    <w:rsid w:val="00942842"/>
    <w:rsid w:val="009965AB"/>
    <w:rsid w:val="009B5546"/>
    <w:rsid w:val="009D1EB1"/>
    <w:rsid w:val="009F6A35"/>
    <w:rsid w:val="00A0193F"/>
    <w:rsid w:val="00A36FC2"/>
    <w:rsid w:val="00A50699"/>
    <w:rsid w:val="00A56B46"/>
    <w:rsid w:val="00A93954"/>
    <w:rsid w:val="00AA063C"/>
    <w:rsid w:val="00AA78B9"/>
    <w:rsid w:val="00AA79EC"/>
    <w:rsid w:val="00AC1BF9"/>
    <w:rsid w:val="00AC4A4D"/>
    <w:rsid w:val="00AD080E"/>
    <w:rsid w:val="00AD28A4"/>
    <w:rsid w:val="00AD5B71"/>
    <w:rsid w:val="00AE75E6"/>
    <w:rsid w:val="00B03EF0"/>
    <w:rsid w:val="00B05FB6"/>
    <w:rsid w:val="00B13C5E"/>
    <w:rsid w:val="00B14579"/>
    <w:rsid w:val="00B379AF"/>
    <w:rsid w:val="00C01FB6"/>
    <w:rsid w:val="00C30BFA"/>
    <w:rsid w:val="00C50610"/>
    <w:rsid w:val="00C56FD2"/>
    <w:rsid w:val="00C94F19"/>
    <w:rsid w:val="00CC2098"/>
    <w:rsid w:val="00CC47F8"/>
    <w:rsid w:val="00D05A3E"/>
    <w:rsid w:val="00D24B91"/>
    <w:rsid w:val="00D40874"/>
    <w:rsid w:val="00D41D30"/>
    <w:rsid w:val="00D421E7"/>
    <w:rsid w:val="00D66E29"/>
    <w:rsid w:val="00D84AB9"/>
    <w:rsid w:val="00E113FA"/>
    <w:rsid w:val="00E12A9E"/>
    <w:rsid w:val="00E32A45"/>
    <w:rsid w:val="00E76462"/>
    <w:rsid w:val="00EA55C7"/>
    <w:rsid w:val="00EE2B26"/>
    <w:rsid w:val="00F0629A"/>
    <w:rsid w:val="00F501E4"/>
    <w:rsid w:val="00F701AC"/>
    <w:rsid w:val="00FA1EF3"/>
    <w:rsid w:val="00FD0229"/>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1A277"/>
  <w15:docId w15:val="{4776BD90-3B06-4478-8215-0D897406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aliases w:val="Numerowanie,Akapit z listą BS,Kolorowa lista — akcent 11,List Paragraph,Podsis rysunku,EPL lista punktowana z wyrózneniem,A_wyliczenie,K-P_odwolanie,Akapit z listą5,maz_wyliczenie,opis dzialania,Akapit z listą 1,L"/>
    <w:basedOn w:val="Normalny"/>
    <w:link w:val="AkapitzlistZnak"/>
    <w:uiPriority w:val="99"/>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2"/>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 w:type="character" w:customStyle="1" w:styleId="AkapitzlistZnak">
    <w:name w:val="Akapit z listą Znak"/>
    <w:aliases w:val="Numerowanie Znak,Akapit z listą BS Znak,Kolorowa lista — akcent 11 Znak,List Paragraph Znak,Podsis rysunku Znak,EPL lista punktowana z wyrózneniem Znak,A_wyliczenie Znak,K-P_odwolanie Znak,Akapit z listą5 Znak,maz_wyliczenie Znak"/>
    <w:link w:val="Akapitzlist"/>
    <w:uiPriority w:val="99"/>
    <w:qFormat/>
    <w:locked/>
    <w:rsid w:val="006641F9"/>
    <w:rPr>
      <w:rFonts w:ascii="Times New Roman" w:eastAsia="Times New Roman" w:hAnsi="Times New Roman" w:cs="Times New Roman"/>
      <w:lang w:val="pl-PL" w:eastAsia="pl-PL" w:bidi="pl-PL"/>
    </w:rPr>
  </w:style>
  <w:style w:type="paragraph" w:styleId="Tekstprzypisukocowego">
    <w:name w:val="endnote text"/>
    <w:basedOn w:val="Normalny"/>
    <w:link w:val="TekstprzypisukocowegoZnak"/>
    <w:uiPriority w:val="99"/>
    <w:semiHidden/>
    <w:unhideWhenUsed/>
    <w:rsid w:val="00530A2E"/>
    <w:rPr>
      <w:sz w:val="20"/>
      <w:szCs w:val="20"/>
    </w:rPr>
  </w:style>
  <w:style w:type="character" w:customStyle="1" w:styleId="TekstprzypisukocowegoZnak">
    <w:name w:val="Tekst przypisu końcowego Znak"/>
    <w:basedOn w:val="Domylnaczcionkaakapitu"/>
    <w:link w:val="Tekstprzypisukocowego"/>
    <w:uiPriority w:val="99"/>
    <w:semiHidden/>
    <w:rsid w:val="00530A2E"/>
    <w:rPr>
      <w:rFonts w:ascii="Times New Roman" w:eastAsia="Times New Roman" w:hAnsi="Times New Roman" w:cs="Times New Roman"/>
      <w:sz w:val="20"/>
      <w:szCs w:val="20"/>
      <w:lang w:val="pl-PL" w:eastAsia="pl-PL" w:bidi="pl-PL"/>
    </w:rPr>
  </w:style>
  <w:style w:type="character" w:styleId="Odwoanieprzypisukocowego">
    <w:name w:val="endnote reference"/>
    <w:basedOn w:val="Domylnaczcionkaakapitu"/>
    <w:uiPriority w:val="99"/>
    <w:semiHidden/>
    <w:unhideWhenUsed/>
    <w:rsid w:val="00530A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1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9364</Words>
  <Characters>56189</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65423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Lukasz LW. Weglarz</cp:lastModifiedBy>
  <cp:revision>4</cp:revision>
  <cp:lastPrinted>2020-06-16T11:57:00Z</cp:lastPrinted>
  <dcterms:created xsi:type="dcterms:W3CDTF">2022-04-19T13:03:00Z</dcterms:created>
  <dcterms:modified xsi:type="dcterms:W3CDTF">2022-04-20T07:57:00Z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