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05" w:rsidRPr="00083005" w:rsidRDefault="00083005" w:rsidP="00083005">
      <w:pPr>
        <w:widowControl w:val="0"/>
        <w:autoSpaceDE w:val="0"/>
        <w:autoSpaceDN w:val="0"/>
        <w:adjustRightInd w:val="0"/>
        <w:jc w:val="center"/>
        <w:rPr>
          <w:rFonts w:eastAsia="Times New Roman" w:cs="Tahoma"/>
          <w:szCs w:val="20"/>
          <w:lang w:eastAsia="pl-PL"/>
        </w:rPr>
      </w:pPr>
      <w:bookmarkStart w:id="0" w:name="_GoBack"/>
      <w:bookmarkEnd w:id="0"/>
    </w:p>
    <w:p w:rsidR="00083005" w:rsidRPr="00083005" w:rsidRDefault="00083005" w:rsidP="00083005">
      <w:pPr>
        <w:widowControl w:val="0"/>
        <w:autoSpaceDE w:val="0"/>
        <w:autoSpaceDN w:val="0"/>
        <w:adjustRightInd w:val="0"/>
        <w:jc w:val="center"/>
        <w:rPr>
          <w:rFonts w:eastAsia="Times New Roman" w:cs="Tahoma"/>
          <w:b/>
          <w:bCs/>
          <w:szCs w:val="20"/>
          <w:lang w:eastAsia="pl-PL"/>
        </w:rPr>
      </w:pPr>
      <w:r w:rsidRPr="00083005">
        <w:rPr>
          <w:rFonts w:eastAsia="Times New Roman" w:cs="Tahoma"/>
          <w:b/>
          <w:bCs/>
          <w:szCs w:val="20"/>
          <w:lang w:eastAsia="pl-PL"/>
        </w:rPr>
        <w:t>U</w:t>
      </w:r>
      <w:bookmarkStart w:id="1" w:name="OLE_LINK1"/>
      <w:r w:rsidRPr="00083005">
        <w:rPr>
          <w:rFonts w:eastAsia="Times New Roman" w:cs="Tahoma"/>
          <w:b/>
          <w:bCs/>
          <w:szCs w:val="20"/>
          <w:lang w:eastAsia="pl-PL"/>
        </w:rPr>
        <w:t>mowa nr ….......................</w:t>
      </w:r>
    </w:p>
    <w:p w:rsidR="00083005" w:rsidRPr="00083005" w:rsidRDefault="00083005" w:rsidP="00083005">
      <w:pPr>
        <w:widowControl w:val="0"/>
        <w:autoSpaceDE w:val="0"/>
        <w:autoSpaceDN w:val="0"/>
        <w:adjustRightInd w:val="0"/>
        <w:rPr>
          <w:rFonts w:eastAsia="Times New Roman" w:cs="Tahoma"/>
          <w:b/>
          <w:bCs/>
          <w:szCs w:val="20"/>
          <w:lang w:eastAsia="pl-PL"/>
        </w:rPr>
      </w:pPr>
    </w:p>
    <w:p w:rsidR="00083005" w:rsidRPr="004E7CDF" w:rsidRDefault="00083005" w:rsidP="00083005">
      <w:pPr>
        <w:autoSpaceDE w:val="0"/>
        <w:adjustRightInd w:val="0"/>
        <w:jc w:val="both"/>
        <w:rPr>
          <w:rFonts w:eastAsia="Calibri"/>
          <w:bCs/>
          <w:iCs/>
          <w:color w:val="000000"/>
          <w:szCs w:val="20"/>
        </w:rPr>
      </w:pPr>
      <w:r w:rsidRPr="004E7CDF">
        <w:rPr>
          <w:rFonts w:eastAsia="Calibri"/>
          <w:bCs/>
          <w:iCs/>
          <w:color w:val="000000"/>
          <w:szCs w:val="20"/>
        </w:rPr>
        <w:t xml:space="preserve">Zawarta w dniu </w:t>
      </w:r>
      <w:r>
        <w:rPr>
          <w:rFonts w:eastAsia="Calibri"/>
          <w:bCs/>
          <w:iCs/>
          <w:szCs w:val="20"/>
        </w:rPr>
        <w:t>……………….</w:t>
      </w:r>
      <w:r w:rsidRPr="004E7CDF">
        <w:rPr>
          <w:rFonts w:eastAsia="Calibri"/>
          <w:bCs/>
          <w:iCs/>
          <w:szCs w:val="20"/>
        </w:rPr>
        <w:t xml:space="preserve"> r.</w:t>
      </w:r>
      <w:r w:rsidRPr="004E7CDF">
        <w:rPr>
          <w:rFonts w:eastAsia="Calibri"/>
          <w:bCs/>
          <w:iCs/>
          <w:color w:val="000000"/>
          <w:szCs w:val="20"/>
        </w:rPr>
        <w:t xml:space="preserve">  pomiędzy </w:t>
      </w:r>
      <w:r w:rsidRPr="004E7CDF">
        <w:rPr>
          <w:rFonts w:eastAsia="Calibri"/>
          <w:b/>
          <w:bCs/>
          <w:color w:val="000000"/>
          <w:szCs w:val="20"/>
        </w:rPr>
        <w:t xml:space="preserve">Gminą Stare Kurowo, ul. Daszyńskiego 1, 66-540 Stare Kurowo, NIP: 599-00-18-911, REGON: 210966786 </w:t>
      </w:r>
      <w:r w:rsidRPr="004E7CDF">
        <w:rPr>
          <w:rFonts w:eastAsia="Calibri"/>
          <w:bCs/>
          <w:iCs/>
          <w:color w:val="000000"/>
          <w:szCs w:val="20"/>
        </w:rPr>
        <w:t xml:space="preserve">- zwaną dalej w treści umowy </w:t>
      </w:r>
      <w:r w:rsidRPr="004E7CDF">
        <w:rPr>
          <w:rFonts w:eastAsia="Calibri"/>
          <w:b/>
          <w:bCs/>
          <w:iCs/>
          <w:color w:val="000000"/>
          <w:szCs w:val="20"/>
        </w:rPr>
        <w:t xml:space="preserve">Zamawiającym </w:t>
      </w:r>
      <w:r w:rsidRPr="004E7CDF">
        <w:rPr>
          <w:rFonts w:eastAsia="Calibri"/>
          <w:bCs/>
          <w:iCs/>
          <w:color w:val="000000"/>
          <w:szCs w:val="20"/>
        </w:rPr>
        <w:t>reprezentowanym przez :</w:t>
      </w:r>
    </w:p>
    <w:p w:rsidR="00083005" w:rsidRPr="004E7CDF" w:rsidRDefault="00083005" w:rsidP="00083005">
      <w:pPr>
        <w:autoSpaceDE w:val="0"/>
        <w:adjustRightInd w:val="0"/>
        <w:jc w:val="both"/>
        <w:rPr>
          <w:rFonts w:eastAsia="Calibri"/>
          <w:bCs/>
          <w:color w:val="000000"/>
          <w:szCs w:val="20"/>
        </w:rPr>
      </w:pPr>
    </w:p>
    <w:p w:rsidR="00083005" w:rsidRPr="004E7CDF" w:rsidRDefault="00083005" w:rsidP="00083005">
      <w:pPr>
        <w:autoSpaceDE w:val="0"/>
        <w:adjustRightInd w:val="0"/>
        <w:jc w:val="both"/>
        <w:rPr>
          <w:rFonts w:eastAsia="Calibri"/>
          <w:bCs/>
          <w:color w:val="000000"/>
          <w:szCs w:val="20"/>
        </w:rPr>
      </w:pPr>
      <w:r w:rsidRPr="004E7CDF">
        <w:rPr>
          <w:rFonts w:eastAsia="Calibri"/>
          <w:bCs/>
          <w:color w:val="000000"/>
          <w:szCs w:val="20"/>
        </w:rPr>
        <w:t xml:space="preserve">Wiesława </w:t>
      </w:r>
      <w:proofErr w:type="spellStart"/>
      <w:r w:rsidRPr="004E7CDF">
        <w:rPr>
          <w:rFonts w:eastAsia="Calibri"/>
          <w:bCs/>
          <w:color w:val="000000"/>
          <w:szCs w:val="20"/>
        </w:rPr>
        <w:t>Własaka</w:t>
      </w:r>
      <w:proofErr w:type="spellEnd"/>
      <w:r w:rsidRPr="004E7CDF">
        <w:rPr>
          <w:rFonts w:eastAsia="Calibri"/>
          <w:bCs/>
          <w:color w:val="000000"/>
          <w:szCs w:val="20"/>
        </w:rPr>
        <w:t xml:space="preserve">  – Wójta Gminy Stare Kurowo</w:t>
      </w:r>
    </w:p>
    <w:p w:rsidR="00083005" w:rsidRPr="004E7CDF" w:rsidRDefault="00083005" w:rsidP="00083005">
      <w:pPr>
        <w:autoSpaceDE w:val="0"/>
        <w:adjustRightInd w:val="0"/>
        <w:jc w:val="both"/>
        <w:rPr>
          <w:rFonts w:eastAsia="Calibri"/>
          <w:bCs/>
          <w:color w:val="000000"/>
          <w:szCs w:val="20"/>
        </w:rPr>
      </w:pPr>
      <w:r w:rsidRPr="004E7CDF">
        <w:rPr>
          <w:rFonts w:eastAsia="Calibri"/>
          <w:bCs/>
          <w:color w:val="000000"/>
          <w:szCs w:val="20"/>
        </w:rPr>
        <w:t xml:space="preserve">Przy kontrasygnacie Ewy </w:t>
      </w:r>
      <w:proofErr w:type="spellStart"/>
      <w:r w:rsidRPr="004E7CDF">
        <w:rPr>
          <w:rFonts w:eastAsia="Calibri"/>
          <w:bCs/>
          <w:color w:val="000000"/>
          <w:szCs w:val="20"/>
        </w:rPr>
        <w:t>Dźwigalskiej</w:t>
      </w:r>
      <w:proofErr w:type="spellEnd"/>
      <w:r w:rsidRPr="004E7CDF">
        <w:rPr>
          <w:rFonts w:eastAsia="Calibri"/>
          <w:bCs/>
          <w:color w:val="000000"/>
          <w:szCs w:val="20"/>
        </w:rPr>
        <w:t xml:space="preserve"> – Skarbnika Gminy</w:t>
      </w:r>
    </w:p>
    <w:p w:rsidR="00083005" w:rsidRPr="004E7CDF" w:rsidRDefault="00083005" w:rsidP="00083005">
      <w:pPr>
        <w:autoSpaceDE w:val="0"/>
        <w:adjustRightInd w:val="0"/>
        <w:jc w:val="both"/>
        <w:rPr>
          <w:rFonts w:eastAsia="Calibri"/>
          <w:bCs/>
          <w:color w:val="000000"/>
          <w:szCs w:val="20"/>
        </w:rPr>
      </w:pPr>
    </w:p>
    <w:p w:rsidR="00083005" w:rsidRPr="004E7CDF" w:rsidRDefault="00083005" w:rsidP="00083005">
      <w:pPr>
        <w:autoSpaceDE w:val="0"/>
        <w:adjustRightInd w:val="0"/>
        <w:jc w:val="both"/>
        <w:rPr>
          <w:rFonts w:eastAsia="Calibri"/>
          <w:bCs/>
          <w:iCs/>
          <w:color w:val="000000"/>
          <w:szCs w:val="20"/>
        </w:rPr>
      </w:pPr>
      <w:r w:rsidRPr="004E7CDF">
        <w:rPr>
          <w:rFonts w:eastAsia="Calibri"/>
          <w:bCs/>
          <w:iCs/>
          <w:color w:val="000000"/>
          <w:szCs w:val="20"/>
        </w:rPr>
        <w:t>a</w:t>
      </w:r>
    </w:p>
    <w:p w:rsidR="00083005" w:rsidRPr="004E7CDF" w:rsidRDefault="00083005" w:rsidP="00083005">
      <w:pPr>
        <w:pStyle w:val="Standard"/>
        <w:autoSpaceDE w:val="0"/>
        <w:spacing w:line="276" w:lineRule="auto"/>
        <w:jc w:val="both"/>
        <w:rPr>
          <w:rFonts w:ascii="Tahoma" w:hAnsi="Tahoma"/>
          <w:sz w:val="20"/>
          <w:szCs w:val="20"/>
        </w:rPr>
      </w:pPr>
    </w:p>
    <w:p w:rsidR="00083005" w:rsidRPr="004E7CDF" w:rsidRDefault="00083005" w:rsidP="00083005">
      <w:pPr>
        <w:pStyle w:val="Standard"/>
        <w:autoSpaceDE w:val="0"/>
        <w:spacing w:line="276" w:lineRule="auto"/>
        <w:jc w:val="both"/>
        <w:rPr>
          <w:rFonts w:ascii="Tahoma" w:hAnsi="Tahoma"/>
          <w:sz w:val="20"/>
          <w:szCs w:val="20"/>
        </w:rPr>
      </w:pPr>
      <w:r w:rsidRPr="004E7CDF">
        <w:rPr>
          <w:rFonts w:ascii="Tahoma" w:hAnsi="Tahom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3005" w:rsidRPr="004E7CDF" w:rsidRDefault="00083005" w:rsidP="00083005">
      <w:pPr>
        <w:pStyle w:val="Standard"/>
        <w:autoSpaceDE w:val="0"/>
        <w:spacing w:line="276" w:lineRule="auto"/>
        <w:jc w:val="both"/>
        <w:rPr>
          <w:rFonts w:ascii="Tahoma" w:hAnsi="Tahoma"/>
          <w:sz w:val="20"/>
          <w:szCs w:val="20"/>
        </w:rPr>
      </w:pPr>
      <w:r w:rsidRPr="004E7CDF">
        <w:rPr>
          <w:rFonts w:ascii="Tahoma" w:hAnsi="Tahoma"/>
          <w:sz w:val="20"/>
          <w:szCs w:val="20"/>
        </w:rPr>
        <w:t>zwanym dalej „</w:t>
      </w:r>
      <w:r w:rsidRPr="004E7CDF">
        <w:rPr>
          <w:rFonts w:ascii="Tahoma" w:hAnsi="Tahoma"/>
          <w:bCs/>
          <w:sz w:val="20"/>
          <w:szCs w:val="20"/>
        </w:rPr>
        <w:t>Wykonawcą”</w:t>
      </w:r>
    </w:p>
    <w:p w:rsidR="00083005" w:rsidRPr="004E7CDF" w:rsidRDefault="00083005" w:rsidP="00083005">
      <w:pPr>
        <w:pStyle w:val="Standard"/>
        <w:autoSpaceDE w:val="0"/>
        <w:spacing w:line="276" w:lineRule="auto"/>
        <w:jc w:val="both"/>
        <w:rPr>
          <w:rFonts w:ascii="Tahoma" w:hAnsi="Tahoma"/>
          <w:bCs/>
          <w:sz w:val="20"/>
          <w:szCs w:val="20"/>
        </w:rPr>
      </w:pPr>
    </w:p>
    <w:p w:rsidR="00083005" w:rsidRPr="004E7CDF" w:rsidRDefault="00083005" w:rsidP="00083005">
      <w:pPr>
        <w:pStyle w:val="Standard"/>
        <w:autoSpaceDE w:val="0"/>
        <w:spacing w:line="276" w:lineRule="auto"/>
        <w:jc w:val="both"/>
        <w:rPr>
          <w:rFonts w:ascii="Tahoma" w:hAnsi="Tahoma"/>
          <w:sz w:val="20"/>
          <w:szCs w:val="20"/>
        </w:rPr>
      </w:pPr>
      <w:r w:rsidRPr="004E7CDF">
        <w:rPr>
          <w:rFonts w:ascii="Tahoma" w:hAnsi="Tahoma"/>
          <w:sz w:val="20"/>
          <w:szCs w:val="20"/>
        </w:rPr>
        <w:t>o treści następującej:</w:t>
      </w:r>
    </w:p>
    <w:p w:rsidR="00083005" w:rsidRPr="004E7CDF" w:rsidRDefault="00083005" w:rsidP="00083005">
      <w:pPr>
        <w:pStyle w:val="Standard"/>
        <w:autoSpaceDE w:val="0"/>
        <w:spacing w:line="276" w:lineRule="auto"/>
        <w:jc w:val="both"/>
        <w:rPr>
          <w:rFonts w:ascii="Tahoma" w:hAnsi="Tahoma"/>
          <w:sz w:val="20"/>
          <w:szCs w:val="20"/>
        </w:rPr>
      </w:pPr>
    </w:p>
    <w:p w:rsidR="00083005" w:rsidRPr="00083005" w:rsidRDefault="00083005" w:rsidP="00083005">
      <w:pPr>
        <w:suppressAutoHyphens/>
        <w:autoSpaceDN w:val="0"/>
        <w:jc w:val="both"/>
        <w:rPr>
          <w:rFonts w:eastAsia="Times New Roman" w:cs="Tahoma"/>
          <w:kern w:val="3"/>
          <w:szCs w:val="20"/>
          <w:lang w:eastAsia="zh-CN"/>
        </w:rPr>
      </w:pPr>
      <w:r w:rsidRPr="00083005">
        <w:rPr>
          <w:rFonts w:eastAsia="Times New Roman" w:cs="Tahoma"/>
          <w:kern w:val="3"/>
          <w:szCs w:val="20"/>
          <w:lang w:eastAsia="zh-CN"/>
        </w:rPr>
        <w:t>a</w:t>
      </w:r>
    </w:p>
    <w:p w:rsidR="00083005" w:rsidRPr="00083005" w:rsidRDefault="00083005" w:rsidP="00083005">
      <w:pPr>
        <w:widowControl w:val="0"/>
        <w:autoSpaceDE w:val="0"/>
        <w:autoSpaceDN w:val="0"/>
        <w:adjustRightInd w:val="0"/>
        <w:jc w:val="both"/>
        <w:rPr>
          <w:rFonts w:eastAsia="Times New Roman" w:cs="Tahoma"/>
          <w:b/>
          <w:szCs w:val="20"/>
          <w:lang w:eastAsia="pl-PL"/>
        </w:rPr>
      </w:pPr>
      <w:r w:rsidRPr="00083005">
        <w:rPr>
          <w:rFonts w:eastAsia="Times New Roman" w:cs="Tahoma"/>
          <w:b/>
          <w:szCs w:val="20"/>
          <w:lang w:eastAsia="pl-PL"/>
        </w:rPr>
        <w:t>Firmą …………………………………………….</w:t>
      </w:r>
    </w:p>
    <w:p w:rsidR="00083005" w:rsidRPr="00083005" w:rsidRDefault="00083005" w:rsidP="00083005">
      <w:pPr>
        <w:widowControl w:val="0"/>
        <w:autoSpaceDE w:val="0"/>
        <w:autoSpaceDN w:val="0"/>
        <w:adjustRightInd w:val="0"/>
        <w:jc w:val="both"/>
        <w:rPr>
          <w:rFonts w:eastAsia="Times New Roman" w:cs="Tahoma"/>
          <w:b/>
          <w:szCs w:val="20"/>
          <w:lang w:eastAsia="pl-PL"/>
        </w:rPr>
      </w:pPr>
      <w:r w:rsidRPr="00083005">
        <w:rPr>
          <w:rFonts w:eastAsia="Times New Roman" w:cs="Tahoma"/>
          <w:b/>
          <w:szCs w:val="20"/>
          <w:lang w:eastAsia="pl-PL"/>
        </w:rPr>
        <w:t>z siedzibą w ………………………………………….</w:t>
      </w:r>
    </w:p>
    <w:p w:rsidR="00083005" w:rsidRPr="00083005" w:rsidRDefault="00083005" w:rsidP="00083005">
      <w:pPr>
        <w:widowControl w:val="0"/>
        <w:autoSpaceDE w:val="0"/>
        <w:autoSpaceDN w:val="0"/>
        <w:adjustRightInd w:val="0"/>
        <w:rPr>
          <w:rFonts w:eastAsia="Times New Roman" w:cs="Tahoma"/>
          <w:b/>
          <w:szCs w:val="20"/>
          <w:lang w:eastAsia="pl-PL"/>
        </w:rPr>
      </w:pPr>
      <w:r w:rsidRPr="00083005">
        <w:rPr>
          <w:rFonts w:eastAsia="Times New Roman" w:cs="Tahoma"/>
          <w:b/>
          <w:szCs w:val="20"/>
          <w:lang w:eastAsia="pl-PL"/>
        </w:rPr>
        <w:t>działającą na podstawie wpisu do Centralnej Ewidencji i Informacji o Działalności Gospod</w:t>
      </w:r>
      <w:r w:rsidR="0065553A">
        <w:rPr>
          <w:rFonts w:eastAsia="Times New Roman" w:cs="Tahoma"/>
          <w:b/>
          <w:szCs w:val="20"/>
          <w:lang w:eastAsia="pl-PL"/>
        </w:rPr>
        <w:t xml:space="preserve">arczej (CEIDG)/KRS </w:t>
      </w:r>
      <w:r w:rsidRPr="00083005">
        <w:rPr>
          <w:rFonts w:eastAsia="Times New Roman" w:cs="Tahoma"/>
          <w:b/>
          <w:szCs w:val="20"/>
          <w:lang w:eastAsia="pl-PL"/>
        </w:rPr>
        <w:t>nr …………………</w:t>
      </w:r>
    </w:p>
    <w:p w:rsidR="00083005" w:rsidRPr="00083005" w:rsidRDefault="00083005" w:rsidP="00083005">
      <w:pPr>
        <w:widowControl w:val="0"/>
        <w:autoSpaceDE w:val="0"/>
        <w:autoSpaceDN w:val="0"/>
        <w:adjustRightInd w:val="0"/>
        <w:jc w:val="both"/>
        <w:rPr>
          <w:rFonts w:eastAsia="Times New Roman" w:cs="Tahoma"/>
          <w:b/>
          <w:szCs w:val="20"/>
          <w:lang w:eastAsia="pl-PL"/>
        </w:rPr>
      </w:pPr>
      <w:r w:rsidRPr="00083005">
        <w:rPr>
          <w:rFonts w:eastAsia="Times New Roman" w:cs="Tahoma"/>
          <w:b/>
          <w:szCs w:val="20"/>
          <w:lang w:eastAsia="pl-PL"/>
        </w:rPr>
        <w:t xml:space="preserve">NIP …………………., </w:t>
      </w:r>
    </w:p>
    <w:p w:rsidR="00083005" w:rsidRPr="00083005" w:rsidRDefault="00083005" w:rsidP="00083005">
      <w:pPr>
        <w:widowControl w:val="0"/>
        <w:autoSpaceDE w:val="0"/>
        <w:autoSpaceDN w:val="0"/>
        <w:adjustRightInd w:val="0"/>
        <w:jc w:val="both"/>
        <w:rPr>
          <w:rFonts w:eastAsia="Times New Roman" w:cs="Tahoma"/>
          <w:b/>
          <w:szCs w:val="20"/>
          <w:lang w:eastAsia="pl-PL"/>
        </w:rPr>
      </w:pPr>
      <w:r w:rsidRPr="00083005">
        <w:rPr>
          <w:rFonts w:eastAsia="Times New Roman" w:cs="Tahoma"/>
          <w:b/>
          <w:szCs w:val="20"/>
          <w:lang w:eastAsia="pl-PL"/>
        </w:rPr>
        <w:t>REGON ……………………..</w:t>
      </w:r>
    </w:p>
    <w:p w:rsidR="00083005" w:rsidRPr="00083005" w:rsidRDefault="00083005" w:rsidP="00083005">
      <w:pPr>
        <w:widowControl w:val="0"/>
        <w:autoSpaceDE w:val="0"/>
        <w:autoSpaceDN w:val="0"/>
        <w:adjustRightInd w:val="0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reprezentowaną przez:</w:t>
      </w:r>
    </w:p>
    <w:p w:rsidR="00083005" w:rsidRPr="00083005" w:rsidRDefault="00083005" w:rsidP="00083005">
      <w:pPr>
        <w:suppressAutoHyphens/>
        <w:autoSpaceDN w:val="0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………………………………………………………..…........................................................</w:t>
      </w:r>
    </w:p>
    <w:p w:rsidR="00083005" w:rsidRPr="00083005" w:rsidRDefault="00083005" w:rsidP="00083005">
      <w:pPr>
        <w:widowControl w:val="0"/>
        <w:autoSpaceDE w:val="0"/>
        <w:autoSpaceDN w:val="0"/>
        <w:adjustRightInd w:val="0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zwaną dalej w umowie</w:t>
      </w:r>
      <w:r w:rsidRPr="00083005">
        <w:rPr>
          <w:rFonts w:eastAsia="Times New Roman" w:cs="Tahoma"/>
          <w:b/>
          <w:bCs/>
          <w:szCs w:val="20"/>
          <w:lang w:eastAsia="pl-PL"/>
        </w:rPr>
        <w:t xml:space="preserve"> „Wykonawcą”</w:t>
      </w:r>
    </w:p>
    <w:p w:rsidR="00083005" w:rsidRPr="00083005" w:rsidRDefault="00083005" w:rsidP="00083005">
      <w:pPr>
        <w:widowControl w:val="0"/>
        <w:autoSpaceDE w:val="0"/>
        <w:autoSpaceDN w:val="0"/>
        <w:adjustRightInd w:val="0"/>
        <w:jc w:val="both"/>
        <w:rPr>
          <w:rFonts w:eastAsia="Times New Roman" w:cs="Tahoma"/>
          <w:b/>
          <w:bCs/>
          <w:szCs w:val="20"/>
          <w:lang w:eastAsia="pl-PL"/>
        </w:rPr>
      </w:pPr>
    </w:p>
    <w:p w:rsidR="00083005" w:rsidRPr="00083005" w:rsidRDefault="00083005" w:rsidP="00083005">
      <w:pPr>
        <w:widowControl w:val="0"/>
        <w:suppressAutoHyphens/>
        <w:autoSpaceDE w:val="0"/>
        <w:autoSpaceDN w:val="0"/>
        <w:spacing w:line="276" w:lineRule="auto"/>
        <w:jc w:val="both"/>
        <w:rPr>
          <w:rFonts w:eastAsia="Times New Roman" w:cs="Tahoma"/>
          <w:kern w:val="3"/>
          <w:szCs w:val="20"/>
          <w:lang w:eastAsia="zh-CN"/>
        </w:rPr>
      </w:pPr>
      <w:r w:rsidRPr="00083005">
        <w:rPr>
          <w:rFonts w:eastAsia="Times New Roman" w:cs="Tahoma"/>
          <w:kern w:val="3"/>
          <w:szCs w:val="20"/>
          <w:lang w:eastAsia="zh-CN"/>
        </w:rPr>
        <w:t>w wyniku dokonanego przez zamawiającego wyboru ofert w postępowaniu prowadzonym w trybie przetargu nieograniczonego została zawarta umowa o następującej treści:</w:t>
      </w:r>
    </w:p>
    <w:p w:rsidR="00083005" w:rsidRPr="00083005" w:rsidRDefault="00083005" w:rsidP="00083005">
      <w:pPr>
        <w:widowControl w:val="0"/>
        <w:shd w:val="clear" w:color="auto" w:fill="FFFFFF"/>
        <w:autoSpaceDE w:val="0"/>
        <w:autoSpaceDN w:val="0"/>
        <w:adjustRightInd w:val="0"/>
        <w:ind w:left="29"/>
        <w:jc w:val="both"/>
        <w:rPr>
          <w:rFonts w:eastAsia="Times New Roman" w:cs="Tahoma"/>
          <w:b/>
          <w:bCs/>
          <w:color w:val="000000"/>
          <w:spacing w:val="19"/>
          <w:szCs w:val="20"/>
          <w:lang w:eastAsia="pl-PL"/>
        </w:rPr>
      </w:pPr>
    </w:p>
    <w:p w:rsidR="00083005" w:rsidRPr="00083005" w:rsidRDefault="00083005" w:rsidP="00083005">
      <w:pPr>
        <w:widowControl w:val="0"/>
        <w:suppressAutoHyphens/>
        <w:autoSpaceDE w:val="0"/>
        <w:autoSpaceDN w:val="0"/>
        <w:jc w:val="center"/>
        <w:rPr>
          <w:rFonts w:eastAsia="Times New Roman" w:cs="Tahoma"/>
          <w:b/>
          <w:kern w:val="3"/>
          <w:szCs w:val="20"/>
          <w:lang w:eastAsia="zh-CN"/>
        </w:rPr>
      </w:pPr>
      <w:r w:rsidRPr="00083005">
        <w:rPr>
          <w:rFonts w:eastAsia="Times New Roman" w:cs="Tahoma"/>
          <w:b/>
          <w:kern w:val="3"/>
          <w:szCs w:val="20"/>
          <w:lang w:eastAsia="zh-CN"/>
        </w:rPr>
        <w:t>§1</w:t>
      </w:r>
    </w:p>
    <w:p w:rsidR="00083005" w:rsidRPr="00083005" w:rsidRDefault="00083005" w:rsidP="00083005">
      <w:pPr>
        <w:widowControl w:val="0"/>
        <w:suppressAutoHyphens/>
        <w:autoSpaceDE w:val="0"/>
        <w:autoSpaceDN w:val="0"/>
        <w:jc w:val="center"/>
        <w:rPr>
          <w:rFonts w:eastAsia="Times New Roman" w:cs="Tahoma"/>
          <w:b/>
          <w:kern w:val="3"/>
          <w:szCs w:val="20"/>
          <w:lang w:eastAsia="zh-CN"/>
        </w:rPr>
      </w:pPr>
      <w:r w:rsidRPr="00083005">
        <w:rPr>
          <w:rFonts w:eastAsia="Times New Roman" w:cs="Tahoma"/>
          <w:b/>
          <w:kern w:val="3"/>
          <w:szCs w:val="20"/>
          <w:lang w:eastAsia="zh-CN"/>
        </w:rPr>
        <w:t>Przedmiot umowy</w:t>
      </w:r>
    </w:p>
    <w:p w:rsidR="00083005" w:rsidRPr="00083005" w:rsidRDefault="00083005" w:rsidP="00083005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b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 xml:space="preserve">Przedmiotem umowy jest </w:t>
      </w:r>
      <w:r w:rsidRPr="00083005">
        <w:rPr>
          <w:rFonts w:cs="Tahoma"/>
          <w:b/>
          <w:bCs/>
          <w:szCs w:val="20"/>
        </w:rPr>
        <w:t>„Dostawa średniego samochodu ratowniczo-gaśniczego na potrzeby Ochotniczej S</w:t>
      </w:r>
      <w:r>
        <w:rPr>
          <w:rFonts w:cs="Tahoma"/>
          <w:b/>
          <w:bCs/>
          <w:szCs w:val="20"/>
        </w:rPr>
        <w:t>traży Pożarnej w Starym Kurowie</w:t>
      </w:r>
      <w:r w:rsidRPr="00083005">
        <w:rPr>
          <w:rFonts w:cs="Tahoma"/>
          <w:b/>
          <w:bCs/>
          <w:szCs w:val="20"/>
        </w:rPr>
        <w:t>”</w:t>
      </w:r>
    </w:p>
    <w:p w:rsidR="00083005" w:rsidRPr="00083005" w:rsidRDefault="00083005" w:rsidP="00083005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Przedmiot zamówienia jest zgodny z wymaganiami określonymi przez zamawiającego w Specyfikacji Istotnych Warunków Zamówienia (opis techniczny stanowi załącznik do Specyfikacji Istotnych Warunków Zamówienia i jest integralną częścią umowy).</w:t>
      </w:r>
    </w:p>
    <w:p w:rsidR="00083005" w:rsidRPr="00083005" w:rsidRDefault="00083005" w:rsidP="00083005">
      <w:pPr>
        <w:numPr>
          <w:ilvl w:val="0"/>
          <w:numId w:val="1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Zamawiający zastrzega sobie prawo do ustalenia szczegółów wykonania dostarczonego samochodu, wynikających z potrzeb użytkownika, w zakresie nie rodzącym skutków finansowych i nie stanowiących istotnych zmian umowy w rozumieniu art. 144 UPZP.</w:t>
      </w:r>
    </w:p>
    <w:p w:rsidR="00083005" w:rsidRPr="00083005" w:rsidRDefault="00083005" w:rsidP="00083005">
      <w:pPr>
        <w:autoSpaceDN w:val="0"/>
        <w:adjustRightInd w:val="0"/>
        <w:jc w:val="both"/>
        <w:rPr>
          <w:rFonts w:eastAsia="Times New Roman" w:cs="Tahoma"/>
          <w:szCs w:val="20"/>
          <w:lang w:eastAsia="pl-PL"/>
        </w:rPr>
      </w:pPr>
    </w:p>
    <w:p w:rsidR="00083005" w:rsidRPr="00083005" w:rsidRDefault="00083005" w:rsidP="00083005">
      <w:pPr>
        <w:widowControl w:val="0"/>
        <w:suppressAutoHyphens/>
        <w:autoSpaceDE w:val="0"/>
        <w:autoSpaceDN w:val="0"/>
        <w:jc w:val="center"/>
        <w:rPr>
          <w:rFonts w:eastAsia="Times New Roman" w:cs="Tahoma"/>
          <w:b/>
          <w:kern w:val="3"/>
          <w:szCs w:val="20"/>
          <w:lang w:eastAsia="zh-CN"/>
        </w:rPr>
      </w:pPr>
      <w:bookmarkStart w:id="2" w:name="OLE_LINK2"/>
      <w:bookmarkStart w:id="3" w:name="OLE_LINK3"/>
      <w:r w:rsidRPr="00083005">
        <w:rPr>
          <w:rFonts w:eastAsia="Times New Roman" w:cs="Tahoma"/>
          <w:b/>
          <w:kern w:val="3"/>
          <w:szCs w:val="20"/>
          <w:lang w:eastAsia="zh-CN"/>
        </w:rPr>
        <w:t>§ 2</w:t>
      </w:r>
    </w:p>
    <w:p w:rsidR="00083005" w:rsidRPr="00083005" w:rsidRDefault="00083005" w:rsidP="00083005">
      <w:pPr>
        <w:widowControl w:val="0"/>
        <w:suppressAutoHyphens/>
        <w:autoSpaceDE w:val="0"/>
        <w:autoSpaceDN w:val="0"/>
        <w:jc w:val="center"/>
        <w:rPr>
          <w:rFonts w:eastAsia="Times New Roman" w:cs="Tahoma"/>
          <w:b/>
          <w:kern w:val="3"/>
          <w:szCs w:val="20"/>
          <w:lang w:eastAsia="zh-CN"/>
        </w:rPr>
      </w:pPr>
      <w:r w:rsidRPr="00083005">
        <w:rPr>
          <w:rFonts w:eastAsia="Times New Roman" w:cs="Tahoma"/>
          <w:b/>
          <w:kern w:val="3"/>
          <w:szCs w:val="20"/>
          <w:lang w:eastAsia="zh-CN"/>
        </w:rPr>
        <w:t>Obowiązki stron</w:t>
      </w:r>
    </w:p>
    <w:p w:rsidR="00083005" w:rsidRPr="00083005" w:rsidRDefault="00083005" w:rsidP="00083005">
      <w:pPr>
        <w:numPr>
          <w:ilvl w:val="0"/>
          <w:numId w:val="7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 xml:space="preserve">Wykonawca zobowiązuje się wykonać wszelkie niezbędne </w:t>
      </w:r>
      <w:bookmarkEnd w:id="2"/>
      <w:bookmarkEnd w:id="3"/>
      <w:r w:rsidRPr="00083005">
        <w:rPr>
          <w:rFonts w:eastAsia="Times New Roman" w:cs="Tahoma"/>
          <w:szCs w:val="20"/>
          <w:lang w:eastAsia="pl-PL"/>
        </w:rPr>
        <w:t>czynności dla zrealizowania przedmiotu umowy określonego w § 1.</w:t>
      </w:r>
    </w:p>
    <w:p w:rsidR="00083005" w:rsidRPr="00083005" w:rsidRDefault="00083005" w:rsidP="00083005">
      <w:pPr>
        <w:numPr>
          <w:ilvl w:val="0"/>
          <w:numId w:val="7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Wykonawca oświadcza, iż przedmiot umowy wykona z zachowaniem wysokiej jakości użytych materiałów i zrealizowanych prac oraz dotrzyma umówionych terminów przy zachowaniu należytej staranności.</w:t>
      </w:r>
    </w:p>
    <w:p w:rsidR="00083005" w:rsidRPr="00083005" w:rsidRDefault="00083005" w:rsidP="00083005">
      <w:pPr>
        <w:numPr>
          <w:ilvl w:val="0"/>
          <w:numId w:val="7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Wykonawca przeszkoli nieodpłatnie w zakresie prawidłowej obsługi dostarczonego samochodu osoby wskazane przez Zamawiającego.</w:t>
      </w:r>
    </w:p>
    <w:p w:rsidR="00083005" w:rsidRPr="00083005" w:rsidRDefault="00083005" w:rsidP="00083005">
      <w:pPr>
        <w:numPr>
          <w:ilvl w:val="0"/>
          <w:numId w:val="7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Szkolenie z zakresu podstawowej obsługi samochodu pożarniczego nastąpi w trakcie odbioru pojazdu w siedzibie Wykonawcy.</w:t>
      </w:r>
    </w:p>
    <w:p w:rsidR="00083005" w:rsidRPr="00083005" w:rsidRDefault="00083005" w:rsidP="00083005">
      <w:pPr>
        <w:widowControl w:val="0"/>
        <w:suppressAutoHyphens/>
        <w:autoSpaceDE w:val="0"/>
        <w:autoSpaceDN w:val="0"/>
        <w:ind w:left="3600" w:firstLine="720"/>
        <w:jc w:val="center"/>
        <w:rPr>
          <w:rFonts w:eastAsia="Times New Roman" w:cs="Tahoma"/>
          <w:kern w:val="3"/>
          <w:szCs w:val="20"/>
          <w:lang w:eastAsia="zh-CN"/>
        </w:rPr>
      </w:pPr>
    </w:p>
    <w:p w:rsidR="00083005" w:rsidRDefault="00083005" w:rsidP="00083005">
      <w:pPr>
        <w:widowControl w:val="0"/>
        <w:suppressAutoHyphens/>
        <w:autoSpaceDE w:val="0"/>
        <w:autoSpaceDN w:val="0"/>
        <w:jc w:val="center"/>
        <w:rPr>
          <w:rFonts w:eastAsia="Times New Roman" w:cs="Tahoma"/>
          <w:b/>
          <w:kern w:val="3"/>
          <w:szCs w:val="20"/>
          <w:lang w:eastAsia="zh-CN"/>
        </w:rPr>
      </w:pPr>
    </w:p>
    <w:p w:rsidR="00083005" w:rsidRDefault="00083005" w:rsidP="00083005">
      <w:pPr>
        <w:widowControl w:val="0"/>
        <w:suppressAutoHyphens/>
        <w:autoSpaceDE w:val="0"/>
        <w:autoSpaceDN w:val="0"/>
        <w:jc w:val="center"/>
        <w:rPr>
          <w:rFonts w:eastAsia="Times New Roman" w:cs="Tahoma"/>
          <w:b/>
          <w:kern w:val="3"/>
          <w:szCs w:val="20"/>
          <w:lang w:eastAsia="zh-CN"/>
        </w:rPr>
      </w:pPr>
    </w:p>
    <w:p w:rsidR="00083005" w:rsidRPr="00083005" w:rsidRDefault="00083005" w:rsidP="00083005">
      <w:pPr>
        <w:widowControl w:val="0"/>
        <w:suppressAutoHyphens/>
        <w:autoSpaceDE w:val="0"/>
        <w:autoSpaceDN w:val="0"/>
        <w:jc w:val="center"/>
        <w:rPr>
          <w:rFonts w:eastAsia="Times New Roman" w:cs="Tahoma"/>
          <w:b/>
          <w:kern w:val="3"/>
          <w:szCs w:val="20"/>
          <w:lang w:eastAsia="zh-CN"/>
        </w:rPr>
      </w:pPr>
      <w:r w:rsidRPr="00083005">
        <w:rPr>
          <w:rFonts w:eastAsia="Times New Roman" w:cs="Tahoma"/>
          <w:b/>
          <w:kern w:val="3"/>
          <w:szCs w:val="20"/>
          <w:lang w:eastAsia="zh-CN"/>
        </w:rPr>
        <w:lastRenderedPageBreak/>
        <w:t>§ 3</w:t>
      </w:r>
    </w:p>
    <w:p w:rsidR="00083005" w:rsidRPr="00083005" w:rsidRDefault="00083005" w:rsidP="00083005">
      <w:pPr>
        <w:widowControl w:val="0"/>
        <w:suppressAutoHyphens/>
        <w:autoSpaceDE w:val="0"/>
        <w:autoSpaceDN w:val="0"/>
        <w:jc w:val="center"/>
        <w:rPr>
          <w:rFonts w:eastAsia="Times New Roman" w:cs="Tahoma"/>
          <w:b/>
          <w:kern w:val="3"/>
          <w:szCs w:val="20"/>
          <w:lang w:eastAsia="zh-CN"/>
        </w:rPr>
      </w:pPr>
      <w:r w:rsidRPr="00083005">
        <w:rPr>
          <w:rFonts w:eastAsia="Times New Roman" w:cs="Tahoma"/>
          <w:b/>
          <w:kern w:val="3"/>
          <w:szCs w:val="20"/>
          <w:lang w:eastAsia="zh-CN"/>
        </w:rPr>
        <w:t>Inspekcja produkcyjna</w:t>
      </w:r>
    </w:p>
    <w:p w:rsidR="00083005" w:rsidRPr="00083005" w:rsidRDefault="00083005" w:rsidP="00083005">
      <w:pPr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b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Zamawiający zastrzega sobie prawo do dokonania min. 3 inspekcji produkcyjnych.</w:t>
      </w:r>
    </w:p>
    <w:p w:rsidR="00083005" w:rsidRPr="00083005" w:rsidRDefault="00083005" w:rsidP="00083005">
      <w:pPr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b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 xml:space="preserve">Zamawiający </w:t>
      </w:r>
      <w:r>
        <w:rPr>
          <w:rFonts w:eastAsia="Times New Roman" w:cs="Tahoma"/>
          <w:szCs w:val="20"/>
          <w:lang w:eastAsia="pl-PL"/>
        </w:rPr>
        <w:t>zastrzega przeprowadzenie</w:t>
      </w:r>
      <w:r w:rsidRPr="00083005">
        <w:rPr>
          <w:rFonts w:eastAsia="Times New Roman" w:cs="Tahoma"/>
          <w:szCs w:val="20"/>
          <w:lang w:eastAsia="pl-PL"/>
        </w:rPr>
        <w:t xml:space="preserve"> pierwszej inspekcji przed rozpoczęciem realizacji zabudowy pojazdu. Wykonawca powiadomi co najmniej z 3 dniowym wyprzedzeniem Zamawiającego o możliwości realizacji inspekcji (</w:t>
      </w:r>
      <w:r>
        <w:rPr>
          <w:rFonts w:eastAsia="Times New Roman" w:cs="Tahoma"/>
          <w:szCs w:val="20"/>
          <w:lang w:eastAsia="pl-PL"/>
        </w:rPr>
        <w:t>faksem pod numer + 48 95 76 15 052 lub e-mailem urzad@starekurowo.pl</w:t>
      </w:r>
      <w:r w:rsidRPr="00083005">
        <w:rPr>
          <w:rFonts w:eastAsia="Times New Roman" w:cs="Tahoma"/>
          <w:szCs w:val="20"/>
          <w:lang w:eastAsia="pl-PL"/>
        </w:rPr>
        <w:t xml:space="preserve">). </w:t>
      </w:r>
    </w:p>
    <w:p w:rsidR="00083005" w:rsidRPr="00083005" w:rsidRDefault="00083005" w:rsidP="00083005">
      <w:pPr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b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Zamawiający zastrzega sobie prawo do samodzielnego wyznaczenia terminu inspekcji powiadamiając Wykonawcę z 3 dniowym wyprzedzeniem.</w:t>
      </w:r>
    </w:p>
    <w:p w:rsidR="00083005" w:rsidRPr="00083005" w:rsidRDefault="00083005" w:rsidP="00083005">
      <w:pPr>
        <w:numPr>
          <w:ilvl w:val="0"/>
          <w:numId w:val="16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b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Z inspekcji zostanie sporządzony protokół w 2 egzemplarzach po jednym dla każdej ze stron.</w:t>
      </w:r>
    </w:p>
    <w:p w:rsidR="00083005" w:rsidRPr="00083005" w:rsidRDefault="00083005" w:rsidP="00083005">
      <w:pPr>
        <w:widowControl w:val="0"/>
        <w:suppressAutoHyphens/>
        <w:autoSpaceDE w:val="0"/>
        <w:autoSpaceDN w:val="0"/>
        <w:ind w:left="3600" w:firstLine="720"/>
        <w:jc w:val="both"/>
        <w:rPr>
          <w:rFonts w:eastAsia="Times New Roman" w:cs="Tahoma"/>
          <w:b/>
          <w:kern w:val="3"/>
          <w:szCs w:val="20"/>
          <w:lang w:eastAsia="zh-CN"/>
        </w:rPr>
      </w:pPr>
    </w:p>
    <w:p w:rsidR="00083005" w:rsidRPr="00083005" w:rsidRDefault="00083005" w:rsidP="00083005">
      <w:pPr>
        <w:widowControl w:val="0"/>
        <w:suppressAutoHyphens/>
        <w:autoSpaceDE w:val="0"/>
        <w:autoSpaceDN w:val="0"/>
        <w:jc w:val="center"/>
        <w:rPr>
          <w:rFonts w:eastAsia="Times New Roman" w:cs="Tahoma"/>
          <w:b/>
          <w:kern w:val="3"/>
          <w:szCs w:val="20"/>
          <w:lang w:eastAsia="zh-CN"/>
        </w:rPr>
      </w:pPr>
      <w:r w:rsidRPr="00083005">
        <w:rPr>
          <w:rFonts w:eastAsia="Times New Roman" w:cs="Tahoma"/>
          <w:b/>
          <w:kern w:val="3"/>
          <w:szCs w:val="20"/>
          <w:lang w:eastAsia="zh-CN"/>
        </w:rPr>
        <w:t>§ 4</w:t>
      </w:r>
    </w:p>
    <w:p w:rsidR="00083005" w:rsidRPr="00083005" w:rsidRDefault="00083005" w:rsidP="00083005">
      <w:pPr>
        <w:widowControl w:val="0"/>
        <w:suppressAutoHyphens/>
        <w:autoSpaceDE w:val="0"/>
        <w:autoSpaceDN w:val="0"/>
        <w:jc w:val="center"/>
        <w:rPr>
          <w:rFonts w:eastAsia="Times New Roman" w:cs="Tahoma"/>
          <w:b/>
          <w:kern w:val="3"/>
          <w:szCs w:val="20"/>
          <w:lang w:eastAsia="zh-CN"/>
        </w:rPr>
      </w:pPr>
      <w:r w:rsidRPr="00083005">
        <w:rPr>
          <w:rFonts w:eastAsia="Times New Roman" w:cs="Tahoma"/>
          <w:b/>
          <w:kern w:val="3"/>
          <w:szCs w:val="20"/>
          <w:lang w:eastAsia="zh-CN"/>
        </w:rPr>
        <w:t>Postanowienia szczegółowe realizacji umowy</w:t>
      </w:r>
    </w:p>
    <w:p w:rsidR="00083005" w:rsidRPr="00083005" w:rsidRDefault="00083005" w:rsidP="00083005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Wykonawca oświadcza, że jest</w:t>
      </w:r>
      <w:r>
        <w:rPr>
          <w:rFonts w:eastAsia="Times New Roman" w:cs="Tahoma"/>
          <w:szCs w:val="20"/>
          <w:lang w:eastAsia="pl-PL"/>
        </w:rPr>
        <w:t xml:space="preserve"> właścicielem wymienionego w § 1</w:t>
      </w:r>
      <w:r w:rsidRPr="00083005">
        <w:rPr>
          <w:rFonts w:eastAsia="Times New Roman" w:cs="Tahoma"/>
          <w:szCs w:val="20"/>
          <w:lang w:eastAsia="pl-PL"/>
        </w:rPr>
        <w:t xml:space="preserve"> samochodu, który jest wolny od wad prawnych, praw osób trzecich, nie toczy się żadne postępowanie, którego przedmiotem jest ten przedmiot umowy, a także nie jest on przedmiotem zabezpieczenia, zastawu.</w:t>
      </w:r>
    </w:p>
    <w:p w:rsidR="00083005" w:rsidRPr="00083005" w:rsidRDefault="00083005" w:rsidP="00083005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Odbiór samochodu  nastąpi w siedzibie Wykonawcy.</w:t>
      </w:r>
    </w:p>
    <w:p w:rsidR="00083005" w:rsidRPr="00083005" w:rsidRDefault="00083005" w:rsidP="00083005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Integralną częścią niniejszej umowy jest Specyfikacja Istotnych Warunków Zamówienia.</w:t>
      </w:r>
    </w:p>
    <w:p w:rsidR="00083005" w:rsidRPr="00083005" w:rsidRDefault="00083005" w:rsidP="00083005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W toku wykonywania zamówienia Wykonawca obowiązany jest do uwzględnienia zmian wynikających z potrzeb Zamawiającego nierodzących skutków finansowych.</w:t>
      </w:r>
    </w:p>
    <w:p w:rsidR="00083005" w:rsidRPr="00083005" w:rsidRDefault="00083005" w:rsidP="00083005">
      <w:pPr>
        <w:numPr>
          <w:ilvl w:val="0"/>
          <w:numId w:val="8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 xml:space="preserve">Wykonawca zobowiązuje się do pisemnego (e-mail: </w:t>
      </w:r>
      <w:r>
        <w:rPr>
          <w:rFonts w:eastAsia="Times New Roman" w:cs="Tahoma"/>
          <w:szCs w:val="20"/>
          <w:lang w:eastAsia="pl-PL"/>
        </w:rPr>
        <w:t>urzad@starekurowo.pl</w:t>
      </w:r>
      <w:r w:rsidRPr="00083005">
        <w:rPr>
          <w:rFonts w:eastAsia="Times New Roman" w:cs="Tahoma"/>
          <w:szCs w:val="20"/>
          <w:lang w:eastAsia="pl-PL"/>
        </w:rPr>
        <w:t>) powiadamiania Zamawiającego o postępach w pracach, ewentualnych problemach czy opóźnieniach w  realizacji przedmiotu zamówienia, również na wniosek Zamawiającego.</w:t>
      </w:r>
    </w:p>
    <w:p w:rsidR="00083005" w:rsidRPr="00083005" w:rsidRDefault="00083005" w:rsidP="00083005">
      <w:pPr>
        <w:widowControl w:val="0"/>
        <w:shd w:val="clear" w:color="auto" w:fill="FFFFFF"/>
        <w:autoSpaceDE w:val="0"/>
        <w:autoSpaceDN w:val="0"/>
        <w:adjustRightInd w:val="0"/>
        <w:ind w:left="3629" w:firstLine="691"/>
        <w:jc w:val="both"/>
        <w:rPr>
          <w:rFonts w:eastAsia="Times New Roman" w:cs="Tahoma"/>
          <w:b/>
          <w:bCs/>
          <w:color w:val="000000"/>
          <w:spacing w:val="19"/>
          <w:szCs w:val="20"/>
          <w:lang w:eastAsia="pl-PL"/>
        </w:rPr>
      </w:pPr>
    </w:p>
    <w:p w:rsidR="00083005" w:rsidRPr="00083005" w:rsidRDefault="00083005" w:rsidP="00083005">
      <w:pPr>
        <w:widowControl w:val="0"/>
        <w:suppressAutoHyphens/>
        <w:autoSpaceDE w:val="0"/>
        <w:autoSpaceDN w:val="0"/>
        <w:jc w:val="center"/>
        <w:rPr>
          <w:rFonts w:eastAsia="Times New Roman" w:cs="Tahoma"/>
          <w:b/>
          <w:kern w:val="3"/>
          <w:szCs w:val="20"/>
          <w:lang w:eastAsia="zh-CN"/>
        </w:rPr>
      </w:pPr>
      <w:r w:rsidRPr="00083005">
        <w:rPr>
          <w:rFonts w:eastAsia="Times New Roman" w:cs="Tahoma"/>
          <w:b/>
          <w:kern w:val="3"/>
          <w:szCs w:val="20"/>
          <w:lang w:eastAsia="zh-CN"/>
        </w:rPr>
        <w:t>§ 5</w:t>
      </w:r>
    </w:p>
    <w:p w:rsidR="00083005" w:rsidRPr="00083005" w:rsidRDefault="00083005" w:rsidP="00083005">
      <w:pPr>
        <w:widowControl w:val="0"/>
        <w:suppressAutoHyphens/>
        <w:autoSpaceDE w:val="0"/>
        <w:autoSpaceDN w:val="0"/>
        <w:jc w:val="center"/>
        <w:rPr>
          <w:rFonts w:eastAsia="Times New Roman" w:cs="Tahoma"/>
          <w:b/>
          <w:kern w:val="3"/>
          <w:szCs w:val="20"/>
          <w:lang w:eastAsia="zh-CN"/>
        </w:rPr>
      </w:pPr>
      <w:r w:rsidRPr="00083005">
        <w:rPr>
          <w:rFonts w:eastAsia="Times New Roman" w:cs="Tahoma"/>
          <w:b/>
          <w:kern w:val="3"/>
          <w:szCs w:val="20"/>
          <w:lang w:eastAsia="zh-CN"/>
        </w:rPr>
        <w:t>Termin wykonania przedmiotu umowy</w:t>
      </w:r>
    </w:p>
    <w:p w:rsidR="00083005" w:rsidRPr="00083005" w:rsidRDefault="00083005" w:rsidP="00083005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eastAsia="Times New Roman" w:cs="Tahoma"/>
          <w:b/>
          <w:bCs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Wykonawca</w:t>
      </w:r>
      <w:r w:rsidRPr="00083005">
        <w:rPr>
          <w:rFonts w:eastAsia="Times New Roman" w:cs="Tahoma"/>
          <w:color w:val="000000"/>
          <w:szCs w:val="20"/>
          <w:lang w:eastAsia="pl-PL"/>
        </w:rPr>
        <w:t xml:space="preserve"> zobowiązany jest dokonać </w:t>
      </w:r>
      <w:r w:rsidRPr="00083005">
        <w:rPr>
          <w:rFonts w:eastAsia="Times New Roman" w:cs="Tahoma"/>
          <w:szCs w:val="20"/>
          <w:lang w:eastAsia="pl-PL"/>
        </w:rPr>
        <w:t>dostawy w terminie</w:t>
      </w:r>
      <w:r w:rsidRPr="00083005">
        <w:rPr>
          <w:rFonts w:eastAsia="Times New Roman" w:cs="Tahoma"/>
          <w:b/>
          <w:szCs w:val="20"/>
          <w:lang w:eastAsia="pl-PL"/>
        </w:rPr>
        <w:t>…………………..</w:t>
      </w:r>
      <w:r w:rsidRPr="00083005">
        <w:rPr>
          <w:rFonts w:eastAsia="Times New Roman" w:cs="Tahoma"/>
          <w:szCs w:val="20"/>
          <w:lang w:eastAsia="pl-PL"/>
        </w:rPr>
        <w:t xml:space="preserve">zgodnie z ofertą złożoną przez wykonawcę. </w:t>
      </w:r>
    </w:p>
    <w:p w:rsidR="00083005" w:rsidRPr="00083005" w:rsidRDefault="00083005" w:rsidP="00083005">
      <w:pPr>
        <w:widowControl w:val="0"/>
        <w:numPr>
          <w:ilvl w:val="0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spacing w:line="276" w:lineRule="auto"/>
        <w:ind w:left="284" w:hanging="284"/>
        <w:jc w:val="both"/>
        <w:rPr>
          <w:rFonts w:eastAsia="Times New Roman" w:cs="Tahoma"/>
          <w:b/>
          <w:bCs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Przez zakończenie dostaw rozumie się zakończenie odbiorów ilościowo-jakościowych przedmiotu umowy bez zastrzeżeń.</w:t>
      </w:r>
    </w:p>
    <w:p w:rsidR="00083005" w:rsidRPr="00083005" w:rsidRDefault="00083005" w:rsidP="00083005">
      <w:pPr>
        <w:widowControl w:val="0"/>
        <w:shd w:val="clear" w:color="auto" w:fill="FFFFFF"/>
        <w:autoSpaceDE w:val="0"/>
        <w:autoSpaceDN w:val="0"/>
        <w:adjustRightInd w:val="0"/>
        <w:spacing w:line="274" w:lineRule="exact"/>
        <w:ind w:left="10"/>
        <w:jc w:val="center"/>
        <w:rPr>
          <w:rFonts w:eastAsia="Times New Roman" w:cs="Tahoma"/>
          <w:b/>
          <w:bCs/>
          <w:color w:val="000000"/>
          <w:spacing w:val="17"/>
          <w:w w:val="126"/>
          <w:szCs w:val="20"/>
          <w:lang w:eastAsia="pl-PL"/>
        </w:rPr>
      </w:pPr>
    </w:p>
    <w:p w:rsidR="00083005" w:rsidRPr="00083005" w:rsidRDefault="00083005" w:rsidP="00083005">
      <w:pPr>
        <w:widowControl w:val="0"/>
        <w:suppressAutoHyphens/>
        <w:autoSpaceDE w:val="0"/>
        <w:autoSpaceDN w:val="0"/>
        <w:jc w:val="center"/>
        <w:rPr>
          <w:rFonts w:eastAsia="Times New Roman" w:cs="Tahoma"/>
          <w:b/>
          <w:kern w:val="3"/>
          <w:szCs w:val="20"/>
          <w:lang w:eastAsia="zh-CN"/>
        </w:rPr>
      </w:pPr>
      <w:r w:rsidRPr="00083005">
        <w:rPr>
          <w:rFonts w:eastAsia="Times New Roman" w:cs="Tahoma"/>
          <w:b/>
          <w:kern w:val="3"/>
          <w:szCs w:val="20"/>
          <w:lang w:eastAsia="zh-CN"/>
        </w:rPr>
        <w:t>§ 6</w:t>
      </w:r>
    </w:p>
    <w:p w:rsidR="00083005" w:rsidRPr="00083005" w:rsidRDefault="00083005" w:rsidP="00083005">
      <w:pPr>
        <w:widowControl w:val="0"/>
        <w:suppressAutoHyphens/>
        <w:autoSpaceDE w:val="0"/>
        <w:autoSpaceDN w:val="0"/>
        <w:jc w:val="center"/>
        <w:rPr>
          <w:rFonts w:eastAsia="Times New Roman" w:cs="Tahoma"/>
          <w:b/>
          <w:kern w:val="3"/>
          <w:szCs w:val="20"/>
          <w:lang w:eastAsia="zh-CN"/>
        </w:rPr>
      </w:pPr>
      <w:r w:rsidRPr="00083005">
        <w:rPr>
          <w:rFonts w:eastAsia="Times New Roman" w:cs="Tahoma"/>
          <w:b/>
          <w:kern w:val="3"/>
          <w:szCs w:val="20"/>
          <w:lang w:eastAsia="zh-CN"/>
        </w:rPr>
        <w:t>Kary umowne i roszczenia odszkodowawcze</w:t>
      </w:r>
    </w:p>
    <w:p w:rsidR="00083005" w:rsidRPr="00083005" w:rsidRDefault="00083005" w:rsidP="00083005">
      <w:pPr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Strony umowy postanawiają, że formą odszkodowania za niewykonanie lub nienależyte wykonanie umowy są kary umowne:</w:t>
      </w:r>
    </w:p>
    <w:p w:rsidR="00083005" w:rsidRPr="00083005" w:rsidRDefault="00083005" w:rsidP="00083005">
      <w:pPr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Wykonawca zapłaci Zamawiającemu karę umowną w przypadku:</w:t>
      </w:r>
    </w:p>
    <w:p w:rsidR="00083005" w:rsidRPr="00083005" w:rsidRDefault="00083005" w:rsidP="00083005">
      <w:pPr>
        <w:numPr>
          <w:ilvl w:val="0"/>
          <w:numId w:val="17"/>
        </w:numPr>
        <w:shd w:val="clear" w:color="auto" w:fill="FFFFFF"/>
        <w:tabs>
          <w:tab w:val="left" w:pos="426"/>
        </w:tabs>
        <w:suppressAutoHyphens/>
        <w:autoSpaceDN w:val="0"/>
        <w:spacing w:line="276" w:lineRule="auto"/>
        <w:ind w:left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odstąpienia od umowy lub jej wypowiedzenia wskutek okoliczności od Zamawiającego niezależnych w wysokości 10% wartości brutto,</w:t>
      </w:r>
    </w:p>
    <w:p w:rsidR="00083005" w:rsidRPr="00083005" w:rsidRDefault="00083005" w:rsidP="00083005">
      <w:pPr>
        <w:numPr>
          <w:ilvl w:val="0"/>
          <w:numId w:val="17"/>
        </w:numPr>
        <w:shd w:val="clear" w:color="auto" w:fill="FFFFFF"/>
        <w:tabs>
          <w:tab w:val="left" w:pos="426"/>
        </w:tabs>
        <w:suppressAutoHyphens/>
        <w:autoSpaceDN w:val="0"/>
        <w:spacing w:line="276" w:lineRule="auto"/>
        <w:ind w:left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zwłoki w wykonaniu przedmiotu umowy w wysokości 0,2% wartości brutto zamówienia za każdy dzień zwłoki,</w:t>
      </w:r>
    </w:p>
    <w:p w:rsidR="00083005" w:rsidRPr="00083005" w:rsidRDefault="00083005" w:rsidP="00083005">
      <w:pPr>
        <w:numPr>
          <w:ilvl w:val="0"/>
          <w:numId w:val="17"/>
        </w:numPr>
        <w:shd w:val="clear" w:color="auto" w:fill="FFFFFF"/>
        <w:tabs>
          <w:tab w:val="left" w:pos="426"/>
        </w:tabs>
        <w:suppressAutoHyphens/>
        <w:autoSpaceDN w:val="0"/>
        <w:spacing w:line="276" w:lineRule="auto"/>
        <w:ind w:left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zwłoki w usunięciu wad przedmiotu umowy w wysokości 0,2% wartości brutto zamówienia za każdy dzień zwłoki, licząc od następnego dnia po upływie terminu określonego przez strony w celu usunięcia wad,</w:t>
      </w:r>
    </w:p>
    <w:p w:rsidR="00083005" w:rsidRPr="00083005" w:rsidRDefault="00083005" w:rsidP="00083005">
      <w:pPr>
        <w:numPr>
          <w:ilvl w:val="0"/>
          <w:numId w:val="3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Zamawiający zapłaci Wykonawcy karę umową za odstąpienie od umowy z przyczyn niezależnych od Wykonawcy w wysokości 10% wartości brutto przedmiotu umowy, przy czym nie dotyczy odstąpienia od umowy na podstawie art. 145 UPZP.</w:t>
      </w:r>
    </w:p>
    <w:p w:rsidR="00083005" w:rsidRPr="00083005" w:rsidRDefault="00083005" w:rsidP="00083005">
      <w:pPr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Jeżeli kara nie pokrywa poniesionej szkody, strony mogą dochodzić odszkodowania uzupełniającego.</w:t>
      </w:r>
    </w:p>
    <w:p w:rsidR="00083005" w:rsidRPr="00083005" w:rsidRDefault="00083005" w:rsidP="00083005">
      <w:pPr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Wykonawca oświadcza, iż wyraża zgodę na potrącenie kar umownych z faktury.</w:t>
      </w:r>
    </w:p>
    <w:p w:rsidR="00083005" w:rsidRPr="00083005" w:rsidRDefault="00083005" w:rsidP="00083005">
      <w:pPr>
        <w:numPr>
          <w:ilvl w:val="0"/>
          <w:numId w:val="9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pacing w:val="17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 xml:space="preserve">Roszczenie o zapłatę kar umownych staje się wymagalne z dniem zaistnienia określonych w niniejszej umowie podstaw do ich naliczenia. </w:t>
      </w:r>
    </w:p>
    <w:p w:rsidR="00083005" w:rsidRPr="00083005" w:rsidRDefault="00083005" w:rsidP="00083005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spacing w:line="259" w:lineRule="exact"/>
        <w:jc w:val="both"/>
        <w:rPr>
          <w:rFonts w:eastAsia="Times New Roman" w:cs="Tahoma"/>
          <w:spacing w:val="17"/>
          <w:szCs w:val="20"/>
          <w:lang w:eastAsia="pl-PL"/>
        </w:rPr>
      </w:pPr>
    </w:p>
    <w:p w:rsidR="00083005" w:rsidRPr="00083005" w:rsidRDefault="00083005" w:rsidP="00083005">
      <w:pPr>
        <w:widowControl w:val="0"/>
        <w:suppressAutoHyphens/>
        <w:autoSpaceDE w:val="0"/>
        <w:autoSpaceDN w:val="0"/>
        <w:jc w:val="center"/>
        <w:rPr>
          <w:rFonts w:eastAsia="Times New Roman" w:cs="Tahoma"/>
          <w:b/>
          <w:kern w:val="3"/>
          <w:szCs w:val="20"/>
          <w:lang w:eastAsia="zh-CN"/>
        </w:rPr>
      </w:pPr>
      <w:r w:rsidRPr="00083005">
        <w:rPr>
          <w:rFonts w:eastAsia="Times New Roman" w:cs="Tahoma"/>
          <w:b/>
          <w:kern w:val="3"/>
          <w:szCs w:val="20"/>
          <w:lang w:eastAsia="zh-CN"/>
        </w:rPr>
        <w:t>§ 7</w:t>
      </w:r>
    </w:p>
    <w:p w:rsidR="00083005" w:rsidRPr="00083005" w:rsidRDefault="00083005" w:rsidP="00083005">
      <w:pPr>
        <w:widowControl w:val="0"/>
        <w:suppressAutoHyphens/>
        <w:autoSpaceDE w:val="0"/>
        <w:autoSpaceDN w:val="0"/>
        <w:jc w:val="center"/>
        <w:rPr>
          <w:rFonts w:eastAsia="Times New Roman" w:cs="Tahoma"/>
          <w:b/>
          <w:kern w:val="3"/>
          <w:szCs w:val="20"/>
          <w:lang w:eastAsia="zh-CN"/>
        </w:rPr>
      </w:pPr>
      <w:r w:rsidRPr="00083005">
        <w:rPr>
          <w:rFonts w:eastAsia="Times New Roman" w:cs="Tahoma"/>
          <w:b/>
          <w:kern w:val="3"/>
          <w:szCs w:val="20"/>
          <w:lang w:eastAsia="zh-CN"/>
        </w:rPr>
        <w:t>Wynagrodzenie za wykonanie przedmiotu umowy</w:t>
      </w:r>
    </w:p>
    <w:p w:rsidR="00083005" w:rsidRPr="00083005" w:rsidRDefault="00083005" w:rsidP="00083005">
      <w:pPr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lastRenderedPageBreak/>
        <w:t>Wysokość wynagrodzenia przysługującego Wykonawcy za wykonanie przedmiotu umowy ustalona została na podstawie oferty Wykonawcy.</w:t>
      </w:r>
    </w:p>
    <w:p w:rsidR="00083005" w:rsidRPr="00083005" w:rsidRDefault="00083005" w:rsidP="00083005">
      <w:pPr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Wynagrodzenie ryczałtowe za przedmiot umowy ustala się na kwotę brutto ………………… zł (słownie: ……………………………………………..) w tym obowiązujący podatek VAT.</w:t>
      </w:r>
    </w:p>
    <w:p w:rsidR="00083005" w:rsidRPr="00083005" w:rsidRDefault="00083005" w:rsidP="00083005">
      <w:pPr>
        <w:numPr>
          <w:ilvl w:val="0"/>
          <w:numId w:val="10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Zapłata będzie dokonana przelewem bankowym na konto wskazane przez Wykonawcę na fakturze, w terminie 30 dni od daty otrzymania przez Zamawiającego faktury wystawionej na podstawie protokołu odbioru ilościowo-jakościowego potwierdzającego bez zastrzeżeń odbiór przedmiotu umowy.</w:t>
      </w:r>
    </w:p>
    <w:p w:rsidR="00083005" w:rsidRPr="00083005" w:rsidRDefault="00083005" w:rsidP="00083005">
      <w:pPr>
        <w:widowControl w:val="0"/>
        <w:shd w:val="clear" w:color="auto" w:fill="FFFFFF"/>
        <w:autoSpaceDE w:val="0"/>
        <w:autoSpaceDN w:val="0"/>
        <w:adjustRightInd w:val="0"/>
        <w:ind w:right="10"/>
        <w:jc w:val="center"/>
        <w:rPr>
          <w:rFonts w:eastAsia="Times New Roman" w:cs="Tahoma"/>
          <w:b/>
          <w:bCs/>
          <w:spacing w:val="17"/>
          <w:szCs w:val="20"/>
          <w:lang w:eastAsia="pl-PL"/>
        </w:rPr>
      </w:pPr>
    </w:p>
    <w:p w:rsidR="00083005" w:rsidRPr="00083005" w:rsidRDefault="00083005" w:rsidP="00083005">
      <w:pPr>
        <w:widowControl w:val="0"/>
        <w:suppressAutoHyphens/>
        <w:autoSpaceDE w:val="0"/>
        <w:autoSpaceDN w:val="0"/>
        <w:jc w:val="center"/>
        <w:rPr>
          <w:rFonts w:eastAsia="Times New Roman" w:cs="Tahoma"/>
          <w:b/>
          <w:kern w:val="3"/>
          <w:szCs w:val="20"/>
          <w:lang w:eastAsia="zh-CN"/>
        </w:rPr>
      </w:pPr>
      <w:r w:rsidRPr="00083005">
        <w:rPr>
          <w:rFonts w:eastAsia="Times New Roman" w:cs="Tahoma"/>
          <w:b/>
          <w:kern w:val="3"/>
          <w:szCs w:val="20"/>
          <w:lang w:eastAsia="zh-CN"/>
        </w:rPr>
        <w:t>§ 8</w:t>
      </w:r>
    </w:p>
    <w:p w:rsidR="00083005" w:rsidRPr="00083005" w:rsidRDefault="00083005" w:rsidP="00083005">
      <w:pPr>
        <w:widowControl w:val="0"/>
        <w:suppressAutoHyphens/>
        <w:autoSpaceDE w:val="0"/>
        <w:autoSpaceDN w:val="0"/>
        <w:jc w:val="center"/>
        <w:rPr>
          <w:rFonts w:eastAsia="Times New Roman" w:cs="Tahoma"/>
          <w:b/>
          <w:kern w:val="3"/>
          <w:szCs w:val="20"/>
          <w:lang w:eastAsia="zh-CN"/>
        </w:rPr>
      </w:pPr>
      <w:r w:rsidRPr="00083005">
        <w:rPr>
          <w:rFonts w:eastAsia="Times New Roman" w:cs="Tahoma"/>
          <w:b/>
          <w:kern w:val="3"/>
          <w:szCs w:val="20"/>
          <w:lang w:eastAsia="zh-CN"/>
        </w:rPr>
        <w:t>Warunki gwarancji</w:t>
      </w:r>
    </w:p>
    <w:p w:rsidR="00083005" w:rsidRPr="00083005" w:rsidRDefault="00083005" w:rsidP="007B7BA5">
      <w:pPr>
        <w:numPr>
          <w:ilvl w:val="0"/>
          <w:numId w:val="11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Wykonawca zobowiązuje się dostarczyć przedmiot umowy bez usterek.</w:t>
      </w:r>
    </w:p>
    <w:p w:rsidR="00083005" w:rsidRPr="00083005" w:rsidRDefault="00083005" w:rsidP="007B7BA5">
      <w:pPr>
        <w:numPr>
          <w:ilvl w:val="0"/>
          <w:numId w:val="11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Wykonawca udziela gwarancji:</w:t>
      </w:r>
    </w:p>
    <w:p w:rsidR="00083005" w:rsidRPr="00083005" w:rsidRDefault="00083005" w:rsidP="007B7BA5">
      <w:pPr>
        <w:numPr>
          <w:ilvl w:val="0"/>
          <w:numId w:val="18"/>
        </w:numPr>
        <w:tabs>
          <w:tab w:val="left" w:pos="284"/>
        </w:tabs>
        <w:suppressAutoHyphens/>
        <w:autoSpaceDN w:val="0"/>
        <w:spacing w:line="276" w:lineRule="auto"/>
        <w:ind w:left="284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pacing w:val="-5"/>
          <w:szCs w:val="20"/>
          <w:lang w:eastAsia="pl-PL"/>
        </w:rPr>
        <w:t xml:space="preserve">na podwozie samochodu pożarniczego </w:t>
      </w:r>
      <w:r w:rsidRPr="00083005">
        <w:rPr>
          <w:rFonts w:eastAsia="Times New Roman" w:cs="Tahoma"/>
          <w:b/>
          <w:spacing w:val="-5"/>
          <w:szCs w:val="20"/>
          <w:lang w:eastAsia="pl-PL"/>
        </w:rPr>
        <w:t>…....</w:t>
      </w:r>
      <w:r w:rsidRPr="00083005">
        <w:rPr>
          <w:rFonts w:eastAsia="Times New Roman" w:cs="Tahoma"/>
          <w:spacing w:val="-5"/>
          <w:szCs w:val="20"/>
          <w:lang w:eastAsia="pl-PL"/>
        </w:rPr>
        <w:t xml:space="preserve"> miesiące, bez limitu kilometrów,</w:t>
      </w:r>
    </w:p>
    <w:p w:rsidR="00083005" w:rsidRPr="00083005" w:rsidRDefault="00083005" w:rsidP="007B7BA5">
      <w:pPr>
        <w:numPr>
          <w:ilvl w:val="0"/>
          <w:numId w:val="18"/>
        </w:numPr>
        <w:tabs>
          <w:tab w:val="left" w:pos="284"/>
        </w:tabs>
        <w:suppressAutoHyphens/>
        <w:autoSpaceDN w:val="0"/>
        <w:spacing w:line="276" w:lineRule="auto"/>
        <w:ind w:left="284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color w:val="000000"/>
          <w:spacing w:val="-5"/>
          <w:szCs w:val="20"/>
          <w:lang w:eastAsia="pl-PL"/>
        </w:rPr>
        <w:t xml:space="preserve">na zabudowę samochodu pożarniczego </w:t>
      </w:r>
      <w:r w:rsidRPr="00083005">
        <w:rPr>
          <w:rFonts w:eastAsia="Times New Roman" w:cs="Tahoma"/>
          <w:b/>
          <w:color w:val="000000"/>
          <w:spacing w:val="-5"/>
          <w:szCs w:val="20"/>
          <w:lang w:eastAsia="pl-PL"/>
        </w:rPr>
        <w:t>……</w:t>
      </w:r>
      <w:r w:rsidRPr="00083005">
        <w:rPr>
          <w:rFonts w:eastAsia="Times New Roman" w:cs="Tahoma"/>
          <w:color w:val="000000"/>
          <w:spacing w:val="-5"/>
          <w:szCs w:val="20"/>
          <w:lang w:eastAsia="pl-PL"/>
        </w:rPr>
        <w:t xml:space="preserve"> miesiące.</w:t>
      </w:r>
    </w:p>
    <w:p w:rsidR="00083005" w:rsidRPr="00083005" w:rsidRDefault="00083005" w:rsidP="007B7BA5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567" w:hanging="283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- licząc od daty podpisania protokołu odbioru, przy czym uprawnienia z tytułu rękojmi nie zostają wyłączone.</w:t>
      </w:r>
    </w:p>
    <w:p w:rsidR="00083005" w:rsidRPr="00083005" w:rsidRDefault="00083005" w:rsidP="007B7BA5">
      <w:pPr>
        <w:numPr>
          <w:ilvl w:val="0"/>
          <w:numId w:val="11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Gwarancja będzie świadczona przez producenta lub autoryzowany przez niego serwis lub osoby na koszt Wykonawcy w siedzibie Zamawiającego, a jeżeli jest to technicznie niemożliwe to wszelkie działania organizacyjne i koszty z tym związane ponosi Wykonawca.</w:t>
      </w:r>
    </w:p>
    <w:p w:rsidR="00083005" w:rsidRPr="00083005" w:rsidRDefault="00083005" w:rsidP="007B7BA5">
      <w:pPr>
        <w:numPr>
          <w:ilvl w:val="0"/>
          <w:numId w:val="11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Na zamówione podzespoły zakupione przez Wykonawcę udziela się gwarancji zgodnie z gwarancją ich producenta.</w:t>
      </w:r>
    </w:p>
    <w:p w:rsidR="00083005" w:rsidRPr="00083005" w:rsidRDefault="00083005" w:rsidP="007B7BA5">
      <w:pPr>
        <w:numPr>
          <w:ilvl w:val="0"/>
          <w:numId w:val="11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W okresie gwarancji naprawy nadwozia i podwozia będą świadczone bezpłatnie przez Wykonawcę, Serwis Wykonawcy lub Autoryzowany Serwis Producenta Podwozia.</w:t>
      </w:r>
    </w:p>
    <w:p w:rsidR="00083005" w:rsidRPr="00083005" w:rsidRDefault="00083005" w:rsidP="007B7BA5">
      <w:pPr>
        <w:numPr>
          <w:ilvl w:val="0"/>
          <w:numId w:val="11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Wykonawca gwarantuje najwyższą jakość dostarczonego produktu zgodnie ze specyfikacją istotnych warunków zamówienia. Odpowiedzialność z tytułu gwarancji jakości obejmuje zarówno wady powstałe z przyczyn tkwiących w przedmiocie zamówienia w chwili dokonania odbioru przez zamawiającego jak i wszelkie inne wady fizyczne, powstałe z przyczyn, za które wykonawca ponosi odpowiedzialność, pod warunkiem, że wady te ujawnią się w ciągu terminu obowiązywania gwarancji.</w:t>
      </w:r>
    </w:p>
    <w:p w:rsidR="00083005" w:rsidRPr="00083005" w:rsidRDefault="00083005" w:rsidP="007B7BA5">
      <w:pPr>
        <w:numPr>
          <w:ilvl w:val="0"/>
          <w:numId w:val="11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Bieg terminu gwarancji rozpoczyna się w dniu następnym, po odbiorze przedmiotu umowy.</w:t>
      </w:r>
    </w:p>
    <w:p w:rsidR="00083005" w:rsidRPr="00083005" w:rsidRDefault="00083005" w:rsidP="007B7BA5">
      <w:pPr>
        <w:numPr>
          <w:ilvl w:val="0"/>
          <w:numId w:val="11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Czas reakcji na zgłoszenie usterki (przystąpienie do niezwłocznego usunięcia usterki poprzez stawiennictwo serwisanta lub telefoniczne czy e-mailowe rozwiązanie problemu) w terminie nie dłuższym niż 2 dni robocze od zgłoszenia usterki (powiadomienia telefonicznego) z wyłączeniem dni ustawowo wolnych od pracy.</w:t>
      </w:r>
    </w:p>
    <w:p w:rsidR="00083005" w:rsidRPr="00083005" w:rsidRDefault="00083005" w:rsidP="007B7BA5">
      <w:pPr>
        <w:numPr>
          <w:ilvl w:val="0"/>
          <w:numId w:val="11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Naprawa gwarancyjna będzie wykonana w terminie nie dłuższym niż 7 dni roboczych licząc od dnia przyjęcia zgłoszenia przez serwis (telefonicznie, faxem). W przypadku konieczności sprowadzenia specjalistycznych części zamiennych termin ten nie może by dłuższy niż 14 dni kalendarzowych, chyba że strony w oparciu o stosowny protokół konieczności wzajemnie podpisany uzgodnią dłuższy czas naprawy.</w:t>
      </w:r>
    </w:p>
    <w:p w:rsidR="00083005" w:rsidRPr="00083005" w:rsidRDefault="00083005" w:rsidP="007B7BA5">
      <w:pPr>
        <w:numPr>
          <w:ilvl w:val="0"/>
          <w:numId w:val="11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bCs/>
          <w:szCs w:val="20"/>
          <w:lang w:eastAsia="pl-PL"/>
        </w:rPr>
      </w:pPr>
      <w:r w:rsidRPr="00083005">
        <w:rPr>
          <w:rFonts w:eastAsia="Times New Roman" w:cs="Tahoma"/>
          <w:bCs/>
          <w:szCs w:val="20"/>
          <w:lang w:eastAsia="pl-PL"/>
        </w:rPr>
        <w:t>W przypadku naprawy gwarancyjnej trwającej dłużej niż 14 dni kalendarzowych Wykonawca zapewni samochód zastępczy o podobnych parametrach.</w:t>
      </w:r>
    </w:p>
    <w:p w:rsidR="00083005" w:rsidRPr="00083005" w:rsidRDefault="00083005" w:rsidP="007B7BA5">
      <w:pPr>
        <w:numPr>
          <w:ilvl w:val="0"/>
          <w:numId w:val="11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Gwarancja ulega automatycznie przedłużeniu o okres naprawy, tj. czas liczony od zgłoszenia do usunięcia awarii czy usterki.</w:t>
      </w:r>
    </w:p>
    <w:p w:rsidR="00083005" w:rsidRPr="00083005" w:rsidRDefault="00083005" w:rsidP="007B7BA5">
      <w:pPr>
        <w:numPr>
          <w:ilvl w:val="0"/>
          <w:numId w:val="11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W przypadku trzykrotnej awarii tego samego elementu Wykonawca zobowiązany jest do wymiany wadliwego elementu lub urządzania na nowe wolne od wad.</w:t>
      </w:r>
    </w:p>
    <w:p w:rsidR="00083005" w:rsidRPr="00083005" w:rsidRDefault="00083005" w:rsidP="007B7BA5">
      <w:pPr>
        <w:numPr>
          <w:ilvl w:val="0"/>
          <w:numId w:val="11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W przypadku gdy Wykonawca nie wypełni warunków gwarancji, lub wypełni je w sposób nienależyty, Zamawiający jest uprawniony do usunięcia wad w drodze naprawy na ryzyko i koszt Wykonawcy zachowując przy tym inne uprawnienia przysługujące mu na podstawie umowy.</w:t>
      </w:r>
    </w:p>
    <w:p w:rsidR="00083005" w:rsidRPr="00083005" w:rsidRDefault="00083005" w:rsidP="007B7BA5">
      <w:pPr>
        <w:numPr>
          <w:ilvl w:val="0"/>
          <w:numId w:val="11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Jeżeli z jakiegokolwiek powodu leżącego po stronie Wykonawcy nie usunie on wady (usterki) w wyznaczonym terminie, Zamawiający ma prawo zaangażować innego Wykonawcę do usunięcia wad (usterek), a Wykonawca zobowiązany jest pokryć związane z tym koszty w ciągu 14 dni od daty otrzymania dowodu zapłaty.</w:t>
      </w:r>
    </w:p>
    <w:p w:rsidR="00083005" w:rsidRPr="00083005" w:rsidRDefault="00083005" w:rsidP="007B7BA5">
      <w:pPr>
        <w:numPr>
          <w:ilvl w:val="0"/>
          <w:numId w:val="11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Przy odbiorze Wykonawca zobowiązany jest dołączyć dokumenty gwarancyjne.</w:t>
      </w:r>
    </w:p>
    <w:p w:rsidR="00083005" w:rsidRPr="00083005" w:rsidRDefault="00083005" w:rsidP="007B7BA5">
      <w:pPr>
        <w:numPr>
          <w:ilvl w:val="0"/>
          <w:numId w:val="11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lastRenderedPageBreak/>
        <w:t>Zamawiający zobowiązuje się dotrzymywać podstawowych warunków eksploatacji określonych przez producenta w zapisach kart gwarancyjnych dostarczonych przez Wykonawcę.</w:t>
      </w:r>
    </w:p>
    <w:p w:rsidR="00083005" w:rsidRPr="00083005" w:rsidRDefault="00083005" w:rsidP="007B7BA5">
      <w:pPr>
        <w:numPr>
          <w:ilvl w:val="0"/>
          <w:numId w:val="11"/>
        </w:numPr>
        <w:shd w:val="clear" w:color="auto" w:fill="FFFFFF"/>
        <w:tabs>
          <w:tab w:val="left" w:pos="426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W przypadku skomplikowanej wady lub usterki wymagającej dłuższego okresu naprawy niż 14 dni kalendarzowych, czas naprawy będzie każdorazowo negocjowany pomiędzy Zamawiającym a Wykonawcą, a następnie Strony podpiszą stosowny protokół lub aneks do umowy, w którym określą w szczególności rodzaj wady lub usterki oraz czas niezbędny dla jej usunięcia, jednak czas ten nie może być dłuższy niż 2 miesiące.</w:t>
      </w:r>
    </w:p>
    <w:p w:rsidR="00083005" w:rsidRPr="00083005" w:rsidRDefault="00083005" w:rsidP="007B7BA5">
      <w:pPr>
        <w:numPr>
          <w:ilvl w:val="0"/>
          <w:numId w:val="11"/>
        </w:numPr>
        <w:shd w:val="clear" w:color="auto" w:fill="FFFFFF"/>
        <w:tabs>
          <w:tab w:val="left" w:pos="426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color w:val="000000"/>
          <w:spacing w:val="-1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Od momentu</w:t>
      </w:r>
      <w:r w:rsidRPr="00083005">
        <w:rPr>
          <w:rFonts w:eastAsia="Times New Roman" w:cs="Tahoma"/>
          <w:color w:val="000000"/>
          <w:spacing w:val="-1"/>
          <w:szCs w:val="20"/>
          <w:lang w:eastAsia="pl-PL"/>
        </w:rPr>
        <w:t xml:space="preserve"> przekazania prawa z tytułu gwarancji przechodzą na Zamawiającego.</w:t>
      </w:r>
    </w:p>
    <w:p w:rsidR="00083005" w:rsidRPr="00083005" w:rsidRDefault="00083005" w:rsidP="00083005">
      <w:pPr>
        <w:suppressAutoHyphens/>
        <w:autoSpaceDN w:val="0"/>
        <w:jc w:val="both"/>
        <w:rPr>
          <w:rFonts w:eastAsia="Times New Roman" w:cs="Tahoma"/>
          <w:kern w:val="3"/>
          <w:szCs w:val="20"/>
          <w:lang w:eastAsia="zh-CN"/>
        </w:rPr>
      </w:pPr>
    </w:p>
    <w:p w:rsidR="00083005" w:rsidRPr="00083005" w:rsidRDefault="00083005" w:rsidP="00083005">
      <w:pPr>
        <w:widowControl w:val="0"/>
        <w:suppressAutoHyphens/>
        <w:autoSpaceDE w:val="0"/>
        <w:autoSpaceDN w:val="0"/>
        <w:jc w:val="center"/>
        <w:rPr>
          <w:rFonts w:eastAsia="Times New Roman" w:cs="Tahoma"/>
          <w:b/>
          <w:kern w:val="3"/>
          <w:szCs w:val="20"/>
          <w:lang w:eastAsia="zh-CN"/>
        </w:rPr>
      </w:pPr>
      <w:r w:rsidRPr="00083005">
        <w:rPr>
          <w:rFonts w:eastAsia="Times New Roman" w:cs="Tahoma"/>
          <w:b/>
          <w:kern w:val="3"/>
          <w:szCs w:val="20"/>
          <w:lang w:eastAsia="zh-CN"/>
        </w:rPr>
        <w:t>§ 9</w:t>
      </w:r>
    </w:p>
    <w:p w:rsidR="00083005" w:rsidRPr="00083005" w:rsidRDefault="00083005" w:rsidP="00083005">
      <w:pPr>
        <w:widowControl w:val="0"/>
        <w:suppressAutoHyphens/>
        <w:autoSpaceDE w:val="0"/>
        <w:autoSpaceDN w:val="0"/>
        <w:jc w:val="center"/>
        <w:rPr>
          <w:rFonts w:eastAsia="Times New Roman" w:cs="Tahoma"/>
          <w:b/>
          <w:kern w:val="3"/>
          <w:szCs w:val="20"/>
          <w:lang w:eastAsia="zh-CN"/>
        </w:rPr>
      </w:pPr>
      <w:r w:rsidRPr="00083005">
        <w:rPr>
          <w:rFonts w:eastAsia="Times New Roman" w:cs="Tahoma"/>
          <w:b/>
          <w:kern w:val="3"/>
          <w:szCs w:val="20"/>
          <w:lang w:eastAsia="zh-CN"/>
        </w:rPr>
        <w:t>Odstąpienie od umowy</w:t>
      </w:r>
    </w:p>
    <w:p w:rsidR="00083005" w:rsidRPr="00083005" w:rsidRDefault="00083005" w:rsidP="007B7BA5">
      <w:pPr>
        <w:numPr>
          <w:ilvl w:val="0"/>
          <w:numId w:val="13"/>
        </w:numPr>
        <w:shd w:val="clear" w:color="auto" w:fill="FFFFFF"/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Oprócz wypadków wymienionych w kodeksie cywilnym, zamawiającemu przysługuje prawo odstąpienia od umowy w następujących sytuacjach:</w:t>
      </w:r>
    </w:p>
    <w:p w:rsidR="00083005" w:rsidRPr="00083005" w:rsidRDefault="00083005" w:rsidP="007B7BA5">
      <w:pPr>
        <w:numPr>
          <w:ilvl w:val="0"/>
          <w:numId w:val="4"/>
        </w:numPr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w razie wystąpienia istotnej zmiany okoliczności powodującej, że wykonanie umowy nie leży w interesie publicznym, czego nie można było przewidzieć w chwili zawarcia umowy: odstąpienie od umowy w tym wypadku może nastąpić w terminie 30 dni od powzięcia wiadomości o powyższych okolicznościach. W takim przypadku Zamawiający zapłaci Wykonawcy odpowiednią do zaawansowania prac część umówionego wynagrodzenia.</w:t>
      </w:r>
    </w:p>
    <w:p w:rsidR="00083005" w:rsidRPr="00083005" w:rsidRDefault="00083005" w:rsidP="007B7BA5">
      <w:pPr>
        <w:numPr>
          <w:ilvl w:val="0"/>
          <w:numId w:val="4"/>
        </w:numPr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 xml:space="preserve">Określonych w art. 145a UPZP </w:t>
      </w:r>
    </w:p>
    <w:p w:rsidR="00083005" w:rsidRPr="00083005" w:rsidRDefault="00083005" w:rsidP="00083005">
      <w:pPr>
        <w:widowControl w:val="0"/>
        <w:autoSpaceDE w:val="0"/>
        <w:autoSpaceDN w:val="0"/>
        <w:adjustRightInd w:val="0"/>
        <w:jc w:val="both"/>
        <w:rPr>
          <w:rFonts w:eastAsia="Times New Roman" w:cs="Tahoma"/>
          <w:szCs w:val="20"/>
          <w:lang w:eastAsia="pl-PL"/>
        </w:rPr>
      </w:pPr>
    </w:p>
    <w:p w:rsidR="00083005" w:rsidRPr="00083005" w:rsidRDefault="00083005" w:rsidP="00083005">
      <w:pPr>
        <w:widowControl w:val="0"/>
        <w:suppressAutoHyphens/>
        <w:autoSpaceDE w:val="0"/>
        <w:autoSpaceDN w:val="0"/>
        <w:jc w:val="center"/>
        <w:rPr>
          <w:rFonts w:eastAsia="Times New Roman" w:cs="Tahoma"/>
          <w:b/>
          <w:kern w:val="3"/>
          <w:szCs w:val="20"/>
          <w:lang w:eastAsia="zh-CN"/>
        </w:rPr>
      </w:pPr>
      <w:r w:rsidRPr="00083005">
        <w:rPr>
          <w:rFonts w:eastAsia="Times New Roman" w:cs="Tahoma"/>
          <w:b/>
          <w:kern w:val="3"/>
          <w:szCs w:val="20"/>
          <w:lang w:eastAsia="zh-CN"/>
        </w:rPr>
        <w:t>§ 10</w:t>
      </w:r>
    </w:p>
    <w:p w:rsidR="00083005" w:rsidRPr="00083005" w:rsidRDefault="00083005" w:rsidP="00083005">
      <w:pPr>
        <w:widowControl w:val="0"/>
        <w:suppressAutoHyphens/>
        <w:autoSpaceDE w:val="0"/>
        <w:autoSpaceDN w:val="0"/>
        <w:jc w:val="center"/>
        <w:rPr>
          <w:rFonts w:eastAsia="Times New Roman" w:cs="Tahoma"/>
          <w:b/>
          <w:kern w:val="3"/>
          <w:szCs w:val="20"/>
          <w:lang w:eastAsia="zh-CN"/>
        </w:rPr>
      </w:pPr>
      <w:r w:rsidRPr="00083005">
        <w:rPr>
          <w:rFonts w:eastAsia="Times New Roman" w:cs="Tahoma"/>
          <w:b/>
          <w:kern w:val="3"/>
          <w:szCs w:val="20"/>
          <w:lang w:eastAsia="zh-CN"/>
        </w:rPr>
        <w:t>Odbiór</w:t>
      </w:r>
    </w:p>
    <w:p w:rsidR="00083005" w:rsidRPr="00083005" w:rsidRDefault="00083005" w:rsidP="0065553A">
      <w:pPr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Przedmiot umowy zostanie wydany przez Wykonawcę wraz z kartami gwarancyjnymi i instrukcjami obsługi wydanymi przez producentów poszczególnego wyposażenia w języku Polskim.</w:t>
      </w:r>
    </w:p>
    <w:p w:rsidR="00083005" w:rsidRPr="00083005" w:rsidRDefault="00083005" w:rsidP="0065553A">
      <w:pPr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Wykonawca wyda dokumenty niezbędne do rejestracji pojazdu.</w:t>
      </w:r>
    </w:p>
    <w:p w:rsidR="00083005" w:rsidRPr="00083005" w:rsidRDefault="00083005" w:rsidP="0065553A">
      <w:pPr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 xml:space="preserve">Wykonawca ma obowiązek powiadomić </w:t>
      </w:r>
      <w:r w:rsidR="007B7BA5" w:rsidRPr="00083005">
        <w:rPr>
          <w:rFonts w:eastAsia="Times New Roman" w:cs="Tahoma"/>
          <w:szCs w:val="20"/>
          <w:lang w:eastAsia="pl-PL"/>
        </w:rPr>
        <w:t>zamawiającego co najmniej dwa dni robocze wcześniej o</w:t>
      </w:r>
      <w:r w:rsidR="007B7BA5">
        <w:rPr>
          <w:rFonts w:eastAsia="Times New Roman" w:cs="Tahoma"/>
          <w:szCs w:val="20"/>
          <w:lang w:eastAsia="pl-PL"/>
        </w:rPr>
        <w:t xml:space="preserve"> terminie odbioru telefonicznie lub za pośrednictwem e-maila. </w:t>
      </w:r>
    </w:p>
    <w:p w:rsidR="00083005" w:rsidRPr="00083005" w:rsidRDefault="00083005" w:rsidP="0065553A">
      <w:pPr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color w:val="000000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Strony powołują</w:t>
      </w:r>
      <w:r w:rsidRPr="00083005">
        <w:rPr>
          <w:rFonts w:eastAsia="Times New Roman" w:cs="Tahoma"/>
          <w:color w:val="000000"/>
          <w:szCs w:val="20"/>
          <w:lang w:eastAsia="pl-PL"/>
        </w:rPr>
        <w:t xml:space="preserve"> do wzajemnych kontaktów na etapie realizacji umowy następujące osoby:</w:t>
      </w:r>
    </w:p>
    <w:p w:rsidR="00083005" w:rsidRPr="00083005" w:rsidRDefault="0065553A" w:rsidP="0065553A">
      <w:pPr>
        <w:widowControl w:val="0"/>
        <w:numPr>
          <w:ilvl w:val="3"/>
          <w:numId w:val="5"/>
        </w:numPr>
        <w:shd w:val="clear" w:color="auto" w:fill="FFFFFF"/>
        <w:tabs>
          <w:tab w:val="left" w:pos="426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color w:val="000000"/>
          <w:szCs w:val="20"/>
          <w:lang w:eastAsia="pl-PL"/>
        </w:rPr>
      </w:pPr>
      <w:r>
        <w:rPr>
          <w:rFonts w:eastAsia="Times New Roman" w:cs="Tahoma"/>
          <w:color w:val="000000"/>
          <w:szCs w:val="20"/>
          <w:lang w:eastAsia="pl-PL"/>
        </w:rPr>
        <w:t xml:space="preserve">ze strony Zamawiającego </w:t>
      </w:r>
      <w:r w:rsidR="00083005" w:rsidRPr="00083005">
        <w:rPr>
          <w:rFonts w:eastAsia="Times New Roman" w:cs="Tahoma"/>
          <w:szCs w:val="20"/>
          <w:lang w:eastAsia="pl-PL"/>
        </w:rPr>
        <w:t xml:space="preserve">- </w:t>
      </w:r>
      <w:r w:rsidRPr="0065553A">
        <w:rPr>
          <w:rFonts w:eastAsia="Times New Roman" w:cs="Tahoma"/>
          <w:szCs w:val="20"/>
          <w:lang w:eastAsia="pl-PL"/>
        </w:rPr>
        <w:t xml:space="preserve"> …………………………</w:t>
      </w:r>
      <w:r>
        <w:rPr>
          <w:rFonts w:eastAsia="Times New Roman" w:cs="Tahoma"/>
          <w:szCs w:val="20"/>
          <w:lang w:eastAsia="pl-PL"/>
        </w:rPr>
        <w:t>…..</w:t>
      </w:r>
    </w:p>
    <w:p w:rsidR="00083005" w:rsidRPr="00083005" w:rsidRDefault="0065553A" w:rsidP="0065553A">
      <w:pPr>
        <w:widowControl w:val="0"/>
        <w:numPr>
          <w:ilvl w:val="3"/>
          <w:numId w:val="5"/>
        </w:numPr>
        <w:shd w:val="clear" w:color="auto" w:fill="FFFFFF"/>
        <w:tabs>
          <w:tab w:val="left" w:pos="426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color w:val="000000"/>
          <w:szCs w:val="20"/>
          <w:lang w:eastAsia="pl-PL"/>
        </w:rPr>
      </w:pPr>
      <w:r>
        <w:rPr>
          <w:rFonts w:eastAsia="Times New Roman" w:cs="Tahoma"/>
          <w:color w:val="000000"/>
          <w:szCs w:val="20"/>
          <w:lang w:eastAsia="pl-PL"/>
        </w:rPr>
        <w:t xml:space="preserve">ze strony Wykonawcy  </w:t>
      </w:r>
      <w:r w:rsidR="00083005" w:rsidRPr="00083005">
        <w:rPr>
          <w:rFonts w:eastAsia="Times New Roman" w:cs="Tahoma"/>
          <w:szCs w:val="20"/>
          <w:lang w:eastAsia="pl-PL"/>
        </w:rPr>
        <w:t>- …………………………………..</w:t>
      </w:r>
    </w:p>
    <w:p w:rsidR="00083005" w:rsidRPr="00083005" w:rsidRDefault="00083005" w:rsidP="0065553A">
      <w:pPr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color w:val="000000"/>
          <w:szCs w:val="20"/>
          <w:lang w:eastAsia="pl-PL"/>
        </w:rPr>
        <w:t xml:space="preserve">W </w:t>
      </w:r>
      <w:r w:rsidRPr="00083005">
        <w:rPr>
          <w:rFonts w:eastAsia="Times New Roman" w:cs="Tahoma"/>
          <w:szCs w:val="20"/>
          <w:lang w:eastAsia="pl-PL"/>
        </w:rPr>
        <w:t>miejscu odbioru nastąpi odbiór ilościowo - jakościowy przedmiotu umowy, polegający na sprawdzeniu ilościowym elementów dostawy, stwierdzeniu braku uszkodzeń mechanicznych i poprawności działania na podstawie protokołu odbioru ilościowo-jakościowego.</w:t>
      </w:r>
    </w:p>
    <w:p w:rsidR="00083005" w:rsidRPr="00083005" w:rsidRDefault="00083005" w:rsidP="0065553A">
      <w:pPr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Strony postanawiają, że przedmiotem odbioru będzie cały zakres objęty niniejszą umową.</w:t>
      </w:r>
    </w:p>
    <w:p w:rsidR="00083005" w:rsidRPr="00083005" w:rsidRDefault="00083005" w:rsidP="0065553A">
      <w:pPr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Wykonawca zobowiązuje się przeprowadzić przed odbiorem przewidziane w przepisach próby i sprawdzenia przedmiotowego samochodu.</w:t>
      </w:r>
    </w:p>
    <w:p w:rsidR="00083005" w:rsidRPr="00083005" w:rsidRDefault="00083005" w:rsidP="0065553A">
      <w:pPr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Odbiór polegać będzie na sprawdzeniu zgodności z ofertą, kompletności wyposażenia, poprawności wykonania i funkcjonowania samochodu, zabudowy i wyposażenia.</w:t>
      </w:r>
    </w:p>
    <w:p w:rsidR="00083005" w:rsidRPr="00083005" w:rsidRDefault="00083005" w:rsidP="0065553A">
      <w:pPr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Wykonawca po skompletowaniu przedłoży Zamawiającemu dokumenty pozwalające na ocenę prawidłowego Wykonania przedmiotu umowy (np. świadectwa jakości, atesty, książkę pojazdu, świadectwo homologacji, gwarancję, dowód rejestracyjny pojazdu itp.)</w:t>
      </w:r>
    </w:p>
    <w:p w:rsidR="00083005" w:rsidRPr="00083005" w:rsidRDefault="0065553A" w:rsidP="0065553A">
      <w:pPr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 xml:space="preserve"> </w:t>
      </w:r>
      <w:r w:rsidR="00083005" w:rsidRPr="00083005">
        <w:rPr>
          <w:rFonts w:eastAsia="Times New Roman" w:cs="Tahoma"/>
          <w:szCs w:val="20"/>
          <w:lang w:eastAsia="pl-PL"/>
        </w:rPr>
        <w:t>Zamawiający wyznaczy termin i rozpocznie odbiór końcowy w terminie dwóch dni od daty pisemnego zawiadomienia przez Wykonawcę o osiągnięciu gotowości do odbioru zawiadamiając o tym Wykonawcę.</w:t>
      </w:r>
    </w:p>
    <w:p w:rsidR="00083005" w:rsidRPr="00083005" w:rsidRDefault="0065553A" w:rsidP="0065553A">
      <w:pPr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 xml:space="preserve"> </w:t>
      </w:r>
      <w:r w:rsidR="00083005" w:rsidRPr="00083005">
        <w:rPr>
          <w:rFonts w:eastAsia="Times New Roman" w:cs="Tahoma"/>
          <w:szCs w:val="20"/>
          <w:lang w:eastAsia="pl-PL"/>
        </w:rPr>
        <w:t>Zamawiający dokona odbioru przedmiotu końcowego umowy w siedzibie Wykonawcy.</w:t>
      </w:r>
    </w:p>
    <w:p w:rsidR="00083005" w:rsidRPr="00083005" w:rsidRDefault="0065553A" w:rsidP="0065553A">
      <w:pPr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 xml:space="preserve"> </w:t>
      </w:r>
      <w:r w:rsidR="00083005" w:rsidRPr="00083005">
        <w:rPr>
          <w:rFonts w:eastAsia="Times New Roman" w:cs="Tahoma"/>
          <w:szCs w:val="20"/>
          <w:lang w:eastAsia="pl-PL"/>
        </w:rPr>
        <w:t>Jeżeli w toku czynności odbioru zostaną stwierdzone wady to Zamawiający odmówi odbioru do czasu usunięcia wady, jeżeli zaś wady nie nadają się do usunięcia lecz nie uniemożliwiają użytkowanie przedmiotu umowy zgodnie z przeznaczeniem, Zamawiający obniży wynagrodzenie za ten przedmiot odpowiednio do utraconej wartości użytkowej, estetycznej i technicznej.</w:t>
      </w:r>
    </w:p>
    <w:p w:rsidR="00083005" w:rsidRPr="00083005" w:rsidRDefault="0065553A" w:rsidP="0065553A">
      <w:pPr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 xml:space="preserve"> </w:t>
      </w:r>
      <w:r w:rsidR="00083005" w:rsidRPr="00083005">
        <w:rPr>
          <w:rFonts w:eastAsia="Times New Roman" w:cs="Tahoma"/>
          <w:szCs w:val="20"/>
          <w:lang w:eastAsia="pl-PL"/>
        </w:rPr>
        <w:t>Jeżeli Wykonawca nie usunie wad w uzgodnionym terminie, Zamawiający usunie je w zastępstwie Wykonawcy i na jego koszt.</w:t>
      </w:r>
    </w:p>
    <w:p w:rsidR="00083005" w:rsidRPr="00083005" w:rsidRDefault="0065553A" w:rsidP="0065553A">
      <w:pPr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lastRenderedPageBreak/>
        <w:t xml:space="preserve"> </w:t>
      </w:r>
      <w:r w:rsidR="00083005" w:rsidRPr="00083005">
        <w:rPr>
          <w:rFonts w:eastAsia="Times New Roman" w:cs="Tahoma"/>
          <w:szCs w:val="20"/>
          <w:lang w:eastAsia="pl-PL"/>
        </w:rPr>
        <w:t xml:space="preserve">Z czynności odbiorowych będzie spisany protokół zawierający wszelkie ustalenia dokonane w toku odbioru (określające stan techniczny pojazdu, ewentualne usterki, i deklarowany przez Wykonawcę termin ich usunięcia). Protokół podpiszą przedstawiciele obu stron. </w:t>
      </w:r>
    </w:p>
    <w:p w:rsidR="00083005" w:rsidRPr="00083005" w:rsidRDefault="0065553A" w:rsidP="0065553A">
      <w:pPr>
        <w:numPr>
          <w:ilvl w:val="0"/>
          <w:numId w:val="12"/>
        </w:numPr>
        <w:shd w:val="clear" w:color="auto" w:fill="FFFFFF"/>
        <w:tabs>
          <w:tab w:val="left" w:pos="426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>
        <w:rPr>
          <w:rFonts w:eastAsia="Times New Roman" w:cs="Tahoma"/>
          <w:szCs w:val="20"/>
          <w:lang w:eastAsia="pl-PL"/>
        </w:rPr>
        <w:t xml:space="preserve"> </w:t>
      </w:r>
      <w:r w:rsidR="00083005" w:rsidRPr="00083005">
        <w:rPr>
          <w:rFonts w:eastAsia="Times New Roman" w:cs="Tahoma"/>
          <w:szCs w:val="20"/>
          <w:lang w:eastAsia="pl-PL"/>
        </w:rPr>
        <w:t>Z chwilą wydania samochodu Zamawiającemu, przechodzą na niego wszelkie korzyści i obciążenia związane z pojazdem, jak również ryzyko przypadkowej utraty lub uszkodzenia pojazdu.</w:t>
      </w:r>
    </w:p>
    <w:p w:rsidR="00083005" w:rsidRPr="00083005" w:rsidRDefault="00083005" w:rsidP="00083005">
      <w:pPr>
        <w:widowControl w:val="0"/>
        <w:autoSpaceDE w:val="0"/>
        <w:autoSpaceDN w:val="0"/>
        <w:adjustRightInd w:val="0"/>
        <w:jc w:val="both"/>
        <w:rPr>
          <w:rFonts w:eastAsia="Times New Roman" w:cs="Tahoma"/>
          <w:szCs w:val="20"/>
          <w:lang w:eastAsia="pl-PL"/>
        </w:rPr>
      </w:pPr>
    </w:p>
    <w:p w:rsidR="00083005" w:rsidRPr="00083005" w:rsidRDefault="00083005" w:rsidP="00083005">
      <w:pPr>
        <w:widowControl w:val="0"/>
        <w:suppressAutoHyphens/>
        <w:autoSpaceDE w:val="0"/>
        <w:autoSpaceDN w:val="0"/>
        <w:jc w:val="center"/>
        <w:rPr>
          <w:rFonts w:eastAsia="Times New Roman" w:cs="Tahoma"/>
          <w:b/>
          <w:kern w:val="3"/>
          <w:szCs w:val="20"/>
          <w:lang w:eastAsia="zh-CN"/>
        </w:rPr>
      </w:pPr>
      <w:r w:rsidRPr="00083005">
        <w:rPr>
          <w:rFonts w:eastAsia="Times New Roman" w:cs="Tahoma"/>
          <w:b/>
          <w:kern w:val="3"/>
          <w:szCs w:val="20"/>
          <w:lang w:eastAsia="zh-CN"/>
        </w:rPr>
        <w:t>§ 11</w:t>
      </w:r>
    </w:p>
    <w:p w:rsidR="00083005" w:rsidRPr="00083005" w:rsidRDefault="00083005" w:rsidP="00083005">
      <w:pPr>
        <w:widowControl w:val="0"/>
        <w:suppressAutoHyphens/>
        <w:autoSpaceDE w:val="0"/>
        <w:autoSpaceDN w:val="0"/>
        <w:jc w:val="center"/>
        <w:rPr>
          <w:rFonts w:eastAsia="Times New Roman" w:cs="Tahoma"/>
          <w:b/>
          <w:kern w:val="3"/>
          <w:szCs w:val="20"/>
          <w:lang w:eastAsia="zh-CN"/>
        </w:rPr>
      </w:pPr>
      <w:r w:rsidRPr="00083005">
        <w:rPr>
          <w:rFonts w:eastAsia="Times New Roman" w:cs="Tahoma"/>
          <w:b/>
          <w:kern w:val="3"/>
          <w:szCs w:val="20"/>
          <w:lang w:eastAsia="zh-CN"/>
        </w:rPr>
        <w:t>Zmiana umowy</w:t>
      </w:r>
    </w:p>
    <w:p w:rsidR="00083005" w:rsidRPr="00083005" w:rsidRDefault="00083005" w:rsidP="0065553A">
      <w:pPr>
        <w:numPr>
          <w:ilvl w:val="0"/>
          <w:numId w:val="14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Zamawiający dopuszcza wprowadzenie do umowy zmian, które nie spowodują istotnych zmian w treści oferty Wykonawcy.</w:t>
      </w:r>
    </w:p>
    <w:p w:rsidR="00083005" w:rsidRPr="00083005" w:rsidRDefault="00083005" w:rsidP="0065553A">
      <w:pPr>
        <w:numPr>
          <w:ilvl w:val="0"/>
          <w:numId w:val="14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Dopuszcza się możliwość zmiany umowy w następujących przypadkach:</w:t>
      </w:r>
    </w:p>
    <w:p w:rsidR="00083005" w:rsidRPr="00083005" w:rsidRDefault="00083005" w:rsidP="0065553A">
      <w:pPr>
        <w:numPr>
          <w:ilvl w:val="0"/>
          <w:numId w:val="6"/>
        </w:numPr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 xml:space="preserve">Zmiany danych teleadresowych, osób wykonujących zamówienie </w:t>
      </w:r>
    </w:p>
    <w:p w:rsidR="00083005" w:rsidRPr="00083005" w:rsidRDefault="00083005" w:rsidP="0065553A">
      <w:pPr>
        <w:numPr>
          <w:ilvl w:val="0"/>
          <w:numId w:val="6"/>
        </w:numPr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Zmian ewentualnego podwykonawcy, przy pomocy, którego Wykonawca realizuje przedmiot umowy – na wniosek Wykonawcy w postaci pisemnej zgody Zamawiającego.</w:t>
      </w:r>
    </w:p>
    <w:p w:rsidR="00083005" w:rsidRPr="00083005" w:rsidRDefault="00083005" w:rsidP="0065553A">
      <w:pPr>
        <w:numPr>
          <w:ilvl w:val="0"/>
          <w:numId w:val="6"/>
        </w:numPr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Rozszerzenie zakresu podwykonawstwa w porównaniu do wskazanego w ofercie Wykonawcy – na wniosek Wykonawcy w postaci pisemnej zgody Zamawiającego</w:t>
      </w:r>
    </w:p>
    <w:p w:rsidR="00083005" w:rsidRPr="00083005" w:rsidRDefault="00083005" w:rsidP="0065553A">
      <w:pPr>
        <w:numPr>
          <w:ilvl w:val="0"/>
          <w:numId w:val="6"/>
        </w:numPr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Zmiany terminu wykonywania umowy o czas opóźnienia jeżeli takie opóźnienie nastąpi lub będzie miało wpływ na wykonanie przedmiotu zamówienia  z przyczyn niezależnych od Wykonawcy</w:t>
      </w:r>
    </w:p>
    <w:p w:rsidR="00083005" w:rsidRPr="00083005" w:rsidRDefault="00083005" w:rsidP="0065553A">
      <w:pPr>
        <w:numPr>
          <w:ilvl w:val="0"/>
          <w:numId w:val="6"/>
        </w:numPr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Zmiany ceny brutto – w przypadku zmiany obowiązującej stawki VAT</w:t>
      </w:r>
    </w:p>
    <w:p w:rsidR="00083005" w:rsidRPr="00083005" w:rsidRDefault="00083005" w:rsidP="0065553A">
      <w:pPr>
        <w:numPr>
          <w:ilvl w:val="0"/>
          <w:numId w:val="6"/>
        </w:numPr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Zmiany zasad dokonywania odbioru</w:t>
      </w:r>
    </w:p>
    <w:p w:rsidR="00083005" w:rsidRPr="00083005" w:rsidRDefault="00083005" w:rsidP="0065553A">
      <w:pPr>
        <w:numPr>
          <w:ilvl w:val="0"/>
          <w:numId w:val="6"/>
        </w:numPr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Nie stanowi zmiany umowy w rozumieniu art. 144 UPZP zmiana danych związanych z obsługą administracyjno-organizacyjną umowy (np. zmiana konta bankowego).</w:t>
      </w:r>
    </w:p>
    <w:p w:rsidR="00083005" w:rsidRPr="00083005" w:rsidRDefault="00083005" w:rsidP="0065553A">
      <w:pPr>
        <w:numPr>
          <w:ilvl w:val="0"/>
          <w:numId w:val="14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Wszelkie zmiany i uzupełnienia treści niniejszej umowy, wymagają aneksu sporządzonego z zachowaniem formy pisemnej pod rygorem nieważności.</w:t>
      </w:r>
    </w:p>
    <w:p w:rsidR="00083005" w:rsidRPr="00083005" w:rsidRDefault="00083005" w:rsidP="00083005">
      <w:pPr>
        <w:widowControl w:val="0"/>
        <w:shd w:val="clear" w:color="auto" w:fill="FFFFFF"/>
        <w:autoSpaceDE w:val="0"/>
        <w:autoSpaceDN w:val="0"/>
        <w:adjustRightInd w:val="0"/>
        <w:spacing w:line="269" w:lineRule="exact"/>
        <w:jc w:val="both"/>
        <w:rPr>
          <w:rFonts w:eastAsia="Times New Roman" w:cs="Tahoma"/>
          <w:color w:val="000000"/>
          <w:spacing w:val="-18"/>
          <w:szCs w:val="20"/>
          <w:lang w:eastAsia="pl-PL"/>
        </w:rPr>
      </w:pPr>
    </w:p>
    <w:p w:rsidR="00083005" w:rsidRPr="00083005" w:rsidRDefault="00083005" w:rsidP="00083005">
      <w:pPr>
        <w:widowControl w:val="0"/>
        <w:suppressAutoHyphens/>
        <w:autoSpaceDE w:val="0"/>
        <w:autoSpaceDN w:val="0"/>
        <w:jc w:val="center"/>
        <w:rPr>
          <w:rFonts w:eastAsia="Times New Roman" w:cs="Tahoma"/>
          <w:b/>
          <w:kern w:val="3"/>
          <w:szCs w:val="20"/>
          <w:lang w:eastAsia="zh-CN"/>
        </w:rPr>
      </w:pPr>
      <w:r w:rsidRPr="00083005">
        <w:rPr>
          <w:rFonts w:eastAsia="Times New Roman" w:cs="Tahoma"/>
          <w:b/>
          <w:kern w:val="3"/>
          <w:szCs w:val="20"/>
          <w:lang w:eastAsia="zh-CN"/>
        </w:rPr>
        <w:t>§ 12</w:t>
      </w:r>
    </w:p>
    <w:p w:rsidR="00083005" w:rsidRPr="00083005" w:rsidRDefault="00083005" w:rsidP="00083005">
      <w:pPr>
        <w:widowControl w:val="0"/>
        <w:suppressAutoHyphens/>
        <w:autoSpaceDE w:val="0"/>
        <w:autoSpaceDN w:val="0"/>
        <w:jc w:val="center"/>
        <w:rPr>
          <w:rFonts w:eastAsia="Times New Roman" w:cs="Tahoma"/>
          <w:b/>
          <w:kern w:val="3"/>
          <w:szCs w:val="20"/>
          <w:lang w:eastAsia="zh-CN"/>
        </w:rPr>
      </w:pPr>
      <w:r w:rsidRPr="00083005">
        <w:rPr>
          <w:rFonts w:eastAsia="Times New Roman" w:cs="Tahoma"/>
          <w:b/>
          <w:kern w:val="3"/>
          <w:szCs w:val="20"/>
          <w:lang w:eastAsia="zh-CN"/>
        </w:rPr>
        <w:t>Postanowienia końcowe</w:t>
      </w:r>
    </w:p>
    <w:p w:rsidR="00083005" w:rsidRPr="00083005" w:rsidRDefault="00083005" w:rsidP="0065553A">
      <w:pPr>
        <w:numPr>
          <w:ilvl w:val="0"/>
          <w:numId w:val="15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Wszelkie spory wynikające z niniejszej umowy będą rozstrzygane przez sąd powszechny właściwy dla Zamawiającego.</w:t>
      </w:r>
    </w:p>
    <w:p w:rsidR="00083005" w:rsidRPr="00083005" w:rsidRDefault="00083005" w:rsidP="0065553A">
      <w:pPr>
        <w:numPr>
          <w:ilvl w:val="0"/>
          <w:numId w:val="15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W sprawach nieuregulowanych niniejszą umową stosuje się przepisy ustawy Prawo zamówień publicznych oraz przepisy Kodeksu Cywilnego, w sprawach procesowych przepisy Kodeksu postępowania cywilnego.</w:t>
      </w:r>
    </w:p>
    <w:p w:rsidR="00083005" w:rsidRPr="00083005" w:rsidRDefault="00083005" w:rsidP="0065553A">
      <w:pPr>
        <w:numPr>
          <w:ilvl w:val="0"/>
          <w:numId w:val="15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Niniejszą umowę sporządzono w dwóch jednobrzmiących egzemplarzach, jeden dla Wykonawcy oraz jeden dla Zamawiającego.</w:t>
      </w:r>
    </w:p>
    <w:p w:rsidR="00083005" w:rsidRPr="00083005" w:rsidRDefault="00083005" w:rsidP="0065553A">
      <w:pPr>
        <w:numPr>
          <w:ilvl w:val="0"/>
          <w:numId w:val="15"/>
        </w:numPr>
        <w:shd w:val="clear" w:color="auto" w:fill="FFFFFF"/>
        <w:tabs>
          <w:tab w:val="left" w:pos="284"/>
        </w:tabs>
        <w:suppressAutoHyphens/>
        <w:autoSpaceDN w:val="0"/>
        <w:spacing w:line="276" w:lineRule="auto"/>
        <w:ind w:left="284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Umowa</w:t>
      </w:r>
      <w:r w:rsidRPr="00083005">
        <w:rPr>
          <w:rFonts w:eastAsia="Times New Roman" w:cs="Tahoma"/>
          <w:szCs w:val="20"/>
          <w:lang w:eastAsia="ar-SA"/>
        </w:rPr>
        <w:t xml:space="preserve"> obowiązuje wraz z wymienionymi załącznikami:</w:t>
      </w:r>
    </w:p>
    <w:p w:rsidR="00083005" w:rsidRPr="00083005" w:rsidRDefault="00083005" w:rsidP="0065553A">
      <w:pPr>
        <w:widowControl w:val="0"/>
        <w:tabs>
          <w:tab w:val="left" w:pos="284"/>
          <w:tab w:val="left" w:pos="9580"/>
        </w:tabs>
        <w:autoSpaceDE w:val="0"/>
        <w:autoSpaceDN w:val="0"/>
        <w:adjustRightInd w:val="0"/>
        <w:spacing w:line="276" w:lineRule="auto"/>
        <w:ind w:left="568" w:hanging="284"/>
        <w:jc w:val="both"/>
        <w:rPr>
          <w:rFonts w:eastAsia="Times New Roman" w:cs="Tahoma"/>
          <w:szCs w:val="20"/>
          <w:lang w:eastAsia="pl-PL"/>
        </w:rPr>
      </w:pPr>
      <w:r w:rsidRPr="00083005">
        <w:rPr>
          <w:rFonts w:eastAsia="Times New Roman" w:cs="Tahoma"/>
          <w:szCs w:val="20"/>
          <w:lang w:eastAsia="pl-PL"/>
        </w:rPr>
        <w:t>nr 1 oferta wykonawcy,</w:t>
      </w:r>
    </w:p>
    <w:p w:rsidR="00083005" w:rsidRPr="00083005" w:rsidRDefault="00083005" w:rsidP="0065553A">
      <w:pPr>
        <w:tabs>
          <w:tab w:val="left" w:pos="284"/>
          <w:tab w:val="left" w:pos="9580"/>
        </w:tabs>
        <w:suppressAutoHyphens/>
        <w:autoSpaceDN w:val="0"/>
        <w:spacing w:line="276" w:lineRule="auto"/>
        <w:ind w:left="568" w:hanging="284"/>
        <w:jc w:val="both"/>
        <w:rPr>
          <w:rFonts w:eastAsia="Times New Roman" w:cs="Tahoma"/>
          <w:kern w:val="3"/>
          <w:szCs w:val="20"/>
          <w:lang w:eastAsia="zh-CN"/>
        </w:rPr>
      </w:pPr>
      <w:r w:rsidRPr="00083005">
        <w:rPr>
          <w:rFonts w:eastAsia="Times New Roman" w:cs="Tahoma"/>
          <w:kern w:val="3"/>
          <w:szCs w:val="20"/>
          <w:lang w:eastAsia="zh-CN"/>
        </w:rPr>
        <w:t>nr 2 specyfikacja istotnych warunków zamówienia,</w:t>
      </w:r>
    </w:p>
    <w:p w:rsidR="00083005" w:rsidRPr="00083005" w:rsidRDefault="00083005" w:rsidP="0065553A">
      <w:pPr>
        <w:tabs>
          <w:tab w:val="left" w:pos="284"/>
          <w:tab w:val="left" w:pos="9580"/>
        </w:tabs>
        <w:suppressAutoHyphens/>
        <w:autoSpaceDN w:val="0"/>
        <w:spacing w:line="276" w:lineRule="auto"/>
        <w:ind w:left="568" w:hanging="284"/>
        <w:jc w:val="both"/>
        <w:rPr>
          <w:rFonts w:eastAsia="Times New Roman" w:cs="Tahoma"/>
          <w:kern w:val="3"/>
          <w:szCs w:val="20"/>
          <w:lang w:eastAsia="zh-CN"/>
        </w:rPr>
      </w:pPr>
      <w:r w:rsidRPr="00083005">
        <w:rPr>
          <w:rFonts w:eastAsia="Times New Roman" w:cs="Tahoma"/>
          <w:kern w:val="3"/>
          <w:szCs w:val="20"/>
          <w:lang w:eastAsia="zh-CN"/>
        </w:rPr>
        <w:t>nr 3 opis przedmiotu zamówienia.</w:t>
      </w:r>
    </w:p>
    <w:p w:rsidR="00083005" w:rsidRPr="00083005" w:rsidRDefault="00083005" w:rsidP="00083005">
      <w:pPr>
        <w:widowControl w:val="0"/>
        <w:shd w:val="clear" w:color="auto" w:fill="FFFFFF"/>
        <w:tabs>
          <w:tab w:val="left" w:pos="6370"/>
        </w:tabs>
        <w:autoSpaceDE w:val="0"/>
        <w:autoSpaceDN w:val="0"/>
        <w:adjustRightInd w:val="0"/>
        <w:ind w:left="24"/>
        <w:rPr>
          <w:rFonts w:eastAsia="Times New Roman" w:cs="Tahoma"/>
          <w:color w:val="000000"/>
          <w:spacing w:val="-4"/>
          <w:szCs w:val="20"/>
          <w:lang w:eastAsia="pl-PL"/>
        </w:rPr>
      </w:pPr>
    </w:p>
    <w:p w:rsidR="00083005" w:rsidRDefault="00083005" w:rsidP="00083005">
      <w:pPr>
        <w:widowControl w:val="0"/>
        <w:shd w:val="clear" w:color="auto" w:fill="FFFFFF"/>
        <w:tabs>
          <w:tab w:val="left" w:pos="6370"/>
        </w:tabs>
        <w:autoSpaceDE w:val="0"/>
        <w:autoSpaceDN w:val="0"/>
        <w:adjustRightInd w:val="0"/>
        <w:ind w:left="24"/>
        <w:rPr>
          <w:rFonts w:eastAsia="Times New Roman" w:cs="Tahoma"/>
          <w:color w:val="000000"/>
          <w:spacing w:val="-4"/>
          <w:szCs w:val="20"/>
          <w:lang w:eastAsia="pl-PL"/>
        </w:rPr>
      </w:pPr>
    </w:p>
    <w:p w:rsidR="0065553A" w:rsidRDefault="0065553A" w:rsidP="00083005">
      <w:pPr>
        <w:widowControl w:val="0"/>
        <w:shd w:val="clear" w:color="auto" w:fill="FFFFFF"/>
        <w:tabs>
          <w:tab w:val="left" w:pos="6370"/>
        </w:tabs>
        <w:autoSpaceDE w:val="0"/>
        <w:autoSpaceDN w:val="0"/>
        <w:adjustRightInd w:val="0"/>
        <w:ind w:left="24"/>
        <w:rPr>
          <w:rFonts w:eastAsia="Times New Roman" w:cs="Tahoma"/>
          <w:color w:val="000000"/>
          <w:spacing w:val="-4"/>
          <w:szCs w:val="20"/>
          <w:lang w:eastAsia="pl-PL"/>
        </w:rPr>
      </w:pPr>
    </w:p>
    <w:p w:rsidR="0065553A" w:rsidRPr="00083005" w:rsidRDefault="0065553A" w:rsidP="00083005">
      <w:pPr>
        <w:widowControl w:val="0"/>
        <w:shd w:val="clear" w:color="auto" w:fill="FFFFFF"/>
        <w:tabs>
          <w:tab w:val="left" w:pos="6370"/>
        </w:tabs>
        <w:autoSpaceDE w:val="0"/>
        <w:autoSpaceDN w:val="0"/>
        <w:adjustRightInd w:val="0"/>
        <w:ind w:left="24"/>
        <w:rPr>
          <w:rFonts w:eastAsia="Times New Roman" w:cs="Tahoma"/>
          <w:color w:val="000000"/>
          <w:spacing w:val="-4"/>
          <w:szCs w:val="20"/>
          <w:lang w:eastAsia="pl-PL"/>
        </w:rPr>
      </w:pPr>
    </w:p>
    <w:tbl>
      <w:tblPr>
        <w:tblW w:w="0" w:type="auto"/>
        <w:tblInd w:w="24" w:type="dxa"/>
        <w:tblLook w:val="00A0" w:firstRow="1" w:lastRow="0" w:firstColumn="1" w:lastColumn="0" w:noHBand="0" w:noVBand="0"/>
      </w:tblPr>
      <w:tblGrid>
        <w:gridCol w:w="4672"/>
        <w:gridCol w:w="4672"/>
      </w:tblGrid>
      <w:tr w:rsidR="00083005" w:rsidRPr="00083005" w:rsidTr="00716C17">
        <w:tc>
          <w:tcPr>
            <w:tcW w:w="4672" w:type="dxa"/>
          </w:tcPr>
          <w:p w:rsidR="00083005" w:rsidRPr="00083005" w:rsidRDefault="00083005" w:rsidP="00083005">
            <w:pPr>
              <w:widowControl w:val="0"/>
              <w:tabs>
                <w:tab w:val="left" w:pos="6370"/>
              </w:tabs>
              <w:autoSpaceDE w:val="0"/>
              <w:autoSpaceDN w:val="0"/>
              <w:adjustRightInd w:val="0"/>
              <w:jc w:val="center"/>
              <w:rPr>
                <w:rFonts w:eastAsia="Times New Roman" w:cs="Tahoma"/>
                <w:color w:val="000000"/>
                <w:spacing w:val="-4"/>
                <w:szCs w:val="20"/>
                <w:lang w:eastAsia="pl-PL"/>
              </w:rPr>
            </w:pPr>
            <w:r w:rsidRPr="00083005">
              <w:rPr>
                <w:rFonts w:eastAsia="Times New Roman" w:cs="Tahoma"/>
                <w:b/>
                <w:bCs/>
                <w:color w:val="000000"/>
                <w:szCs w:val="20"/>
                <w:lang w:eastAsia="pl-PL"/>
              </w:rPr>
              <w:t>Zamawiający:</w:t>
            </w:r>
          </w:p>
        </w:tc>
        <w:tc>
          <w:tcPr>
            <w:tcW w:w="4672" w:type="dxa"/>
          </w:tcPr>
          <w:p w:rsidR="00083005" w:rsidRPr="00083005" w:rsidRDefault="00083005" w:rsidP="00083005">
            <w:pPr>
              <w:widowControl w:val="0"/>
              <w:tabs>
                <w:tab w:val="left" w:pos="6370"/>
              </w:tabs>
              <w:autoSpaceDE w:val="0"/>
              <w:autoSpaceDN w:val="0"/>
              <w:adjustRightInd w:val="0"/>
              <w:jc w:val="center"/>
              <w:rPr>
                <w:rFonts w:eastAsia="Times New Roman" w:cs="Tahoma"/>
                <w:color w:val="000000"/>
                <w:spacing w:val="-4"/>
                <w:szCs w:val="20"/>
                <w:lang w:eastAsia="pl-PL"/>
              </w:rPr>
            </w:pPr>
            <w:r w:rsidRPr="00083005">
              <w:rPr>
                <w:rFonts w:eastAsia="Times New Roman" w:cs="Tahoma"/>
                <w:b/>
                <w:bCs/>
                <w:color w:val="000000"/>
                <w:spacing w:val="-4"/>
                <w:szCs w:val="20"/>
                <w:lang w:eastAsia="pl-PL"/>
              </w:rPr>
              <w:t>Wykonawca:</w:t>
            </w:r>
          </w:p>
        </w:tc>
      </w:tr>
      <w:bookmarkEnd w:id="1"/>
    </w:tbl>
    <w:p w:rsidR="00083005" w:rsidRPr="00083005" w:rsidRDefault="00083005" w:rsidP="00083005">
      <w:pPr>
        <w:widowControl w:val="0"/>
        <w:autoSpaceDE w:val="0"/>
        <w:autoSpaceDN w:val="0"/>
        <w:adjustRightInd w:val="0"/>
        <w:rPr>
          <w:rFonts w:eastAsia="Times New Roman" w:cs="Tahoma"/>
          <w:szCs w:val="20"/>
          <w:lang w:eastAsia="pl-PL"/>
        </w:rPr>
      </w:pPr>
    </w:p>
    <w:p w:rsidR="00585E8A" w:rsidRDefault="00585E8A"/>
    <w:sectPr w:rsidR="00585E8A" w:rsidSect="008E192D">
      <w:footerReference w:type="default" r:id="rId8"/>
      <w:pgSz w:w="11906" w:h="16838"/>
      <w:pgMar w:top="1134" w:right="1134" w:bottom="993" w:left="1418" w:header="709" w:footer="4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F57" w:rsidRDefault="00660F57" w:rsidP="00083005">
      <w:r>
        <w:separator/>
      </w:r>
    </w:p>
  </w:endnote>
  <w:endnote w:type="continuationSeparator" w:id="0">
    <w:p w:rsidR="00660F57" w:rsidRDefault="00660F57" w:rsidP="00083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85B" w:rsidRDefault="00003037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BC3A4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BC3A40">
      <w:rPr>
        <w:b/>
        <w:bCs/>
        <w:noProof/>
      </w:rPr>
      <w:t>5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F57" w:rsidRDefault="00660F57" w:rsidP="00083005">
      <w:r>
        <w:separator/>
      </w:r>
    </w:p>
  </w:footnote>
  <w:footnote w:type="continuationSeparator" w:id="0">
    <w:p w:rsidR="00660F57" w:rsidRDefault="00660F57" w:rsidP="000830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4D78"/>
    <w:multiLevelType w:val="multilevel"/>
    <w:tmpl w:val="5D9A33B6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">
    <w:nsid w:val="10AC47D9"/>
    <w:multiLevelType w:val="multilevel"/>
    <w:tmpl w:val="C1A8FEE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">
    <w:nsid w:val="1B2D35C4"/>
    <w:multiLevelType w:val="multilevel"/>
    <w:tmpl w:val="C1A8FEE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">
    <w:nsid w:val="2482469D"/>
    <w:multiLevelType w:val="multilevel"/>
    <w:tmpl w:val="C1A8FEE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">
    <w:nsid w:val="253773BB"/>
    <w:multiLevelType w:val="multilevel"/>
    <w:tmpl w:val="C1A8FEE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">
    <w:nsid w:val="29DE5E03"/>
    <w:multiLevelType w:val="multilevel"/>
    <w:tmpl w:val="3154B0E0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">
    <w:nsid w:val="2AAB0B49"/>
    <w:multiLevelType w:val="multilevel"/>
    <w:tmpl w:val="03CE4BFE"/>
    <w:lvl w:ilvl="0">
      <w:start w:val="1"/>
      <w:numFmt w:val="decimal"/>
      <w:lvlText w:val="%1."/>
      <w:lvlJc w:val="left"/>
      <w:rPr>
        <w:rFonts w:ascii="Tahoma" w:hAnsi="Tahoma" w:cs="Tahoma" w:hint="default"/>
        <w:b w:val="0"/>
        <w:i w:val="0"/>
        <w:sz w:val="20"/>
        <w:szCs w:val="20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7">
    <w:nsid w:val="2C1D153C"/>
    <w:multiLevelType w:val="multilevel"/>
    <w:tmpl w:val="AFF02804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8">
    <w:nsid w:val="3D911252"/>
    <w:multiLevelType w:val="multilevel"/>
    <w:tmpl w:val="2D069A84"/>
    <w:lvl w:ilvl="0">
      <w:start w:val="1"/>
      <w:numFmt w:val="lowerLetter"/>
      <w:lvlText w:val="%1)"/>
      <w:lvlJc w:val="left"/>
      <w:rPr>
        <w:rFonts w:cs="Times New Roman" w:hint="default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9">
    <w:nsid w:val="47803B59"/>
    <w:multiLevelType w:val="multilevel"/>
    <w:tmpl w:val="C1A8FEE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0">
    <w:nsid w:val="52D2084F"/>
    <w:multiLevelType w:val="multilevel"/>
    <w:tmpl w:val="C1A8FEE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1">
    <w:nsid w:val="550F55E4"/>
    <w:multiLevelType w:val="multilevel"/>
    <w:tmpl w:val="C1A8FEE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2">
    <w:nsid w:val="5B6A42C7"/>
    <w:multiLevelType w:val="multilevel"/>
    <w:tmpl w:val="5CB0648E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)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3">
    <w:nsid w:val="63F20637"/>
    <w:multiLevelType w:val="multilevel"/>
    <w:tmpl w:val="3864D0BC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4">
    <w:nsid w:val="647E6F41"/>
    <w:multiLevelType w:val="multilevel"/>
    <w:tmpl w:val="C1A8FEE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5">
    <w:nsid w:val="70A5423F"/>
    <w:multiLevelType w:val="multilevel"/>
    <w:tmpl w:val="C1A8FEE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6">
    <w:nsid w:val="7645115E"/>
    <w:multiLevelType w:val="multilevel"/>
    <w:tmpl w:val="D69CB75A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bullet"/>
      <w:lvlText w:val="◦"/>
      <w:lvlJc w:val="left"/>
      <w:rPr>
        <w:rFonts w:ascii="OpenSymbol" w:eastAsia="Times New Roman" w:hAnsi="OpenSymbol"/>
      </w:rPr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17">
    <w:nsid w:val="7E5B4C86"/>
    <w:multiLevelType w:val="multilevel"/>
    <w:tmpl w:val="013CB3FE"/>
    <w:lvl w:ilvl="0">
      <w:start w:val="1"/>
      <w:numFmt w:val="decimal"/>
      <w:lvlText w:val="%1."/>
      <w:lvlJc w:val="left"/>
      <w:rPr>
        <w:rFonts w:cs="Times New Roman"/>
        <w:b w:val="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16"/>
  </w:num>
  <w:num w:numId="5">
    <w:abstractNumId w:val="12"/>
  </w:num>
  <w:num w:numId="6">
    <w:abstractNumId w:val="0"/>
  </w:num>
  <w:num w:numId="7">
    <w:abstractNumId w:val="4"/>
  </w:num>
  <w:num w:numId="8">
    <w:abstractNumId w:val="2"/>
  </w:num>
  <w:num w:numId="9">
    <w:abstractNumId w:val="3"/>
  </w:num>
  <w:num w:numId="10">
    <w:abstractNumId w:val="10"/>
  </w:num>
  <w:num w:numId="11">
    <w:abstractNumId w:val="14"/>
  </w:num>
  <w:num w:numId="12">
    <w:abstractNumId w:val="1"/>
  </w:num>
  <w:num w:numId="13">
    <w:abstractNumId w:val="11"/>
  </w:num>
  <w:num w:numId="14">
    <w:abstractNumId w:val="15"/>
  </w:num>
  <w:num w:numId="15">
    <w:abstractNumId w:val="9"/>
  </w:num>
  <w:num w:numId="16">
    <w:abstractNumId w:val="17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05"/>
    <w:rsid w:val="00003037"/>
    <w:rsid w:val="00083005"/>
    <w:rsid w:val="001F4697"/>
    <w:rsid w:val="00585E8A"/>
    <w:rsid w:val="0065553A"/>
    <w:rsid w:val="00660F57"/>
    <w:rsid w:val="007B7BA5"/>
    <w:rsid w:val="00BC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3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005"/>
  </w:style>
  <w:style w:type="paragraph" w:styleId="Nagwek">
    <w:name w:val="header"/>
    <w:basedOn w:val="Normalny"/>
    <w:link w:val="NagwekZnak"/>
    <w:uiPriority w:val="99"/>
    <w:rsid w:val="0008300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830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8300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30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8300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83005"/>
  </w:style>
  <w:style w:type="paragraph" w:styleId="Nagwek">
    <w:name w:val="header"/>
    <w:basedOn w:val="Normalny"/>
    <w:link w:val="NagwekZnak"/>
    <w:uiPriority w:val="99"/>
    <w:rsid w:val="00083005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830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083005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830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2062</Words>
  <Characters>12378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radix7</dc:creator>
  <cp:lastModifiedBy>radix7</cp:lastModifiedBy>
  <cp:revision>3</cp:revision>
  <cp:lastPrinted>2016-10-03T10:10:00Z</cp:lastPrinted>
  <dcterms:created xsi:type="dcterms:W3CDTF">2016-10-03T07:30:00Z</dcterms:created>
  <dcterms:modified xsi:type="dcterms:W3CDTF">2016-10-03T10:10:00Z</dcterms:modified>
</cp:coreProperties>
</file>