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CB" w:rsidRDefault="00744ACB" w:rsidP="00744ACB">
      <w:pPr>
        <w:tabs>
          <w:tab w:val="left" w:pos="1276"/>
        </w:tabs>
        <w:jc w:val="both"/>
        <w:rPr>
          <w:sz w:val="24"/>
        </w:rPr>
      </w:pPr>
    </w:p>
    <w:p w:rsidR="00744ACB" w:rsidRDefault="00744ACB" w:rsidP="00744A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Uchwała Nr XLII.215.2018                                                                                                                               </w:t>
      </w:r>
    </w:p>
    <w:p w:rsidR="00744ACB" w:rsidRDefault="00744ACB" w:rsidP="00744ACB">
      <w:pPr>
        <w:tabs>
          <w:tab w:val="left" w:pos="79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Rady Gminy Stare Kurowo</w:t>
      </w:r>
      <w:r>
        <w:rPr>
          <w:b/>
          <w:sz w:val="28"/>
          <w:szCs w:val="28"/>
        </w:rPr>
        <w:tab/>
      </w:r>
    </w:p>
    <w:p w:rsidR="00744ACB" w:rsidRDefault="00744ACB" w:rsidP="00744A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z dnia 28 czerwca 2018 roku</w:t>
      </w:r>
    </w:p>
    <w:p w:rsidR="00744ACB" w:rsidRDefault="00744ACB" w:rsidP="00744ACB">
      <w:pPr>
        <w:jc w:val="both"/>
        <w:rPr>
          <w:sz w:val="24"/>
          <w:szCs w:val="24"/>
        </w:rPr>
      </w:pPr>
    </w:p>
    <w:p w:rsidR="00744ACB" w:rsidRPr="00ED6248" w:rsidRDefault="00744ACB" w:rsidP="00744ACB">
      <w:pPr>
        <w:jc w:val="both"/>
        <w:rPr>
          <w:b/>
          <w:sz w:val="24"/>
          <w:szCs w:val="24"/>
        </w:rPr>
      </w:pPr>
      <w:r w:rsidRPr="00ED6248">
        <w:rPr>
          <w:b/>
          <w:sz w:val="24"/>
          <w:szCs w:val="24"/>
        </w:rPr>
        <w:t xml:space="preserve">w sprawie:  rozpatrzenia </w:t>
      </w:r>
      <w:r>
        <w:rPr>
          <w:b/>
          <w:sz w:val="24"/>
          <w:szCs w:val="24"/>
        </w:rPr>
        <w:t>sprawozdania</w:t>
      </w:r>
      <w:r w:rsidRPr="00ED6248">
        <w:rPr>
          <w:b/>
          <w:sz w:val="24"/>
          <w:szCs w:val="24"/>
        </w:rPr>
        <w:t xml:space="preserve"> finansow</w:t>
      </w:r>
      <w:r>
        <w:rPr>
          <w:b/>
          <w:sz w:val="24"/>
          <w:szCs w:val="24"/>
        </w:rPr>
        <w:t>ego</w:t>
      </w:r>
      <w:r w:rsidRPr="00ED6248">
        <w:rPr>
          <w:b/>
          <w:sz w:val="24"/>
          <w:szCs w:val="24"/>
        </w:rPr>
        <w:t xml:space="preserve"> wraz ze sprawozdaniem</w:t>
      </w:r>
    </w:p>
    <w:p w:rsidR="00744ACB" w:rsidRPr="00ED6248" w:rsidRDefault="00744ACB" w:rsidP="00744ACB">
      <w:pPr>
        <w:jc w:val="both"/>
        <w:rPr>
          <w:b/>
          <w:sz w:val="24"/>
          <w:szCs w:val="24"/>
        </w:rPr>
      </w:pPr>
      <w:r w:rsidRPr="00ED6248">
        <w:rPr>
          <w:b/>
          <w:sz w:val="24"/>
          <w:szCs w:val="24"/>
        </w:rPr>
        <w:t xml:space="preserve">                     z wykonania budżetu gminy Stare Kurowo za 201</w:t>
      </w:r>
      <w:r>
        <w:rPr>
          <w:b/>
          <w:sz w:val="24"/>
          <w:szCs w:val="24"/>
        </w:rPr>
        <w:t>7</w:t>
      </w:r>
      <w:r w:rsidRPr="00ED6248">
        <w:rPr>
          <w:b/>
          <w:sz w:val="24"/>
          <w:szCs w:val="24"/>
        </w:rPr>
        <w:t xml:space="preserve"> rok.</w:t>
      </w:r>
    </w:p>
    <w:p w:rsidR="00744ACB" w:rsidRDefault="00744ACB" w:rsidP="00744ACB">
      <w:pPr>
        <w:jc w:val="both"/>
        <w:rPr>
          <w:b/>
          <w:sz w:val="28"/>
          <w:szCs w:val="28"/>
        </w:rPr>
      </w:pPr>
    </w:p>
    <w:p w:rsidR="00744ACB" w:rsidRDefault="00744ACB" w:rsidP="00744ACB">
      <w:pPr>
        <w:jc w:val="both"/>
        <w:rPr>
          <w:b/>
          <w:sz w:val="24"/>
          <w:szCs w:val="24"/>
        </w:rPr>
      </w:pPr>
    </w:p>
    <w:p w:rsidR="00744ACB" w:rsidRDefault="00744ACB" w:rsidP="00744ACB">
      <w:pPr>
        <w:jc w:val="both"/>
        <w:rPr>
          <w:sz w:val="24"/>
        </w:rPr>
      </w:pPr>
      <w:r w:rsidRPr="00ED6248">
        <w:rPr>
          <w:b/>
          <w:sz w:val="24"/>
          <w:szCs w:val="24"/>
        </w:rPr>
        <w:t xml:space="preserve">            </w:t>
      </w:r>
      <w:r w:rsidRPr="00ED6248">
        <w:rPr>
          <w:sz w:val="24"/>
          <w:szCs w:val="24"/>
        </w:rPr>
        <w:t xml:space="preserve">Na podstawie art. 18 ust. 2 pkt 4, w związku z art. 28a ust. 1 i 2 ustawy z dnia 8 marca 1990 roku o samorządzie </w:t>
      </w:r>
      <w:r w:rsidRPr="00DB23AE">
        <w:rPr>
          <w:color w:val="000000"/>
          <w:sz w:val="24"/>
        </w:rPr>
        <w:t xml:space="preserve">gminnym </w:t>
      </w:r>
      <w:r>
        <w:rPr>
          <w:sz w:val="24"/>
        </w:rPr>
        <w:t>(</w:t>
      </w:r>
      <w:r>
        <w:rPr>
          <w:color w:val="000000"/>
          <w:sz w:val="24"/>
        </w:rPr>
        <w:t xml:space="preserve">t. j. Dz. U. z 2017 r. poz. 1875) </w:t>
      </w:r>
      <w:r w:rsidRPr="00ED6248">
        <w:rPr>
          <w:sz w:val="24"/>
          <w:szCs w:val="24"/>
        </w:rPr>
        <w:t xml:space="preserve">oraz art. 270 ust. 4 ustawy z dnia 27 sierpnia 2009 roku o finansach publicznych </w:t>
      </w:r>
      <w:r>
        <w:rPr>
          <w:sz w:val="24"/>
        </w:rPr>
        <w:t>(</w:t>
      </w:r>
      <w:r>
        <w:rPr>
          <w:color w:val="000000"/>
          <w:sz w:val="24"/>
        </w:rPr>
        <w:t>t. j. Dz. U. z 2017 r. poz. 2077)</w:t>
      </w:r>
    </w:p>
    <w:p w:rsidR="00744ACB" w:rsidRPr="00ED6248" w:rsidRDefault="00744ACB" w:rsidP="00744ACB">
      <w:pPr>
        <w:jc w:val="both"/>
        <w:rPr>
          <w:sz w:val="24"/>
          <w:szCs w:val="24"/>
        </w:rPr>
      </w:pPr>
    </w:p>
    <w:p w:rsidR="00744ACB" w:rsidRPr="00ED6248" w:rsidRDefault="00744ACB" w:rsidP="00744ACB">
      <w:pPr>
        <w:jc w:val="both"/>
        <w:rPr>
          <w:sz w:val="24"/>
          <w:szCs w:val="24"/>
        </w:rPr>
      </w:pPr>
      <w:r w:rsidRPr="00ED624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</w:t>
      </w:r>
      <w:r w:rsidRPr="00ED6248">
        <w:rPr>
          <w:sz w:val="24"/>
          <w:szCs w:val="24"/>
        </w:rPr>
        <w:t xml:space="preserve">    Rada Gminy uchwala, co następuje:</w:t>
      </w:r>
    </w:p>
    <w:p w:rsidR="00744ACB" w:rsidRPr="00ED6248" w:rsidRDefault="00744ACB" w:rsidP="00744ACB">
      <w:pPr>
        <w:jc w:val="both"/>
        <w:rPr>
          <w:sz w:val="24"/>
          <w:szCs w:val="24"/>
        </w:rPr>
      </w:pPr>
    </w:p>
    <w:p w:rsidR="00744ACB" w:rsidRPr="00ED6248" w:rsidRDefault="00744ACB" w:rsidP="00744ACB">
      <w:pPr>
        <w:jc w:val="both"/>
        <w:rPr>
          <w:sz w:val="24"/>
          <w:szCs w:val="24"/>
        </w:rPr>
      </w:pPr>
    </w:p>
    <w:p w:rsidR="00744ACB" w:rsidRPr="00ED6248" w:rsidRDefault="00744ACB" w:rsidP="00744ACB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1.</w:t>
      </w:r>
      <w:r w:rsidRPr="00ED6248">
        <w:rPr>
          <w:sz w:val="24"/>
          <w:szCs w:val="24"/>
        </w:rPr>
        <w:t xml:space="preserve">  Rada Gminy Stare Kurowo rozpatrzyła i zatwierdza sprawo</w:t>
      </w:r>
      <w:r>
        <w:rPr>
          <w:sz w:val="24"/>
          <w:szCs w:val="24"/>
        </w:rPr>
        <w:t>zdanie</w:t>
      </w:r>
      <w:r w:rsidRPr="00ED6248">
        <w:rPr>
          <w:sz w:val="24"/>
          <w:szCs w:val="24"/>
        </w:rPr>
        <w:t xml:space="preserve"> finansowe wraz ze sprawozdaniem  z wykonania budżetu gminy Stare Kurowo za 201</w:t>
      </w:r>
      <w:r>
        <w:rPr>
          <w:sz w:val="24"/>
          <w:szCs w:val="24"/>
        </w:rPr>
        <w:t>7</w:t>
      </w:r>
      <w:r w:rsidRPr="00ED6248">
        <w:rPr>
          <w:sz w:val="24"/>
          <w:szCs w:val="24"/>
        </w:rPr>
        <w:t xml:space="preserve"> rok. </w:t>
      </w:r>
    </w:p>
    <w:p w:rsidR="00744ACB" w:rsidRPr="00ED6248" w:rsidRDefault="00744ACB" w:rsidP="00744ACB">
      <w:pPr>
        <w:jc w:val="both"/>
        <w:rPr>
          <w:sz w:val="24"/>
          <w:szCs w:val="24"/>
        </w:rPr>
      </w:pPr>
    </w:p>
    <w:p w:rsidR="00744ACB" w:rsidRPr="00ED6248" w:rsidRDefault="00744ACB" w:rsidP="00744ACB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2.</w:t>
      </w:r>
      <w:r w:rsidRPr="00ED6248">
        <w:rPr>
          <w:sz w:val="24"/>
          <w:szCs w:val="24"/>
        </w:rPr>
        <w:t xml:space="preserve">  Uchwała wchodzi w życie z dniem podjęcia</w:t>
      </w:r>
      <w:r>
        <w:rPr>
          <w:sz w:val="24"/>
          <w:szCs w:val="24"/>
        </w:rPr>
        <w:t xml:space="preserve"> i podlega ogłoszeniu w Dzienniku Urzędowym Województwa Lubuskiego</w:t>
      </w:r>
      <w:r w:rsidRPr="00ED6248">
        <w:rPr>
          <w:sz w:val="24"/>
          <w:szCs w:val="24"/>
        </w:rPr>
        <w:t>.</w:t>
      </w:r>
    </w:p>
    <w:p w:rsidR="00744ACB" w:rsidRPr="00692FB9" w:rsidRDefault="00744ACB" w:rsidP="00744ACB">
      <w:pPr>
        <w:rPr>
          <w:sz w:val="28"/>
          <w:szCs w:val="28"/>
        </w:rPr>
      </w:pPr>
    </w:p>
    <w:p w:rsidR="00744ACB" w:rsidRDefault="00744ACB" w:rsidP="00744ACB">
      <w:pPr>
        <w:rPr>
          <w:sz w:val="28"/>
        </w:rPr>
      </w:pPr>
    </w:p>
    <w:p w:rsidR="00744ACB" w:rsidRDefault="00744ACB" w:rsidP="00744ACB">
      <w:pPr>
        <w:rPr>
          <w:sz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pStyle w:val="Nagwek1"/>
        <w:rPr>
          <w:sz w:val="32"/>
          <w:szCs w:val="32"/>
        </w:rPr>
      </w:pPr>
    </w:p>
    <w:p w:rsidR="00744ACB" w:rsidRDefault="00744ACB" w:rsidP="00744ACB"/>
    <w:p w:rsidR="00744ACB" w:rsidRDefault="00744ACB" w:rsidP="00744ACB"/>
    <w:p w:rsidR="00744ACB" w:rsidRDefault="00744ACB" w:rsidP="00744ACB">
      <w:pPr>
        <w:jc w:val="both"/>
        <w:rPr>
          <w:sz w:val="24"/>
        </w:rPr>
      </w:pPr>
    </w:p>
    <w:p w:rsidR="00744ACB" w:rsidRDefault="00744ACB" w:rsidP="00744ACB">
      <w:pPr>
        <w:tabs>
          <w:tab w:val="left" w:pos="1276"/>
        </w:tabs>
        <w:jc w:val="both"/>
        <w:rPr>
          <w:sz w:val="24"/>
        </w:rPr>
      </w:pPr>
    </w:p>
    <w:p w:rsidR="00744ACB" w:rsidRDefault="00744ACB" w:rsidP="00744ACB">
      <w:pPr>
        <w:tabs>
          <w:tab w:val="left" w:pos="1276"/>
        </w:tabs>
        <w:jc w:val="both"/>
        <w:rPr>
          <w:sz w:val="24"/>
        </w:rPr>
      </w:pPr>
    </w:p>
    <w:p w:rsidR="00744ACB" w:rsidRDefault="00744ACB" w:rsidP="00744ACB">
      <w:pPr>
        <w:tabs>
          <w:tab w:val="left" w:pos="1276"/>
        </w:tabs>
        <w:jc w:val="both"/>
        <w:rPr>
          <w:sz w:val="24"/>
        </w:rPr>
      </w:pPr>
    </w:p>
    <w:p w:rsidR="00744ACB" w:rsidRDefault="00744ACB" w:rsidP="00744ACB">
      <w:pPr>
        <w:tabs>
          <w:tab w:val="left" w:pos="1276"/>
        </w:tabs>
        <w:jc w:val="both"/>
        <w:rPr>
          <w:sz w:val="24"/>
        </w:rPr>
      </w:pPr>
    </w:p>
    <w:p w:rsidR="00744ACB" w:rsidRDefault="00744ACB" w:rsidP="00744ACB">
      <w:pPr>
        <w:tabs>
          <w:tab w:val="left" w:pos="1276"/>
        </w:tabs>
        <w:jc w:val="both"/>
        <w:rPr>
          <w:sz w:val="24"/>
        </w:rPr>
      </w:pPr>
    </w:p>
    <w:p w:rsidR="00744ACB" w:rsidRDefault="00744ACB" w:rsidP="00744A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Uchwała Nr XLII.216.2018                                                                                                                               </w:t>
      </w:r>
    </w:p>
    <w:p w:rsidR="00744ACB" w:rsidRDefault="00744ACB" w:rsidP="00744ACB">
      <w:pPr>
        <w:tabs>
          <w:tab w:val="left" w:pos="79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Rady Gminy Stare Kurowo</w:t>
      </w:r>
      <w:r>
        <w:rPr>
          <w:b/>
          <w:sz w:val="28"/>
          <w:szCs w:val="28"/>
        </w:rPr>
        <w:tab/>
      </w:r>
    </w:p>
    <w:p w:rsidR="00744ACB" w:rsidRDefault="00744ACB" w:rsidP="00744A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z dnia 28 czerwca 2018 roku</w:t>
      </w:r>
    </w:p>
    <w:p w:rsidR="00744ACB" w:rsidRDefault="00744ACB" w:rsidP="00744ACB">
      <w:pPr>
        <w:jc w:val="both"/>
        <w:rPr>
          <w:b/>
          <w:sz w:val="28"/>
          <w:szCs w:val="28"/>
        </w:rPr>
      </w:pPr>
    </w:p>
    <w:p w:rsidR="00744ACB" w:rsidRPr="00ED6248" w:rsidRDefault="00744ACB" w:rsidP="00744ACB">
      <w:pPr>
        <w:jc w:val="both"/>
        <w:rPr>
          <w:b/>
          <w:sz w:val="24"/>
          <w:szCs w:val="24"/>
        </w:rPr>
      </w:pPr>
      <w:r w:rsidRPr="00ED6248">
        <w:rPr>
          <w:b/>
          <w:sz w:val="24"/>
          <w:szCs w:val="24"/>
        </w:rPr>
        <w:t>w sprawie:</w:t>
      </w:r>
      <w:r>
        <w:rPr>
          <w:b/>
          <w:sz w:val="24"/>
          <w:szCs w:val="24"/>
        </w:rPr>
        <w:t xml:space="preserve">  </w:t>
      </w:r>
      <w:r w:rsidRPr="00ED6248">
        <w:rPr>
          <w:b/>
          <w:sz w:val="24"/>
          <w:szCs w:val="24"/>
        </w:rPr>
        <w:t>udzielenia absolutorium Wójtowi Gminy Stare Kurowo za 201</w:t>
      </w:r>
      <w:r>
        <w:rPr>
          <w:b/>
          <w:sz w:val="24"/>
          <w:szCs w:val="24"/>
        </w:rPr>
        <w:t>7</w:t>
      </w:r>
      <w:r w:rsidRPr="00ED6248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ok</w:t>
      </w:r>
      <w:r w:rsidRPr="00ED6248">
        <w:rPr>
          <w:b/>
          <w:sz w:val="24"/>
          <w:szCs w:val="24"/>
        </w:rPr>
        <w:t>.</w:t>
      </w:r>
    </w:p>
    <w:p w:rsidR="00744ACB" w:rsidRPr="00692309" w:rsidRDefault="00744ACB" w:rsidP="00744ACB">
      <w:pPr>
        <w:jc w:val="both"/>
        <w:rPr>
          <w:b/>
          <w:sz w:val="28"/>
          <w:szCs w:val="28"/>
        </w:rPr>
      </w:pPr>
    </w:p>
    <w:p w:rsidR="00744ACB" w:rsidRPr="00692309" w:rsidRDefault="00744ACB" w:rsidP="00744ACB">
      <w:pPr>
        <w:jc w:val="both"/>
        <w:rPr>
          <w:b/>
          <w:sz w:val="28"/>
          <w:szCs w:val="28"/>
        </w:rPr>
      </w:pPr>
    </w:p>
    <w:p w:rsidR="00744ACB" w:rsidRDefault="00744ACB" w:rsidP="00744ACB">
      <w:pPr>
        <w:jc w:val="both"/>
        <w:rPr>
          <w:sz w:val="24"/>
        </w:rPr>
      </w:pPr>
      <w:r w:rsidRPr="00ED6248">
        <w:rPr>
          <w:b/>
          <w:sz w:val="24"/>
          <w:szCs w:val="24"/>
        </w:rPr>
        <w:t xml:space="preserve">            </w:t>
      </w:r>
      <w:r w:rsidRPr="00ED6248">
        <w:rPr>
          <w:sz w:val="24"/>
          <w:szCs w:val="24"/>
        </w:rPr>
        <w:t xml:space="preserve">Na podstawie art. 18 ust. 2 pkt 4, w związku z art. 28a ust. 1 i 2 ustawy z dnia 8 marca 1990 roku o samorządzie </w:t>
      </w:r>
      <w:r w:rsidRPr="00DB23AE">
        <w:rPr>
          <w:color w:val="000000"/>
          <w:sz w:val="24"/>
        </w:rPr>
        <w:t>gminnym</w:t>
      </w:r>
      <w:r>
        <w:rPr>
          <w:color w:val="000000"/>
          <w:sz w:val="24"/>
        </w:rPr>
        <w:t xml:space="preserve"> </w:t>
      </w:r>
      <w:r>
        <w:rPr>
          <w:sz w:val="24"/>
        </w:rPr>
        <w:t>(</w:t>
      </w:r>
      <w:r>
        <w:rPr>
          <w:color w:val="000000"/>
          <w:sz w:val="24"/>
        </w:rPr>
        <w:t xml:space="preserve">t. j. Dz. U. z 2017 r. poz. 1875) </w:t>
      </w:r>
      <w:r w:rsidRPr="00ED6248">
        <w:rPr>
          <w:sz w:val="24"/>
          <w:szCs w:val="24"/>
        </w:rPr>
        <w:t xml:space="preserve">oraz art. 271 ust. 1 ustawy z dnia 27 sierpnia 2009 roku o finansach publicznych </w:t>
      </w:r>
      <w:r>
        <w:rPr>
          <w:sz w:val="24"/>
        </w:rPr>
        <w:t>(</w:t>
      </w:r>
      <w:r>
        <w:rPr>
          <w:color w:val="000000"/>
          <w:sz w:val="24"/>
        </w:rPr>
        <w:t>t. j. Dz. U. z 2017 r. poz. 2077)</w:t>
      </w:r>
      <w:r>
        <w:rPr>
          <w:sz w:val="24"/>
        </w:rPr>
        <w:t xml:space="preserve"> </w:t>
      </w:r>
    </w:p>
    <w:p w:rsidR="00744ACB" w:rsidRPr="00ED6248" w:rsidRDefault="00744ACB" w:rsidP="00744ACB">
      <w:pPr>
        <w:jc w:val="both"/>
        <w:rPr>
          <w:sz w:val="24"/>
          <w:szCs w:val="24"/>
        </w:rPr>
      </w:pPr>
    </w:p>
    <w:p w:rsidR="00744ACB" w:rsidRPr="00ED6248" w:rsidRDefault="00744ACB" w:rsidP="00744ACB">
      <w:pPr>
        <w:jc w:val="both"/>
        <w:rPr>
          <w:sz w:val="24"/>
          <w:szCs w:val="24"/>
        </w:rPr>
      </w:pPr>
      <w:r w:rsidRPr="00ED624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</w:t>
      </w:r>
      <w:r w:rsidRPr="00ED6248">
        <w:rPr>
          <w:sz w:val="24"/>
          <w:szCs w:val="24"/>
        </w:rPr>
        <w:t xml:space="preserve">    Rada Gminy uchwala, co następuje:</w:t>
      </w:r>
    </w:p>
    <w:p w:rsidR="00744ACB" w:rsidRPr="00ED6248" w:rsidRDefault="00744ACB" w:rsidP="00744ACB">
      <w:pPr>
        <w:jc w:val="both"/>
        <w:rPr>
          <w:sz w:val="24"/>
          <w:szCs w:val="24"/>
        </w:rPr>
      </w:pPr>
    </w:p>
    <w:p w:rsidR="00744ACB" w:rsidRPr="00ED6248" w:rsidRDefault="00744ACB" w:rsidP="00744ACB">
      <w:pPr>
        <w:jc w:val="both"/>
        <w:rPr>
          <w:sz w:val="24"/>
          <w:szCs w:val="24"/>
        </w:rPr>
      </w:pPr>
    </w:p>
    <w:p w:rsidR="00744ACB" w:rsidRPr="00ED6248" w:rsidRDefault="00744ACB" w:rsidP="00744ACB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1.</w:t>
      </w:r>
      <w:r w:rsidRPr="00ED6248">
        <w:rPr>
          <w:sz w:val="24"/>
          <w:szCs w:val="24"/>
        </w:rPr>
        <w:t xml:space="preserve">  Rada Gminy Stare Kurowo, po zapoznaniu się z sprawozdaniem z wykonania budżetu gminy za 201</w:t>
      </w:r>
      <w:r>
        <w:rPr>
          <w:sz w:val="24"/>
          <w:szCs w:val="24"/>
        </w:rPr>
        <w:t>7</w:t>
      </w:r>
      <w:r w:rsidRPr="00ED6248">
        <w:rPr>
          <w:sz w:val="24"/>
          <w:szCs w:val="24"/>
        </w:rPr>
        <w:t xml:space="preserve"> rok, sprawozda</w:t>
      </w:r>
      <w:r>
        <w:rPr>
          <w:sz w:val="24"/>
          <w:szCs w:val="24"/>
        </w:rPr>
        <w:t>nie</w:t>
      </w:r>
      <w:r w:rsidRPr="00ED6248">
        <w:rPr>
          <w:sz w:val="24"/>
          <w:szCs w:val="24"/>
        </w:rPr>
        <w:t>m finansowy</w:t>
      </w:r>
      <w:r>
        <w:rPr>
          <w:sz w:val="24"/>
          <w:szCs w:val="24"/>
        </w:rPr>
        <w:t>m</w:t>
      </w:r>
      <w:r w:rsidRPr="00ED6248">
        <w:rPr>
          <w:sz w:val="24"/>
          <w:szCs w:val="24"/>
        </w:rPr>
        <w:t xml:space="preserve"> za 201</w:t>
      </w:r>
      <w:r>
        <w:rPr>
          <w:sz w:val="24"/>
          <w:szCs w:val="24"/>
        </w:rPr>
        <w:t>7</w:t>
      </w:r>
      <w:r w:rsidRPr="00ED6248">
        <w:rPr>
          <w:sz w:val="24"/>
          <w:szCs w:val="24"/>
        </w:rPr>
        <w:t xml:space="preserve"> rok, opiniami Regionalnej Izby Obrachunkowej w Zielonej Górze o sprawozdaniu z wykonania budżetu Gminy Stare Kurowo za 201</w:t>
      </w:r>
      <w:r>
        <w:rPr>
          <w:sz w:val="24"/>
          <w:szCs w:val="24"/>
        </w:rPr>
        <w:t>7</w:t>
      </w:r>
      <w:r w:rsidRPr="00ED6248">
        <w:rPr>
          <w:sz w:val="24"/>
          <w:szCs w:val="24"/>
        </w:rPr>
        <w:t xml:space="preserve"> rok oraz informacji o stanie mienia Gminy Stare Kurowo na dzień 31 grudnia 201</w:t>
      </w:r>
      <w:r>
        <w:rPr>
          <w:sz w:val="24"/>
          <w:szCs w:val="24"/>
        </w:rPr>
        <w:t>7</w:t>
      </w:r>
      <w:r w:rsidRPr="00ED6248">
        <w:rPr>
          <w:sz w:val="24"/>
          <w:szCs w:val="24"/>
        </w:rPr>
        <w:t xml:space="preserve"> roku  i opinią o wniosku Komisji Rewizyjnej Rady Gminy Stare Kurowo w sprawie udzielenia absolutorium Wójtowi Gminy</w:t>
      </w:r>
      <w:r>
        <w:rPr>
          <w:sz w:val="24"/>
          <w:szCs w:val="24"/>
        </w:rPr>
        <w:t xml:space="preserve"> oraz informacją o stanie mienia gminy</w:t>
      </w:r>
      <w:r w:rsidRPr="00ED62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</w:t>
      </w:r>
      <w:r w:rsidRPr="00ED6248">
        <w:rPr>
          <w:sz w:val="24"/>
          <w:szCs w:val="24"/>
        </w:rPr>
        <w:t>w głosowaniu jawnym udziela absolutorium Wójtowi Gminy Stare Kurowo za 201</w:t>
      </w:r>
      <w:r>
        <w:rPr>
          <w:sz w:val="24"/>
          <w:szCs w:val="24"/>
        </w:rPr>
        <w:t>7</w:t>
      </w:r>
      <w:r w:rsidRPr="00ED6248">
        <w:rPr>
          <w:sz w:val="24"/>
          <w:szCs w:val="24"/>
        </w:rPr>
        <w:t xml:space="preserve"> rok.</w:t>
      </w:r>
    </w:p>
    <w:p w:rsidR="00744ACB" w:rsidRPr="00ED6248" w:rsidRDefault="00744ACB" w:rsidP="00744ACB">
      <w:pPr>
        <w:jc w:val="both"/>
        <w:rPr>
          <w:sz w:val="24"/>
          <w:szCs w:val="24"/>
        </w:rPr>
      </w:pPr>
    </w:p>
    <w:p w:rsidR="00744ACB" w:rsidRPr="00ED6248" w:rsidRDefault="00744ACB" w:rsidP="00744ACB">
      <w:pPr>
        <w:jc w:val="both"/>
        <w:rPr>
          <w:sz w:val="24"/>
          <w:szCs w:val="24"/>
        </w:rPr>
      </w:pPr>
      <w:r w:rsidRPr="00ED6248">
        <w:rPr>
          <w:b/>
          <w:sz w:val="24"/>
          <w:szCs w:val="24"/>
        </w:rPr>
        <w:t>§ 2.</w:t>
      </w:r>
      <w:r w:rsidRPr="00ED6248">
        <w:rPr>
          <w:sz w:val="24"/>
          <w:szCs w:val="24"/>
        </w:rPr>
        <w:t xml:space="preserve">  Uchwała wchodzi w życie z dniem podjęcia.</w:t>
      </w:r>
    </w:p>
    <w:p w:rsidR="00744ACB" w:rsidRPr="00ED6248" w:rsidRDefault="00744ACB" w:rsidP="00744ACB">
      <w:pPr>
        <w:rPr>
          <w:sz w:val="24"/>
          <w:szCs w:val="24"/>
        </w:rPr>
      </w:pPr>
    </w:p>
    <w:p w:rsidR="00744ACB" w:rsidRDefault="00744ACB" w:rsidP="00744ACB">
      <w:pPr>
        <w:rPr>
          <w:sz w:val="28"/>
        </w:rPr>
      </w:pPr>
    </w:p>
    <w:p w:rsidR="00744ACB" w:rsidRDefault="00744ACB" w:rsidP="00744ACB">
      <w:pPr>
        <w:rPr>
          <w:sz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rPr>
          <w:b/>
          <w:sz w:val="28"/>
          <w:szCs w:val="28"/>
        </w:rPr>
      </w:pPr>
    </w:p>
    <w:p w:rsidR="00744ACB" w:rsidRDefault="00744ACB" w:rsidP="00744ACB">
      <w:pPr>
        <w:pStyle w:val="Nagwek1"/>
        <w:rPr>
          <w:sz w:val="32"/>
          <w:szCs w:val="32"/>
        </w:rPr>
      </w:pPr>
    </w:p>
    <w:p w:rsidR="00744ACB" w:rsidRDefault="00744ACB" w:rsidP="00744ACB"/>
    <w:p w:rsidR="00744ACB" w:rsidRDefault="00744ACB" w:rsidP="00744ACB">
      <w:pPr>
        <w:pStyle w:val="Nagwek1"/>
        <w:rPr>
          <w:b w:val="0"/>
        </w:rPr>
      </w:pPr>
    </w:p>
    <w:p w:rsidR="00744ACB" w:rsidRDefault="00744ACB" w:rsidP="00744ACB"/>
    <w:p w:rsidR="00744ACB" w:rsidRDefault="00744ACB" w:rsidP="00744ACB"/>
    <w:p w:rsidR="00744ACB" w:rsidRDefault="00744ACB" w:rsidP="00744ACB"/>
    <w:p w:rsidR="00744ACB" w:rsidRDefault="00744ACB" w:rsidP="00744ACB"/>
    <w:p w:rsidR="00744ACB" w:rsidRDefault="00744ACB" w:rsidP="00744ACB"/>
    <w:p w:rsidR="00744ACB" w:rsidRDefault="00744ACB" w:rsidP="00744ACB">
      <w:bookmarkStart w:id="0" w:name="_GoBack"/>
      <w:bookmarkEnd w:id="0"/>
    </w:p>
    <w:p w:rsidR="00744ACB" w:rsidRDefault="00744ACB" w:rsidP="00744ACB"/>
    <w:p w:rsidR="00744ACB" w:rsidRPr="00621BF4" w:rsidRDefault="00744ACB" w:rsidP="00744ACB"/>
    <w:p w:rsidR="00744ACB" w:rsidRDefault="00744ACB" w:rsidP="00744ACB"/>
    <w:p w:rsidR="001F1C24" w:rsidRDefault="00E0170C" w:rsidP="001F1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1F1C24">
        <w:rPr>
          <w:b/>
          <w:sz w:val="28"/>
          <w:szCs w:val="28"/>
        </w:rPr>
        <w:t xml:space="preserve">                                Uchwała Nr XXIX.161.2017                                                                                                                         </w:t>
      </w:r>
    </w:p>
    <w:p w:rsidR="001F1C24" w:rsidRDefault="001F1C24" w:rsidP="001F1C24">
      <w:pPr>
        <w:tabs>
          <w:tab w:val="left" w:pos="79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Rady Gminy Stare Kurowo</w:t>
      </w:r>
      <w:r>
        <w:rPr>
          <w:b/>
          <w:sz w:val="28"/>
          <w:szCs w:val="28"/>
        </w:rPr>
        <w:tab/>
      </w:r>
    </w:p>
    <w:p w:rsidR="001F1C24" w:rsidRDefault="001F1C24" w:rsidP="001F1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z dnia 26 maja 2017 roku</w:t>
      </w:r>
    </w:p>
    <w:p w:rsidR="001F1C24" w:rsidRDefault="001F1C24" w:rsidP="001F1C24">
      <w:pPr>
        <w:jc w:val="both"/>
        <w:rPr>
          <w:b/>
          <w:sz w:val="28"/>
          <w:szCs w:val="28"/>
        </w:rPr>
      </w:pPr>
    </w:p>
    <w:p w:rsidR="001F1C24" w:rsidRDefault="001F1C24" w:rsidP="001F1C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sprawie:  udzielenia absolutorium Wójtowi Gminy Stare Kurowo za 2016 rok.</w:t>
      </w:r>
    </w:p>
    <w:p w:rsidR="001F1C24" w:rsidRDefault="001F1C24" w:rsidP="001F1C24">
      <w:pPr>
        <w:jc w:val="both"/>
        <w:rPr>
          <w:b/>
          <w:sz w:val="28"/>
          <w:szCs w:val="28"/>
        </w:rPr>
      </w:pPr>
    </w:p>
    <w:p w:rsidR="001F1C24" w:rsidRDefault="001F1C24" w:rsidP="001F1C24">
      <w:pPr>
        <w:jc w:val="both"/>
        <w:rPr>
          <w:b/>
          <w:sz w:val="28"/>
          <w:szCs w:val="28"/>
        </w:rPr>
      </w:pPr>
    </w:p>
    <w:p w:rsidR="001F1C24" w:rsidRDefault="001F1C24" w:rsidP="001F1C24">
      <w:pPr>
        <w:jc w:val="both"/>
        <w:rPr>
          <w:sz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Na podstawie art. 18 ust. 2 pkt 4, w związku z art. 28a ust. 1 i 2 ustawy z dnia 8 marca 1990 roku o samorządzie </w:t>
      </w:r>
      <w:r>
        <w:rPr>
          <w:color w:val="000000"/>
          <w:sz w:val="24"/>
        </w:rPr>
        <w:t xml:space="preserve">gminnym </w:t>
      </w:r>
      <w:r>
        <w:rPr>
          <w:sz w:val="24"/>
        </w:rPr>
        <w:t>(</w:t>
      </w:r>
      <w:proofErr w:type="spellStart"/>
      <w:r>
        <w:rPr>
          <w:color w:val="000000"/>
          <w:sz w:val="24"/>
        </w:rPr>
        <w:t>t.j</w:t>
      </w:r>
      <w:proofErr w:type="spellEnd"/>
      <w:r>
        <w:rPr>
          <w:color w:val="000000"/>
          <w:sz w:val="24"/>
        </w:rPr>
        <w:t xml:space="preserve">. Dz. U. z 2016 r. poz. 446 z </w:t>
      </w:r>
      <w:proofErr w:type="spellStart"/>
      <w:r>
        <w:rPr>
          <w:color w:val="000000"/>
          <w:sz w:val="24"/>
        </w:rPr>
        <w:t>późn</w:t>
      </w:r>
      <w:proofErr w:type="spellEnd"/>
      <w:r>
        <w:rPr>
          <w:color w:val="000000"/>
          <w:sz w:val="24"/>
        </w:rPr>
        <w:t xml:space="preserve">. zmianami) </w:t>
      </w:r>
      <w:r>
        <w:rPr>
          <w:sz w:val="24"/>
          <w:szCs w:val="24"/>
        </w:rPr>
        <w:t xml:space="preserve">oraz art. 271 ust. 1 ustawy z dnia 27 sierpnia 2009 roku o finansach publicznych </w:t>
      </w:r>
      <w:r>
        <w:rPr>
          <w:sz w:val="24"/>
        </w:rPr>
        <w:t>(</w:t>
      </w:r>
      <w:r>
        <w:rPr>
          <w:color w:val="000000"/>
          <w:sz w:val="24"/>
        </w:rPr>
        <w:t xml:space="preserve">t. j. Dz. U. z 2013 r. poz. 885 z </w:t>
      </w:r>
      <w:proofErr w:type="spellStart"/>
      <w:r>
        <w:rPr>
          <w:color w:val="000000"/>
          <w:sz w:val="24"/>
        </w:rPr>
        <w:t>późn</w:t>
      </w:r>
      <w:proofErr w:type="spellEnd"/>
      <w:r>
        <w:rPr>
          <w:color w:val="000000"/>
          <w:sz w:val="24"/>
        </w:rPr>
        <w:t>. zmianami)</w:t>
      </w:r>
    </w:p>
    <w:p w:rsidR="001F1C24" w:rsidRDefault="001F1C24" w:rsidP="001F1C24">
      <w:pPr>
        <w:jc w:val="both"/>
        <w:rPr>
          <w:sz w:val="24"/>
          <w:szCs w:val="24"/>
        </w:rPr>
      </w:pPr>
    </w:p>
    <w:p w:rsidR="001F1C24" w:rsidRDefault="001F1C24" w:rsidP="001F1C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Rada Gminy uchwala, co następuje:</w:t>
      </w:r>
    </w:p>
    <w:p w:rsidR="001F1C24" w:rsidRDefault="001F1C24" w:rsidP="001F1C24">
      <w:pPr>
        <w:jc w:val="both"/>
        <w:rPr>
          <w:sz w:val="24"/>
          <w:szCs w:val="24"/>
        </w:rPr>
      </w:pPr>
    </w:p>
    <w:p w:rsidR="001F1C24" w:rsidRDefault="001F1C24" w:rsidP="001F1C24">
      <w:pPr>
        <w:jc w:val="both"/>
        <w:rPr>
          <w:sz w:val="24"/>
          <w:szCs w:val="24"/>
        </w:rPr>
      </w:pPr>
    </w:p>
    <w:p w:rsidR="001F1C24" w:rsidRDefault="001F1C24" w:rsidP="001F1C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 Rada Gminy Stare Kurowo, po zapoznaniu się z sprawozdaniem z wykonania budżetu gminy za 2016 rok, sprawozdaniem finansowym za 2016 rok, opiniami Regionalnej Izby Obrachunkowej w Zielonej Górze o sprawozdaniu z wykonania budżetu Gminy Stare Kurowo za 2016 rok oraz informacji o stanie mienia Gminy Stare Kurowo na dzień 31 grudnia 2016 roku  i opinią o wniosku Komisji Rewizyjnej Rady Gminy Stare Kurowo w sprawie udzielenia absolutorium Wójtowi Gminy oraz informacją o stanie mienia gminy,                    w głosowaniu jawnym udziela absolutorium Wójtowi Gminy Stare Kurowo za 2016 rok.</w:t>
      </w:r>
    </w:p>
    <w:p w:rsidR="001F1C24" w:rsidRDefault="001F1C24" w:rsidP="001F1C24">
      <w:pPr>
        <w:jc w:val="both"/>
        <w:rPr>
          <w:sz w:val="24"/>
          <w:szCs w:val="24"/>
        </w:rPr>
      </w:pPr>
    </w:p>
    <w:p w:rsidR="001F1C24" w:rsidRDefault="001F1C24" w:rsidP="001F1C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 Uchwała wchodzi w życie z dniem podjęcia.</w:t>
      </w:r>
    </w:p>
    <w:p w:rsidR="001F1C24" w:rsidRDefault="001F1C24" w:rsidP="001F1C24">
      <w:pPr>
        <w:rPr>
          <w:sz w:val="24"/>
          <w:szCs w:val="24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1F1C24" w:rsidRDefault="001F1C24" w:rsidP="001F1C24">
      <w:pPr>
        <w:rPr>
          <w:sz w:val="28"/>
        </w:rPr>
      </w:pPr>
    </w:p>
    <w:p w:rsidR="00E0170C" w:rsidRDefault="00E0170C" w:rsidP="00E01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F1C2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Uchwała Nr XXIX.160.2017                                                                                                                         </w:t>
      </w:r>
    </w:p>
    <w:p w:rsidR="00E0170C" w:rsidRDefault="00E0170C" w:rsidP="00E0170C">
      <w:pPr>
        <w:tabs>
          <w:tab w:val="left" w:pos="79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Rady Gminy Stare Kurowo</w:t>
      </w:r>
      <w:r>
        <w:rPr>
          <w:b/>
          <w:sz w:val="28"/>
          <w:szCs w:val="28"/>
        </w:rPr>
        <w:tab/>
      </w:r>
    </w:p>
    <w:p w:rsidR="00E0170C" w:rsidRDefault="00E0170C" w:rsidP="00E01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z dnia 26 maja 2017 roku</w:t>
      </w:r>
    </w:p>
    <w:p w:rsidR="00E0170C" w:rsidRDefault="00E0170C" w:rsidP="00E0170C">
      <w:pPr>
        <w:jc w:val="both"/>
        <w:rPr>
          <w:sz w:val="24"/>
          <w:szCs w:val="24"/>
        </w:rPr>
      </w:pPr>
    </w:p>
    <w:p w:rsidR="00E0170C" w:rsidRDefault="00E0170C" w:rsidP="00E017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sprawie:  rozpatrzenia sprawozdania finansowego wraz ze sprawozdaniem</w:t>
      </w:r>
    </w:p>
    <w:p w:rsidR="00E0170C" w:rsidRDefault="00E0170C" w:rsidP="00E017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z wykonania budżetu gminy Stare Kurowo za 2016 rok.</w:t>
      </w:r>
    </w:p>
    <w:p w:rsidR="00E0170C" w:rsidRDefault="00E0170C" w:rsidP="00E0170C">
      <w:pPr>
        <w:jc w:val="both"/>
        <w:rPr>
          <w:b/>
          <w:sz w:val="28"/>
          <w:szCs w:val="28"/>
        </w:rPr>
      </w:pPr>
    </w:p>
    <w:p w:rsidR="00E0170C" w:rsidRDefault="00E0170C" w:rsidP="00E0170C">
      <w:pPr>
        <w:jc w:val="both"/>
        <w:rPr>
          <w:b/>
          <w:sz w:val="24"/>
          <w:szCs w:val="24"/>
        </w:rPr>
      </w:pPr>
    </w:p>
    <w:p w:rsidR="00E0170C" w:rsidRDefault="00E0170C" w:rsidP="00E0170C">
      <w:pPr>
        <w:jc w:val="both"/>
        <w:rPr>
          <w:sz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Na podstawie art. 18 ust. 2 pkt 4, w związku z art. 28a ust. 1 i 2 ustawy z dnia 8 marca 1990 roku o samorządzie </w:t>
      </w:r>
      <w:r>
        <w:rPr>
          <w:color w:val="000000"/>
          <w:sz w:val="24"/>
        </w:rPr>
        <w:t xml:space="preserve">gminnym </w:t>
      </w:r>
      <w:r>
        <w:rPr>
          <w:sz w:val="24"/>
        </w:rPr>
        <w:t>(</w:t>
      </w:r>
      <w:proofErr w:type="spellStart"/>
      <w:r>
        <w:rPr>
          <w:color w:val="000000"/>
          <w:sz w:val="24"/>
        </w:rPr>
        <w:t>t.j</w:t>
      </w:r>
      <w:proofErr w:type="spellEnd"/>
      <w:r>
        <w:rPr>
          <w:color w:val="000000"/>
          <w:sz w:val="24"/>
        </w:rPr>
        <w:t xml:space="preserve">. Dz. U. z 2016 r. poz. 446 z </w:t>
      </w:r>
      <w:proofErr w:type="spellStart"/>
      <w:r>
        <w:rPr>
          <w:color w:val="000000"/>
          <w:sz w:val="24"/>
        </w:rPr>
        <w:t>późn</w:t>
      </w:r>
      <w:proofErr w:type="spellEnd"/>
      <w:r>
        <w:rPr>
          <w:color w:val="000000"/>
          <w:sz w:val="24"/>
        </w:rPr>
        <w:t xml:space="preserve">. zmianami) </w:t>
      </w:r>
      <w:r>
        <w:rPr>
          <w:sz w:val="24"/>
          <w:szCs w:val="24"/>
        </w:rPr>
        <w:t xml:space="preserve">oraz art. 270 ust. 4 ustawy z dnia 27 sierpnia 2009 roku o finansach publicznych </w:t>
      </w:r>
      <w:r>
        <w:rPr>
          <w:sz w:val="24"/>
        </w:rPr>
        <w:t>(</w:t>
      </w:r>
      <w:r>
        <w:rPr>
          <w:color w:val="000000"/>
          <w:sz w:val="24"/>
        </w:rPr>
        <w:t xml:space="preserve">t. j. Dz. U. z 2013 r. poz. 885 z </w:t>
      </w:r>
      <w:proofErr w:type="spellStart"/>
      <w:r>
        <w:rPr>
          <w:color w:val="000000"/>
          <w:sz w:val="24"/>
        </w:rPr>
        <w:t>późn</w:t>
      </w:r>
      <w:proofErr w:type="spellEnd"/>
      <w:r>
        <w:rPr>
          <w:color w:val="000000"/>
          <w:sz w:val="24"/>
        </w:rPr>
        <w:t>. zmianami)</w:t>
      </w:r>
    </w:p>
    <w:p w:rsidR="00E0170C" w:rsidRDefault="00E0170C" w:rsidP="00E0170C">
      <w:pPr>
        <w:jc w:val="both"/>
        <w:rPr>
          <w:sz w:val="24"/>
          <w:szCs w:val="24"/>
        </w:rPr>
      </w:pPr>
    </w:p>
    <w:p w:rsidR="00E0170C" w:rsidRDefault="00E0170C" w:rsidP="00E01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Rada Gminy uchwala, co następuje:</w:t>
      </w:r>
    </w:p>
    <w:p w:rsidR="00E0170C" w:rsidRDefault="00E0170C" w:rsidP="00E0170C">
      <w:pPr>
        <w:jc w:val="both"/>
        <w:rPr>
          <w:sz w:val="24"/>
          <w:szCs w:val="24"/>
        </w:rPr>
      </w:pPr>
    </w:p>
    <w:p w:rsidR="00E0170C" w:rsidRDefault="00E0170C" w:rsidP="00E0170C">
      <w:pPr>
        <w:jc w:val="both"/>
        <w:rPr>
          <w:sz w:val="24"/>
          <w:szCs w:val="24"/>
        </w:rPr>
      </w:pPr>
    </w:p>
    <w:p w:rsidR="00E0170C" w:rsidRDefault="00E0170C" w:rsidP="00E017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 Rada Gminy Stare Kurowo rozpatrzyła i zatwierdza sprawozdanie finansowe wraz ze sprawozdaniem  z wykonania budżetu gminy Stare Kurowo za 2016 rok. </w:t>
      </w:r>
    </w:p>
    <w:p w:rsidR="00E0170C" w:rsidRDefault="00E0170C" w:rsidP="00E0170C">
      <w:pPr>
        <w:jc w:val="both"/>
        <w:rPr>
          <w:sz w:val="24"/>
          <w:szCs w:val="24"/>
        </w:rPr>
      </w:pPr>
    </w:p>
    <w:p w:rsidR="00E0170C" w:rsidRDefault="00E0170C" w:rsidP="00E017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 Uchwała wchodzi w życie z dniem podjęcia i podlega ogłoszeniu w Dzienniku Urzędowym Województwa Lubuskiego.</w:t>
      </w:r>
    </w:p>
    <w:p w:rsidR="00E0170C" w:rsidRDefault="00E0170C" w:rsidP="00E0170C">
      <w:pPr>
        <w:rPr>
          <w:sz w:val="28"/>
          <w:szCs w:val="28"/>
        </w:rPr>
      </w:pPr>
    </w:p>
    <w:p w:rsidR="00E0170C" w:rsidRDefault="00E0170C" w:rsidP="00E0170C">
      <w:pPr>
        <w:rPr>
          <w:sz w:val="28"/>
        </w:rPr>
      </w:pPr>
    </w:p>
    <w:p w:rsidR="00E0170C" w:rsidRDefault="00E0170C" w:rsidP="00E0170C">
      <w:pPr>
        <w:rPr>
          <w:sz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p w:rsidR="00E0170C" w:rsidRDefault="00E0170C" w:rsidP="00E0170C">
      <w:pPr>
        <w:rPr>
          <w:b/>
          <w:sz w:val="28"/>
          <w:szCs w:val="28"/>
        </w:rPr>
      </w:pPr>
    </w:p>
    <w:sectPr w:rsidR="00E0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D"/>
    <w:rsid w:val="001F1C24"/>
    <w:rsid w:val="006623E7"/>
    <w:rsid w:val="00744ACB"/>
    <w:rsid w:val="00DF57BD"/>
    <w:rsid w:val="00E0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170C"/>
    <w:pPr>
      <w:keepNext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70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170C"/>
    <w:pPr>
      <w:keepNext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70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radix10</dc:creator>
  <cp:keywords/>
  <dc:description/>
  <cp:lastModifiedBy>radix10</cp:lastModifiedBy>
  <cp:revision>7</cp:revision>
  <dcterms:created xsi:type="dcterms:W3CDTF">2018-06-14T09:10:00Z</dcterms:created>
  <dcterms:modified xsi:type="dcterms:W3CDTF">2018-07-24T08:02:00Z</dcterms:modified>
</cp:coreProperties>
</file>