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5F" w:rsidRPr="00616C48" w:rsidRDefault="009D675F" w:rsidP="009D675F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O G Ł O S Z E N I E</w:t>
      </w:r>
    </w:p>
    <w:p w:rsidR="009D675F" w:rsidRDefault="009D675F" w:rsidP="009D675F">
      <w:pPr>
        <w:jc w:val="center"/>
        <w:rPr>
          <w:snapToGrid w:val="0"/>
          <w:color w:val="000000"/>
          <w:sz w:val="28"/>
          <w:szCs w:val="20"/>
        </w:rPr>
      </w:pPr>
      <w:r w:rsidRPr="00616C48">
        <w:rPr>
          <w:b/>
          <w:snapToGrid w:val="0"/>
          <w:color w:val="000000"/>
          <w:sz w:val="72"/>
          <w:szCs w:val="72"/>
        </w:rPr>
        <w:t>WYBORY SOŁECKIE</w:t>
      </w:r>
    </w:p>
    <w:p w:rsidR="009D675F" w:rsidRDefault="009D675F" w:rsidP="009D675F">
      <w:pPr>
        <w:rPr>
          <w:snapToGrid w:val="0"/>
          <w:color w:val="000000"/>
          <w:sz w:val="36"/>
          <w:szCs w:val="36"/>
        </w:rPr>
      </w:pPr>
    </w:p>
    <w:p w:rsidR="009D675F" w:rsidRDefault="009D675F" w:rsidP="009D675F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616C48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616C48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</w:t>
      </w:r>
      <w:r w:rsidRPr="00616C48">
        <w:rPr>
          <w:snapToGrid w:val="0"/>
          <w:color w:val="000000"/>
          <w:sz w:val="28"/>
          <w:szCs w:val="28"/>
        </w:rPr>
        <w:t xml:space="preserve"> roku w sprawie </w:t>
      </w:r>
      <w:r>
        <w:rPr>
          <w:snapToGrid w:val="0"/>
          <w:color w:val="000000"/>
          <w:sz w:val="28"/>
          <w:szCs w:val="28"/>
        </w:rPr>
        <w:t>ust</w:t>
      </w:r>
      <w:r w:rsidRPr="00616C48">
        <w:rPr>
          <w:snapToGrid w:val="0"/>
          <w:color w:val="000000"/>
          <w:sz w:val="28"/>
          <w:szCs w:val="28"/>
        </w:rPr>
        <w:t xml:space="preserve">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 </w:t>
      </w:r>
      <w:r w:rsidRPr="00616C48">
        <w:rPr>
          <w:snapToGrid w:val="0"/>
          <w:color w:val="000000"/>
          <w:sz w:val="28"/>
          <w:szCs w:val="28"/>
        </w:rPr>
        <w:t xml:space="preserve">w gminie dotyczących wyboru Sołtysów i Rad Sołeckich </w:t>
      </w:r>
      <w:r w:rsidRPr="00616C48">
        <w:rPr>
          <w:b/>
          <w:snapToGrid w:val="0"/>
          <w:color w:val="000000"/>
          <w:sz w:val="28"/>
          <w:szCs w:val="28"/>
        </w:rPr>
        <w:t xml:space="preserve"> </w:t>
      </w:r>
    </w:p>
    <w:p w:rsidR="009D675F" w:rsidRDefault="009D675F" w:rsidP="009D675F">
      <w:pPr>
        <w:jc w:val="both"/>
        <w:rPr>
          <w:b/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jc w:val="center"/>
        <w:rPr>
          <w:b/>
          <w:snapToGrid w:val="0"/>
          <w:color w:val="000000"/>
          <w:sz w:val="36"/>
          <w:szCs w:val="36"/>
        </w:rPr>
      </w:pPr>
      <w:r w:rsidRPr="00616C48">
        <w:rPr>
          <w:b/>
          <w:snapToGrid w:val="0"/>
          <w:color w:val="000000"/>
          <w:sz w:val="36"/>
          <w:szCs w:val="36"/>
        </w:rPr>
        <w:t>zawiadamiam,</w:t>
      </w:r>
    </w:p>
    <w:p w:rsidR="009D675F" w:rsidRPr="00616C48" w:rsidRDefault="009D675F" w:rsidP="009D675F">
      <w:pPr>
        <w:jc w:val="center"/>
        <w:rPr>
          <w:b/>
          <w:snapToGrid w:val="0"/>
          <w:color w:val="000000"/>
          <w:sz w:val="36"/>
          <w:szCs w:val="36"/>
        </w:rPr>
      </w:pPr>
    </w:p>
    <w:p w:rsidR="009D675F" w:rsidRPr="00616C48" w:rsidRDefault="009D675F" w:rsidP="009D675F">
      <w:pPr>
        <w:jc w:val="center"/>
        <w:rPr>
          <w:b/>
          <w:snapToGrid w:val="0"/>
          <w:color w:val="000000"/>
          <w:sz w:val="36"/>
          <w:szCs w:val="36"/>
        </w:rPr>
      </w:pPr>
      <w:r w:rsidRPr="00616C48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03.04.2023</w:t>
      </w:r>
      <w:r w:rsidRPr="00616C48">
        <w:rPr>
          <w:b/>
          <w:snapToGrid w:val="0"/>
          <w:color w:val="000000"/>
          <w:sz w:val="36"/>
          <w:szCs w:val="36"/>
        </w:rPr>
        <w:t>r. (</w:t>
      </w:r>
      <w:r>
        <w:rPr>
          <w:b/>
          <w:snapToGrid w:val="0"/>
          <w:color w:val="000000"/>
          <w:sz w:val="36"/>
          <w:szCs w:val="36"/>
        </w:rPr>
        <w:t>PONIEDZIAŁEK</w:t>
      </w:r>
      <w:r w:rsidRPr="00616C48">
        <w:rPr>
          <w:snapToGrid w:val="0"/>
          <w:color w:val="000000"/>
          <w:sz w:val="36"/>
          <w:szCs w:val="36"/>
        </w:rPr>
        <w:t xml:space="preserve">)  </w:t>
      </w:r>
      <w:r w:rsidRPr="00616C48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7</w:t>
      </w:r>
      <w:r w:rsidRPr="00616C48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9D675F" w:rsidRDefault="009D675F" w:rsidP="009D675F">
      <w:pPr>
        <w:jc w:val="both"/>
        <w:rPr>
          <w:b/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jc w:val="both"/>
        <w:rPr>
          <w:snapToGrid w:val="0"/>
          <w:color w:val="000000"/>
          <w:sz w:val="28"/>
          <w:szCs w:val="28"/>
        </w:rPr>
      </w:pPr>
      <w:r w:rsidRPr="00616C48">
        <w:rPr>
          <w:b/>
          <w:bCs/>
          <w:snapToGrid w:val="0"/>
          <w:color w:val="000000"/>
          <w:sz w:val="28"/>
          <w:szCs w:val="28"/>
        </w:rPr>
        <w:t>w sali widowiskowej Gminnego Ośrodka Kultury w Starym Kurowie odbędzie się zebranie wiejskie mieszkańców wsi</w:t>
      </w:r>
      <w:r w:rsidRPr="00616C48">
        <w:rPr>
          <w:snapToGrid w:val="0"/>
          <w:color w:val="000000"/>
          <w:sz w:val="28"/>
          <w:szCs w:val="28"/>
        </w:rPr>
        <w:t xml:space="preserve"> </w:t>
      </w:r>
      <w:r w:rsidRPr="00616C48">
        <w:rPr>
          <w:b/>
          <w:snapToGrid w:val="0"/>
          <w:color w:val="000000"/>
          <w:sz w:val="28"/>
          <w:szCs w:val="28"/>
        </w:rPr>
        <w:t>Stare Kurowo.</w:t>
      </w:r>
      <w:r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br/>
      </w:r>
      <w:r w:rsidRPr="00616C48">
        <w:rPr>
          <w:b/>
          <w:snapToGrid w:val="0"/>
          <w:color w:val="000000"/>
          <w:sz w:val="28"/>
          <w:szCs w:val="28"/>
        </w:rPr>
        <w:t>W przypadku nieobecnych co najmniej 1/5 mieszkańców uprawnionych do głosowania zebranie rozpocznie się 15 minut później  w II terminie.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rPr>
          <w:b/>
          <w:snapToGrid w:val="0"/>
          <w:color w:val="000000"/>
          <w:sz w:val="28"/>
          <w:szCs w:val="28"/>
        </w:rPr>
      </w:pPr>
      <w:r w:rsidRPr="00616C48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9D675F" w:rsidRPr="00616C48" w:rsidRDefault="009D675F" w:rsidP="009D675F">
      <w:pPr>
        <w:rPr>
          <w:b/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>Otwarcie zebrania (sołtys wsi).</w:t>
      </w:r>
    </w:p>
    <w:p w:rsidR="009D675F" w:rsidRPr="00616C48" w:rsidRDefault="009D675F" w:rsidP="009D675F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9D675F" w:rsidRPr="00616C48" w:rsidRDefault="009D675F" w:rsidP="009D675F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9D675F" w:rsidRPr="00616C48" w:rsidRDefault="009D675F" w:rsidP="009D675F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>Wybór Komisji Skrutacyjnej.</w:t>
      </w:r>
    </w:p>
    <w:p w:rsidR="009D675F" w:rsidRPr="00616C48" w:rsidRDefault="009D675F" w:rsidP="009D675F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</w:t>
      </w:r>
      <w:r>
        <w:rPr>
          <w:snapToGrid w:val="0"/>
          <w:color w:val="000000"/>
          <w:sz w:val="28"/>
          <w:szCs w:val="28"/>
        </w:rPr>
        <w:t xml:space="preserve"> </w:t>
      </w:r>
      <w:r w:rsidRPr="00616C48">
        <w:rPr>
          <w:snapToGrid w:val="0"/>
          <w:color w:val="000000"/>
          <w:sz w:val="28"/>
          <w:szCs w:val="28"/>
        </w:rPr>
        <w:t xml:space="preserve"> 6) </w:t>
      </w:r>
      <w:r>
        <w:rPr>
          <w:snapToGrid w:val="0"/>
          <w:color w:val="000000"/>
          <w:sz w:val="28"/>
          <w:szCs w:val="28"/>
        </w:rPr>
        <w:t xml:space="preserve"> </w:t>
      </w:r>
      <w:r w:rsidRPr="00616C48">
        <w:rPr>
          <w:snapToGrid w:val="0"/>
          <w:color w:val="000000"/>
          <w:sz w:val="28"/>
          <w:szCs w:val="28"/>
        </w:rPr>
        <w:t>Informacja Wójta Gminy dotycząca spraw gminy.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616C48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616C48">
        <w:rPr>
          <w:snapToGrid w:val="0"/>
          <w:color w:val="000000"/>
          <w:sz w:val="28"/>
          <w:szCs w:val="28"/>
        </w:rPr>
        <w:t>Wybory: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     a) sołtysa,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 </w:t>
      </w:r>
      <w:r w:rsidRPr="00616C48">
        <w:rPr>
          <w:snapToGrid w:val="0"/>
          <w:color w:val="000000"/>
          <w:sz w:val="28"/>
          <w:szCs w:val="28"/>
        </w:rPr>
        <w:t>Wójt Gminy</w:t>
      </w:r>
    </w:p>
    <w:p w:rsidR="009D675F" w:rsidRPr="00616C48" w:rsidRDefault="009D675F" w:rsidP="009D675F">
      <w:pPr>
        <w:rPr>
          <w:snapToGrid w:val="0"/>
          <w:color w:val="000000"/>
          <w:sz w:val="28"/>
          <w:szCs w:val="28"/>
        </w:rPr>
      </w:pPr>
      <w:r w:rsidRPr="00616C48">
        <w:rPr>
          <w:snapToGrid w:val="0"/>
          <w:color w:val="000000"/>
          <w:sz w:val="28"/>
          <w:szCs w:val="28"/>
        </w:rPr>
        <w:t xml:space="preserve">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Pr="00616C48">
        <w:rPr>
          <w:snapToGrid w:val="0"/>
          <w:color w:val="000000"/>
          <w:sz w:val="28"/>
          <w:szCs w:val="28"/>
        </w:rPr>
        <w:t>(-)Magdalena Szydełko</w:t>
      </w:r>
    </w:p>
    <w:p w:rsidR="009D675F" w:rsidRDefault="009D675F" w:rsidP="009D675F">
      <w:pPr>
        <w:rPr>
          <w:snapToGrid w:val="0"/>
          <w:color w:val="000000"/>
          <w:sz w:val="36"/>
          <w:szCs w:val="36"/>
        </w:rPr>
      </w:pPr>
    </w:p>
    <w:p w:rsidR="009D675F" w:rsidRDefault="009D675F" w:rsidP="009D675F">
      <w:pPr>
        <w:rPr>
          <w:b/>
          <w:snapToGrid w:val="0"/>
          <w:color w:val="000000"/>
          <w:sz w:val="72"/>
          <w:szCs w:val="72"/>
        </w:rPr>
      </w:pPr>
      <w:r>
        <w:rPr>
          <w:b/>
          <w:snapToGrid w:val="0"/>
          <w:color w:val="000000"/>
          <w:sz w:val="72"/>
          <w:szCs w:val="72"/>
        </w:rPr>
        <w:t xml:space="preserve">      </w:t>
      </w:r>
    </w:p>
    <w:p w:rsidR="009F519F" w:rsidRDefault="009D675F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39FE"/>
    <w:multiLevelType w:val="hybridMultilevel"/>
    <w:tmpl w:val="80746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03"/>
    <w:rsid w:val="00267503"/>
    <w:rsid w:val="007D4215"/>
    <w:rsid w:val="009D675F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49FD-C4DC-4F85-B11B-3800EA29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D6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cp:lastPrinted>2023-03-22T08:14:00Z</cp:lastPrinted>
  <dcterms:created xsi:type="dcterms:W3CDTF">2023-03-22T08:13:00Z</dcterms:created>
  <dcterms:modified xsi:type="dcterms:W3CDTF">2023-03-22T08:14:00Z</dcterms:modified>
</cp:coreProperties>
</file>