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99" w:rsidRPr="00105D99" w:rsidRDefault="00105D99" w:rsidP="00105D99">
      <w:pPr>
        <w:spacing w:line="360" w:lineRule="auto"/>
        <w:jc w:val="both"/>
        <w:rPr>
          <w:rFonts w:ascii="Arial" w:eastAsia="Times New Roman" w:hAnsi="Arial" w:cs="Arial"/>
          <w:b/>
          <w:color w:val="FF0000"/>
          <w:szCs w:val="20"/>
          <w:lang w:eastAsia="x-none"/>
        </w:rPr>
      </w:pPr>
      <w:r w:rsidRPr="00105D99">
        <w:rPr>
          <w:rFonts w:ascii="Arial" w:eastAsia="Times New Roman" w:hAnsi="Arial" w:cs="Arial"/>
          <w:b/>
          <w:color w:val="FF0000"/>
          <w:szCs w:val="20"/>
          <w:lang w:val="x-none" w:eastAsia="x-none"/>
        </w:rPr>
        <w:t xml:space="preserve">  </w:t>
      </w:r>
    </w:p>
    <w:p w:rsidR="00105D99" w:rsidRPr="00105D99" w:rsidRDefault="00105D99" w:rsidP="00105D99">
      <w:pPr>
        <w:spacing w:line="360" w:lineRule="auto"/>
        <w:jc w:val="both"/>
        <w:rPr>
          <w:rFonts w:ascii="Arial" w:eastAsia="Times New Roman" w:hAnsi="Arial" w:cs="Arial"/>
          <w:b/>
          <w:color w:val="FF0000"/>
          <w:szCs w:val="20"/>
          <w:lang w:eastAsia="x-none"/>
        </w:rPr>
      </w:pPr>
    </w:p>
    <w:p w:rsidR="00105D99" w:rsidRPr="00105D99" w:rsidRDefault="00105D99" w:rsidP="00105D99">
      <w:pPr>
        <w:spacing w:line="360" w:lineRule="auto"/>
        <w:jc w:val="both"/>
        <w:rPr>
          <w:rFonts w:ascii="Arial" w:eastAsia="Times New Roman" w:hAnsi="Arial" w:cs="Arial"/>
          <w:b/>
          <w:color w:val="FF0000"/>
          <w:szCs w:val="20"/>
          <w:lang w:eastAsia="x-none"/>
        </w:rPr>
      </w:pPr>
    </w:p>
    <w:p w:rsidR="00105D99" w:rsidRPr="00105D99" w:rsidRDefault="00105D99" w:rsidP="00105D99">
      <w:pPr>
        <w:autoSpaceDE w:val="0"/>
        <w:autoSpaceDN w:val="0"/>
        <w:adjustRightInd w:val="0"/>
        <w:jc w:val="center"/>
        <w:rPr>
          <w:rFonts w:eastAsia="Calibri" w:cs="Tahoma"/>
          <w:b/>
          <w:bCs/>
          <w:color w:val="000000"/>
          <w:sz w:val="24"/>
          <w:szCs w:val="24"/>
        </w:rPr>
      </w:pPr>
      <w:r w:rsidRPr="00105D99">
        <w:rPr>
          <w:rFonts w:eastAsia="Calibri" w:cs="Tahoma"/>
          <w:b/>
          <w:bCs/>
          <w:color w:val="000000"/>
          <w:sz w:val="24"/>
          <w:szCs w:val="24"/>
        </w:rPr>
        <w:t>Gmina Stare Kurowo</w:t>
      </w:r>
    </w:p>
    <w:p w:rsidR="00105D99" w:rsidRPr="00105D99" w:rsidRDefault="00105D99" w:rsidP="00105D99">
      <w:pPr>
        <w:autoSpaceDE w:val="0"/>
        <w:autoSpaceDN w:val="0"/>
        <w:adjustRightInd w:val="0"/>
        <w:jc w:val="center"/>
        <w:rPr>
          <w:rFonts w:eastAsia="Calibri" w:cs="Tahoma"/>
          <w:b/>
          <w:bCs/>
          <w:color w:val="000000"/>
          <w:sz w:val="24"/>
          <w:szCs w:val="24"/>
        </w:rPr>
      </w:pPr>
      <w:r w:rsidRPr="00105D99">
        <w:rPr>
          <w:rFonts w:eastAsia="Calibri" w:cs="Tahoma"/>
          <w:b/>
          <w:bCs/>
          <w:color w:val="000000"/>
          <w:sz w:val="24"/>
          <w:szCs w:val="24"/>
        </w:rPr>
        <w:t>66-540 Stare Kurowo, ul. Daszyńskiego 1</w:t>
      </w:r>
    </w:p>
    <w:p w:rsidR="00105D99" w:rsidRPr="00105D99" w:rsidRDefault="00105D99" w:rsidP="00105D99">
      <w:pPr>
        <w:autoSpaceDE w:val="0"/>
        <w:autoSpaceDN w:val="0"/>
        <w:adjustRightInd w:val="0"/>
        <w:jc w:val="both"/>
        <w:rPr>
          <w:rFonts w:eastAsia="Calibri" w:cs="Tahoma"/>
          <w:b/>
          <w:bCs/>
          <w:color w:val="000000"/>
          <w:szCs w:val="20"/>
        </w:rPr>
      </w:pPr>
    </w:p>
    <w:p w:rsidR="00105D99" w:rsidRPr="00105D99" w:rsidRDefault="00105D99" w:rsidP="00105D99">
      <w:pPr>
        <w:autoSpaceDE w:val="0"/>
        <w:autoSpaceDN w:val="0"/>
        <w:adjustRightInd w:val="0"/>
        <w:jc w:val="both"/>
        <w:rPr>
          <w:rFonts w:eastAsia="Calibri" w:cs="Tahoma"/>
          <w:b/>
          <w:bCs/>
          <w:i/>
          <w:iCs/>
          <w:color w:val="000000"/>
          <w:szCs w:val="20"/>
        </w:rPr>
      </w:pPr>
    </w:p>
    <w:p w:rsidR="00105D99" w:rsidRPr="00105D99" w:rsidRDefault="00105D99" w:rsidP="00105D99">
      <w:pPr>
        <w:autoSpaceDE w:val="0"/>
        <w:autoSpaceDN w:val="0"/>
        <w:adjustRightInd w:val="0"/>
        <w:jc w:val="both"/>
        <w:rPr>
          <w:rFonts w:eastAsia="Calibri" w:cs="Tahoma"/>
          <w:b/>
          <w:bCs/>
          <w:i/>
          <w:iCs/>
          <w:color w:val="000000"/>
          <w:szCs w:val="20"/>
        </w:rPr>
      </w:pPr>
    </w:p>
    <w:p w:rsidR="00105D99" w:rsidRPr="00105D99" w:rsidRDefault="00105D99" w:rsidP="00105D99">
      <w:pPr>
        <w:autoSpaceDE w:val="0"/>
        <w:autoSpaceDN w:val="0"/>
        <w:adjustRightInd w:val="0"/>
        <w:jc w:val="center"/>
        <w:rPr>
          <w:rFonts w:eastAsia="Calibri" w:cs="Tahoma"/>
          <w:b/>
          <w:bCs/>
          <w:i/>
          <w:iCs/>
          <w:color w:val="000000"/>
          <w:sz w:val="32"/>
          <w:szCs w:val="32"/>
        </w:rPr>
      </w:pPr>
      <w:r w:rsidRPr="00105D99">
        <w:rPr>
          <w:rFonts w:eastAsia="Calibri" w:cs="Tahoma"/>
          <w:b/>
          <w:bCs/>
          <w:i/>
          <w:iCs/>
          <w:color w:val="000000"/>
          <w:sz w:val="32"/>
          <w:szCs w:val="32"/>
        </w:rPr>
        <w:t>SPECYFIKACJA ISTOTNYCH WARUNKÓW ZAMÓWIENIA</w:t>
      </w:r>
    </w:p>
    <w:p w:rsidR="00105D99" w:rsidRPr="00105D99" w:rsidRDefault="00105D99" w:rsidP="00105D99">
      <w:pPr>
        <w:autoSpaceDE w:val="0"/>
        <w:autoSpaceDN w:val="0"/>
        <w:adjustRightInd w:val="0"/>
        <w:jc w:val="both"/>
        <w:rPr>
          <w:rFonts w:eastAsia="Calibri" w:cs="Tahoma"/>
          <w:b/>
          <w:bCs/>
          <w:color w:val="000000"/>
          <w:szCs w:val="20"/>
        </w:rPr>
      </w:pPr>
    </w:p>
    <w:p w:rsidR="00105D99" w:rsidRPr="00105D99" w:rsidRDefault="00105D99" w:rsidP="00105D99">
      <w:pPr>
        <w:autoSpaceDE w:val="0"/>
        <w:autoSpaceDN w:val="0"/>
        <w:adjustRightInd w:val="0"/>
        <w:jc w:val="both"/>
        <w:rPr>
          <w:rFonts w:eastAsia="Calibri" w:cs="Tahoma"/>
          <w:b/>
          <w:bCs/>
          <w:color w:val="000000"/>
          <w:sz w:val="24"/>
          <w:szCs w:val="24"/>
        </w:rPr>
      </w:pPr>
    </w:p>
    <w:p w:rsidR="00105D99" w:rsidRPr="00105D99" w:rsidRDefault="00105D99" w:rsidP="00105D99">
      <w:pPr>
        <w:autoSpaceDE w:val="0"/>
        <w:autoSpaceDN w:val="0"/>
        <w:adjustRightInd w:val="0"/>
        <w:jc w:val="both"/>
        <w:rPr>
          <w:rFonts w:eastAsia="Calibri" w:cs="Tahoma"/>
          <w:b/>
          <w:bCs/>
          <w:color w:val="000000"/>
          <w:sz w:val="24"/>
          <w:szCs w:val="24"/>
        </w:rPr>
      </w:pPr>
    </w:p>
    <w:p w:rsidR="00105D99" w:rsidRPr="00105D99" w:rsidRDefault="00105D99" w:rsidP="00105D99">
      <w:pPr>
        <w:autoSpaceDE w:val="0"/>
        <w:autoSpaceDN w:val="0"/>
        <w:adjustRightInd w:val="0"/>
        <w:jc w:val="both"/>
        <w:rPr>
          <w:rFonts w:eastAsia="Calibri" w:cs="Tahoma"/>
          <w:bCs/>
          <w:color w:val="000000"/>
          <w:sz w:val="24"/>
          <w:szCs w:val="24"/>
        </w:rPr>
      </w:pPr>
      <w:r w:rsidRPr="00105D99">
        <w:rPr>
          <w:rFonts w:eastAsia="Calibri" w:cs="Tahoma"/>
          <w:b/>
          <w:bCs/>
          <w:color w:val="000000"/>
          <w:sz w:val="24"/>
          <w:szCs w:val="24"/>
        </w:rPr>
        <w:t xml:space="preserve">Tryb postępowania : </w:t>
      </w:r>
      <w:r w:rsidRPr="00105D99">
        <w:rPr>
          <w:rFonts w:eastAsia="Calibri" w:cs="Tahoma"/>
          <w:bCs/>
          <w:color w:val="000000"/>
          <w:sz w:val="24"/>
          <w:szCs w:val="24"/>
        </w:rPr>
        <w:t>przetarg nieograniczony</w:t>
      </w:r>
    </w:p>
    <w:p w:rsidR="00105D99" w:rsidRPr="00105D99" w:rsidRDefault="00105D99" w:rsidP="00105D99">
      <w:pPr>
        <w:autoSpaceDE w:val="0"/>
        <w:autoSpaceDN w:val="0"/>
        <w:adjustRightInd w:val="0"/>
        <w:jc w:val="both"/>
        <w:rPr>
          <w:rFonts w:eastAsia="Calibri" w:cs="Tahoma"/>
          <w:b/>
          <w:bCs/>
          <w:color w:val="000000"/>
          <w:sz w:val="24"/>
          <w:szCs w:val="24"/>
        </w:rPr>
      </w:pPr>
    </w:p>
    <w:p w:rsidR="00105D99" w:rsidRPr="00105D99" w:rsidRDefault="00105D99" w:rsidP="00105D99">
      <w:pPr>
        <w:autoSpaceDE w:val="0"/>
        <w:autoSpaceDN w:val="0"/>
        <w:adjustRightInd w:val="0"/>
        <w:jc w:val="both"/>
        <w:rPr>
          <w:rFonts w:eastAsia="Calibri" w:cs="Tahoma"/>
          <w:bCs/>
          <w:color w:val="000000"/>
          <w:sz w:val="24"/>
          <w:szCs w:val="24"/>
        </w:rPr>
      </w:pPr>
      <w:r w:rsidRPr="00105D99">
        <w:rPr>
          <w:rFonts w:eastAsia="Calibri" w:cs="Tahoma"/>
          <w:b/>
          <w:bCs/>
          <w:color w:val="000000"/>
          <w:sz w:val="24"/>
          <w:szCs w:val="24"/>
        </w:rPr>
        <w:t xml:space="preserve">Podstawa prawna : </w:t>
      </w:r>
      <w:r w:rsidRPr="00105D99">
        <w:rPr>
          <w:rFonts w:eastAsia="Calibri" w:cs="Tahoma"/>
          <w:bCs/>
          <w:color w:val="000000"/>
          <w:sz w:val="24"/>
          <w:szCs w:val="24"/>
        </w:rPr>
        <w:t>Postępowanie o udzielenie zamówienia publicznego prowadzone jest w trybie przetargu nieograniczonego na podstawie art.10 ust.1 i 39 ustawy z dnia 29 stycznia 2004 roku – Prawo zamówień publicznych (</w:t>
      </w:r>
      <w:r w:rsidRPr="00105D99">
        <w:rPr>
          <w:rFonts w:eastAsia="Times New Roman" w:cs="Tahoma"/>
          <w:sz w:val="24"/>
          <w:szCs w:val="24"/>
          <w:lang w:eastAsia="pl-PL"/>
        </w:rPr>
        <w:t>Dz. U. z 2015 r., poz. 2164 ze zmianami)</w:t>
      </w:r>
    </w:p>
    <w:p w:rsidR="00105D99" w:rsidRPr="00105D99" w:rsidRDefault="00105D99" w:rsidP="00105D99">
      <w:pPr>
        <w:autoSpaceDE w:val="0"/>
        <w:autoSpaceDN w:val="0"/>
        <w:adjustRightInd w:val="0"/>
        <w:jc w:val="both"/>
        <w:rPr>
          <w:rFonts w:eastAsia="Calibri" w:cs="Tahoma"/>
          <w:b/>
          <w:bCs/>
          <w:color w:val="000000"/>
          <w:sz w:val="24"/>
          <w:szCs w:val="24"/>
        </w:rPr>
      </w:pPr>
    </w:p>
    <w:p w:rsidR="00105D99" w:rsidRPr="00105D99" w:rsidRDefault="00105D99" w:rsidP="00105D99">
      <w:pPr>
        <w:autoSpaceDE w:val="0"/>
        <w:autoSpaceDN w:val="0"/>
        <w:adjustRightInd w:val="0"/>
        <w:jc w:val="both"/>
        <w:rPr>
          <w:rFonts w:eastAsia="Calibri" w:cs="Tahoma"/>
          <w:b/>
          <w:bCs/>
          <w:color w:val="000000"/>
          <w:sz w:val="24"/>
          <w:szCs w:val="24"/>
        </w:rPr>
      </w:pPr>
    </w:p>
    <w:p w:rsidR="00105D99" w:rsidRPr="00105D99" w:rsidRDefault="00105D99" w:rsidP="00105D99">
      <w:pPr>
        <w:autoSpaceDE w:val="0"/>
        <w:autoSpaceDN w:val="0"/>
        <w:adjustRightInd w:val="0"/>
        <w:jc w:val="both"/>
        <w:rPr>
          <w:rFonts w:eastAsia="Calibri" w:cs="Tahoma"/>
          <w:b/>
          <w:bCs/>
          <w:color w:val="000000"/>
          <w:sz w:val="24"/>
          <w:szCs w:val="24"/>
        </w:rPr>
      </w:pPr>
      <w:r w:rsidRPr="00105D99">
        <w:rPr>
          <w:rFonts w:eastAsia="Calibri" w:cs="Tahoma"/>
          <w:b/>
          <w:bCs/>
          <w:color w:val="000000"/>
          <w:sz w:val="24"/>
          <w:szCs w:val="24"/>
        </w:rPr>
        <w:t>PRZEDMIOT ZAMÓWIENIA :</w:t>
      </w:r>
    </w:p>
    <w:p w:rsidR="00105D99" w:rsidRPr="00105D99" w:rsidRDefault="00105D99" w:rsidP="00105D99">
      <w:pPr>
        <w:autoSpaceDE w:val="0"/>
        <w:autoSpaceDN w:val="0"/>
        <w:adjustRightInd w:val="0"/>
        <w:jc w:val="both"/>
        <w:rPr>
          <w:rFonts w:eastAsia="Calibri" w:cs="Tahoma"/>
          <w:b/>
          <w:bCs/>
          <w:sz w:val="28"/>
          <w:szCs w:val="28"/>
        </w:rPr>
      </w:pPr>
    </w:p>
    <w:p w:rsidR="00105D99" w:rsidRPr="00BB476D" w:rsidRDefault="00105D99" w:rsidP="00105D99">
      <w:pPr>
        <w:jc w:val="center"/>
        <w:rPr>
          <w:rFonts w:eastAsia="Times New Roman" w:cs="Tahoma"/>
          <w:b/>
          <w:bCs/>
          <w:i/>
          <w:iCs/>
          <w:sz w:val="28"/>
          <w:szCs w:val="28"/>
          <w:lang w:eastAsia="pl-PL"/>
        </w:rPr>
      </w:pPr>
      <w:r w:rsidRPr="00BB476D">
        <w:rPr>
          <w:rFonts w:eastAsia="Times New Roman" w:cs="Tahoma"/>
          <w:b/>
          <w:bCs/>
          <w:i/>
          <w:iCs/>
          <w:sz w:val="28"/>
          <w:szCs w:val="28"/>
          <w:lang w:eastAsia="pl-PL"/>
        </w:rPr>
        <w:t>Przygotowanie i dowóz posiłków dla dzieci z przedszkola oraz uczniów szkół z terenu Gminy Stare Kurowo  roku szkolnym 2017/2018</w:t>
      </w:r>
    </w:p>
    <w:p w:rsidR="00105D99" w:rsidRPr="00105D99" w:rsidRDefault="00105D99" w:rsidP="00105D99">
      <w:pPr>
        <w:rPr>
          <w:rFonts w:ascii="Garamond" w:eastAsia="Times New Roman" w:hAnsi="Garamond" w:cs="EUAlbertina"/>
          <w:b/>
          <w:i/>
          <w:sz w:val="28"/>
          <w:szCs w:val="28"/>
          <w:lang w:eastAsia="pl-PL"/>
        </w:rPr>
      </w:pPr>
    </w:p>
    <w:p w:rsidR="00105D99" w:rsidRPr="00105D99" w:rsidRDefault="00105D99" w:rsidP="00105D99">
      <w:pPr>
        <w:rPr>
          <w:rFonts w:ascii="Garamond" w:eastAsia="Times New Roman" w:hAnsi="Garamond" w:cs="EUAlbertina"/>
          <w:b/>
          <w:i/>
          <w:sz w:val="28"/>
          <w:szCs w:val="28"/>
          <w:lang w:eastAsia="pl-PL"/>
        </w:rPr>
      </w:pPr>
    </w:p>
    <w:p w:rsidR="00105D99" w:rsidRPr="00105D99" w:rsidRDefault="00105D99" w:rsidP="00105D99">
      <w:pPr>
        <w:autoSpaceDE w:val="0"/>
        <w:autoSpaceDN w:val="0"/>
        <w:adjustRightInd w:val="0"/>
        <w:jc w:val="both"/>
        <w:rPr>
          <w:rFonts w:eastAsia="Calibri" w:cs="Tahoma"/>
          <w:b/>
          <w:bCs/>
          <w:color w:val="000000"/>
          <w:sz w:val="24"/>
          <w:szCs w:val="24"/>
        </w:rPr>
      </w:pPr>
    </w:p>
    <w:p w:rsidR="00105D99" w:rsidRPr="00105D99" w:rsidRDefault="00105D99" w:rsidP="00105D99">
      <w:pPr>
        <w:autoSpaceDE w:val="0"/>
        <w:autoSpaceDN w:val="0"/>
        <w:adjustRightInd w:val="0"/>
        <w:jc w:val="both"/>
        <w:rPr>
          <w:rFonts w:eastAsia="Calibri" w:cs="Tahoma"/>
          <w:b/>
          <w:bCs/>
          <w:color w:val="000000"/>
          <w:sz w:val="24"/>
          <w:szCs w:val="24"/>
        </w:rPr>
      </w:pPr>
      <w:r w:rsidRPr="00105D99">
        <w:rPr>
          <w:rFonts w:eastAsia="Calibri" w:cs="Tahoma"/>
          <w:b/>
          <w:bCs/>
          <w:color w:val="000000"/>
          <w:sz w:val="24"/>
          <w:szCs w:val="24"/>
        </w:rPr>
        <w:t>Przetarg opublikowano:</w:t>
      </w:r>
    </w:p>
    <w:p w:rsidR="00105D99" w:rsidRPr="00105D99" w:rsidRDefault="00105D99" w:rsidP="00105D99">
      <w:pPr>
        <w:autoSpaceDE w:val="0"/>
        <w:autoSpaceDN w:val="0"/>
        <w:adjustRightInd w:val="0"/>
        <w:jc w:val="both"/>
        <w:rPr>
          <w:rFonts w:eastAsia="Calibri" w:cs="Tahoma"/>
          <w:b/>
          <w:bCs/>
          <w:color w:val="000000"/>
          <w:sz w:val="24"/>
          <w:szCs w:val="24"/>
        </w:rPr>
      </w:pPr>
    </w:p>
    <w:p w:rsidR="00105D99" w:rsidRPr="00105D99" w:rsidRDefault="00105D99" w:rsidP="00105D99">
      <w:pPr>
        <w:autoSpaceDE w:val="0"/>
        <w:autoSpaceDN w:val="0"/>
        <w:adjustRightInd w:val="0"/>
        <w:jc w:val="both"/>
        <w:rPr>
          <w:rFonts w:eastAsia="Calibri" w:cs="Tahoma"/>
          <w:bCs/>
          <w:color w:val="000000"/>
          <w:sz w:val="24"/>
          <w:szCs w:val="24"/>
        </w:rPr>
      </w:pPr>
      <w:r w:rsidRPr="00105D99">
        <w:rPr>
          <w:rFonts w:eastAsia="Calibri" w:cs="Tahoma"/>
          <w:bCs/>
          <w:color w:val="000000"/>
          <w:sz w:val="24"/>
          <w:szCs w:val="24"/>
        </w:rPr>
        <w:t></w:t>
      </w:r>
      <w:r w:rsidRPr="00105D99">
        <w:rPr>
          <w:rFonts w:eastAsia="Calibri" w:cs="Tahoma"/>
          <w:bCs/>
          <w:color w:val="000000"/>
          <w:sz w:val="24"/>
          <w:szCs w:val="24"/>
        </w:rPr>
        <w:t xml:space="preserve">W </w:t>
      </w:r>
      <w:r w:rsidR="00001EEF">
        <w:rPr>
          <w:rFonts w:eastAsia="Calibri" w:cs="Tahoma"/>
          <w:bCs/>
          <w:color w:val="000000"/>
          <w:sz w:val="24"/>
          <w:szCs w:val="24"/>
        </w:rPr>
        <w:t xml:space="preserve">Biuletynie Zamówień Publicznych </w:t>
      </w:r>
      <w:r w:rsidR="00001EEF" w:rsidRPr="00001EEF">
        <w:rPr>
          <w:rFonts w:eastAsia="Times New Roman" w:cs="Tahoma"/>
          <w:sz w:val="24"/>
          <w:szCs w:val="24"/>
          <w:lang w:eastAsia="pl-PL"/>
        </w:rPr>
        <w:t>549027-N-2017</w:t>
      </w:r>
      <w:r w:rsidR="00001EEF" w:rsidRPr="00243B09">
        <w:rPr>
          <w:rFonts w:ascii="Times New Roman" w:eastAsia="Times New Roman" w:hAnsi="Times New Roman" w:cs="Times New Roman"/>
          <w:sz w:val="24"/>
          <w:szCs w:val="24"/>
          <w:lang w:eastAsia="pl-PL"/>
        </w:rPr>
        <w:t xml:space="preserve"> </w:t>
      </w:r>
      <w:r w:rsidRPr="00105D99">
        <w:rPr>
          <w:rFonts w:eastAsia="Calibri" w:cs="Tahoma"/>
          <w:bCs/>
          <w:sz w:val="24"/>
          <w:szCs w:val="24"/>
        </w:rPr>
        <w:t xml:space="preserve"> </w:t>
      </w:r>
      <w:r w:rsidRPr="00105D99">
        <w:rPr>
          <w:rFonts w:eastAsia="Calibri" w:cs="Tahoma"/>
          <w:bCs/>
          <w:color w:val="000000"/>
          <w:sz w:val="24"/>
          <w:szCs w:val="24"/>
        </w:rPr>
        <w:t xml:space="preserve">z dnia </w:t>
      </w:r>
      <w:r w:rsidR="00001EEF">
        <w:rPr>
          <w:rFonts w:eastAsia="Calibri" w:cs="Tahoma"/>
          <w:bCs/>
          <w:sz w:val="24"/>
          <w:szCs w:val="24"/>
        </w:rPr>
        <w:t>11.07.</w:t>
      </w:r>
      <w:r w:rsidRPr="00105D99">
        <w:rPr>
          <w:rFonts w:eastAsia="Calibri" w:cs="Tahoma"/>
          <w:bCs/>
          <w:sz w:val="24"/>
          <w:szCs w:val="24"/>
        </w:rPr>
        <w:t xml:space="preserve">2017 </w:t>
      </w:r>
      <w:r w:rsidRPr="00105D99">
        <w:rPr>
          <w:rFonts w:eastAsia="Calibri" w:cs="Tahoma"/>
          <w:bCs/>
          <w:color w:val="000000"/>
          <w:sz w:val="24"/>
          <w:szCs w:val="24"/>
        </w:rPr>
        <w:t>r.</w:t>
      </w:r>
    </w:p>
    <w:p w:rsidR="00105D99" w:rsidRPr="00105D99" w:rsidRDefault="00105D99" w:rsidP="00105D99">
      <w:pPr>
        <w:autoSpaceDE w:val="0"/>
        <w:autoSpaceDN w:val="0"/>
        <w:adjustRightInd w:val="0"/>
        <w:jc w:val="both"/>
        <w:rPr>
          <w:rFonts w:eastAsia="Calibri" w:cs="Tahoma"/>
          <w:b/>
          <w:bCs/>
          <w:color w:val="000000"/>
          <w:sz w:val="24"/>
          <w:szCs w:val="24"/>
        </w:rPr>
      </w:pPr>
      <w:r w:rsidRPr="00105D99">
        <w:rPr>
          <w:rFonts w:eastAsia="Calibri" w:cs="Tahoma"/>
          <w:bCs/>
          <w:color w:val="000000"/>
          <w:sz w:val="24"/>
          <w:szCs w:val="24"/>
        </w:rPr>
        <w:t></w:t>
      </w:r>
      <w:r w:rsidRPr="00105D99">
        <w:rPr>
          <w:rFonts w:eastAsia="Calibri" w:cs="Tahoma"/>
          <w:bCs/>
          <w:color w:val="000000"/>
          <w:sz w:val="24"/>
          <w:szCs w:val="24"/>
        </w:rPr>
        <w:t xml:space="preserve">Na stronie internetowej Gminy Stare Kurowo: </w:t>
      </w:r>
      <w:r w:rsidRPr="00105D99">
        <w:rPr>
          <w:rFonts w:eastAsia="Calibri" w:cs="Tahoma"/>
          <w:bCs/>
          <w:color w:val="000000"/>
          <w:szCs w:val="20"/>
        </w:rPr>
        <w:t>www.</w:t>
      </w:r>
      <w:r w:rsidRPr="00105D99">
        <w:rPr>
          <w:rFonts w:eastAsia="Calibri" w:cs="Tahoma"/>
          <w:szCs w:val="20"/>
          <w:lang w:val="de-DE"/>
        </w:rPr>
        <w:t>bip.wrota.lubuskie.pl/</w:t>
      </w:r>
      <w:proofErr w:type="spellStart"/>
      <w:r w:rsidRPr="00105D99">
        <w:rPr>
          <w:rFonts w:eastAsia="Calibri" w:cs="Tahoma"/>
          <w:szCs w:val="20"/>
          <w:lang w:val="de-DE"/>
        </w:rPr>
        <w:t>ugstarekurowo</w:t>
      </w:r>
      <w:proofErr w:type="spellEnd"/>
      <w:r w:rsidRPr="00105D99">
        <w:rPr>
          <w:rFonts w:eastAsia="Calibri" w:cs="Tahoma"/>
          <w:bCs/>
          <w:color w:val="000000"/>
          <w:sz w:val="24"/>
          <w:szCs w:val="24"/>
        </w:rPr>
        <w:t xml:space="preserve"> </w:t>
      </w:r>
    </w:p>
    <w:p w:rsidR="00105D99" w:rsidRPr="00105D99" w:rsidRDefault="00105D99" w:rsidP="00105D99">
      <w:pPr>
        <w:autoSpaceDE w:val="0"/>
        <w:autoSpaceDN w:val="0"/>
        <w:adjustRightInd w:val="0"/>
        <w:jc w:val="both"/>
        <w:rPr>
          <w:rFonts w:eastAsia="Calibri" w:cs="Tahoma"/>
          <w:bCs/>
          <w:color w:val="000000"/>
          <w:sz w:val="24"/>
          <w:szCs w:val="24"/>
        </w:rPr>
      </w:pPr>
      <w:r w:rsidRPr="00105D99">
        <w:rPr>
          <w:rFonts w:eastAsia="Calibri" w:cs="Tahoma"/>
          <w:bCs/>
          <w:color w:val="000000"/>
          <w:sz w:val="24"/>
          <w:szCs w:val="24"/>
        </w:rPr>
        <w:t></w:t>
      </w:r>
      <w:r w:rsidRPr="00105D99">
        <w:rPr>
          <w:rFonts w:eastAsia="Calibri" w:cs="Tahoma"/>
          <w:bCs/>
          <w:color w:val="000000"/>
          <w:sz w:val="24"/>
          <w:szCs w:val="24"/>
        </w:rPr>
        <w:t>Na tablicy ogłoszeń Urzędu Gminy Stare Kurowo.</w:t>
      </w:r>
    </w:p>
    <w:p w:rsidR="00105D99" w:rsidRPr="00105D99" w:rsidRDefault="00105D99" w:rsidP="00105D99">
      <w:pPr>
        <w:autoSpaceDE w:val="0"/>
        <w:autoSpaceDN w:val="0"/>
        <w:adjustRightInd w:val="0"/>
        <w:jc w:val="both"/>
        <w:rPr>
          <w:rFonts w:eastAsia="Calibri" w:cs="Tahoma"/>
          <w:bCs/>
          <w:i/>
          <w:iCs/>
          <w:color w:val="000000"/>
          <w:szCs w:val="20"/>
        </w:rPr>
      </w:pPr>
    </w:p>
    <w:p w:rsidR="00105D99" w:rsidRPr="00105D99" w:rsidRDefault="00105D99" w:rsidP="00105D99">
      <w:pPr>
        <w:autoSpaceDE w:val="0"/>
        <w:autoSpaceDN w:val="0"/>
        <w:adjustRightInd w:val="0"/>
        <w:jc w:val="both"/>
        <w:rPr>
          <w:rFonts w:eastAsia="Calibri" w:cs="Tahoma"/>
          <w:bCs/>
          <w:i/>
          <w:iCs/>
          <w:color w:val="000000"/>
          <w:szCs w:val="20"/>
        </w:rPr>
      </w:pPr>
    </w:p>
    <w:p w:rsidR="00105D99" w:rsidRPr="00105D99" w:rsidRDefault="00105D99" w:rsidP="00105D99">
      <w:pPr>
        <w:autoSpaceDE w:val="0"/>
        <w:autoSpaceDN w:val="0"/>
        <w:adjustRightInd w:val="0"/>
        <w:jc w:val="both"/>
        <w:rPr>
          <w:rFonts w:eastAsia="Calibri" w:cs="Tahoma"/>
          <w:b/>
          <w:bCs/>
          <w:i/>
          <w:iCs/>
          <w:color w:val="000000"/>
          <w:szCs w:val="20"/>
        </w:rPr>
      </w:pPr>
    </w:p>
    <w:p w:rsidR="00105D99" w:rsidRPr="00105D99" w:rsidRDefault="00105D99" w:rsidP="00105D99">
      <w:pPr>
        <w:spacing w:line="276" w:lineRule="auto"/>
        <w:rPr>
          <w:rFonts w:eastAsia="Times New Roman" w:cs="Tahoma"/>
          <w:b/>
          <w:sz w:val="24"/>
          <w:szCs w:val="24"/>
          <w:lang w:val="x-none" w:eastAsia="x-none"/>
        </w:rPr>
      </w:pPr>
      <w:r w:rsidRPr="00105D99">
        <w:rPr>
          <w:rFonts w:eastAsia="Times New Roman" w:cs="Tahoma"/>
          <w:sz w:val="24"/>
          <w:szCs w:val="24"/>
          <w:lang w:val="x-none" w:eastAsia="x-none"/>
        </w:rPr>
        <w:t xml:space="preserve">Znak sprawy: </w:t>
      </w:r>
      <w:r>
        <w:rPr>
          <w:rFonts w:eastAsia="Times New Roman" w:cs="Tahoma"/>
          <w:b/>
          <w:sz w:val="24"/>
          <w:szCs w:val="24"/>
          <w:lang w:val="x-none" w:eastAsia="x-none"/>
        </w:rPr>
        <w:t>RI.271.</w:t>
      </w:r>
      <w:r w:rsidR="00D7327D">
        <w:rPr>
          <w:rFonts w:eastAsia="Times New Roman" w:cs="Tahoma"/>
          <w:b/>
          <w:sz w:val="24"/>
          <w:szCs w:val="24"/>
          <w:lang w:eastAsia="x-none"/>
        </w:rPr>
        <w:t>3</w:t>
      </w:r>
      <w:r w:rsidRPr="00105D99">
        <w:rPr>
          <w:rFonts w:eastAsia="Times New Roman" w:cs="Tahoma"/>
          <w:b/>
          <w:sz w:val="24"/>
          <w:szCs w:val="24"/>
          <w:lang w:val="x-none" w:eastAsia="x-none"/>
        </w:rPr>
        <w:t>.201</w:t>
      </w:r>
      <w:r w:rsidRPr="00105D99">
        <w:rPr>
          <w:rFonts w:eastAsia="Times New Roman" w:cs="Tahoma"/>
          <w:b/>
          <w:sz w:val="24"/>
          <w:szCs w:val="24"/>
          <w:lang w:eastAsia="x-none"/>
        </w:rPr>
        <w:t>7.ABie</w:t>
      </w:r>
    </w:p>
    <w:p w:rsidR="00105D99" w:rsidRPr="00105D99" w:rsidRDefault="00105D99" w:rsidP="00105D99">
      <w:pPr>
        <w:spacing w:line="276" w:lineRule="auto"/>
        <w:jc w:val="center"/>
        <w:rPr>
          <w:rFonts w:eastAsia="Times New Roman" w:cs="Tahoma"/>
          <w:b/>
          <w:sz w:val="24"/>
          <w:szCs w:val="24"/>
          <w:highlight w:val="yellow"/>
          <w:lang w:eastAsia="pl-PL"/>
        </w:rPr>
      </w:pPr>
    </w:p>
    <w:p w:rsidR="00105D99" w:rsidRPr="00105D99" w:rsidRDefault="00105D99" w:rsidP="00105D99">
      <w:pPr>
        <w:autoSpaceDE w:val="0"/>
        <w:autoSpaceDN w:val="0"/>
        <w:adjustRightInd w:val="0"/>
        <w:jc w:val="both"/>
        <w:rPr>
          <w:rFonts w:eastAsia="Calibri" w:cs="Tahoma"/>
          <w:b/>
          <w:bCs/>
          <w:i/>
          <w:iCs/>
          <w:color w:val="000000"/>
          <w:szCs w:val="20"/>
        </w:rPr>
      </w:pPr>
    </w:p>
    <w:p w:rsidR="00105D99" w:rsidRPr="00105D99" w:rsidRDefault="00105D99" w:rsidP="00105D99">
      <w:pPr>
        <w:autoSpaceDE w:val="0"/>
        <w:autoSpaceDN w:val="0"/>
        <w:adjustRightInd w:val="0"/>
        <w:jc w:val="both"/>
        <w:rPr>
          <w:rFonts w:eastAsia="Calibri" w:cs="Tahoma"/>
          <w:b/>
          <w:bCs/>
          <w:i/>
          <w:iCs/>
          <w:color w:val="000000"/>
          <w:szCs w:val="20"/>
        </w:rPr>
      </w:pPr>
    </w:p>
    <w:p w:rsidR="00105D99" w:rsidRPr="00105D99" w:rsidRDefault="00105D99" w:rsidP="00105D99">
      <w:pPr>
        <w:autoSpaceDE w:val="0"/>
        <w:autoSpaceDN w:val="0"/>
        <w:adjustRightInd w:val="0"/>
        <w:jc w:val="both"/>
        <w:rPr>
          <w:rFonts w:eastAsia="Calibri" w:cs="Tahoma"/>
          <w:b/>
          <w:bCs/>
          <w:color w:val="000000"/>
          <w:sz w:val="24"/>
          <w:szCs w:val="24"/>
        </w:rPr>
      </w:pPr>
      <w:r w:rsidRPr="00105D99">
        <w:rPr>
          <w:rFonts w:eastAsia="Calibri" w:cs="Tahoma"/>
          <w:b/>
          <w:bCs/>
          <w:i/>
          <w:iCs/>
          <w:color w:val="000000"/>
          <w:sz w:val="24"/>
          <w:szCs w:val="24"/>
        </w:rPr>
        <w:t xml:space="preserve">Z A T W I E R D Z A M: </w:t>
      </w:r>
    </w:p>
    <w:p w:rsidR="00105D99" w:rsidRPr="00105D99" w:rsidRDefault="00105D99" w:rsidP="00105D99">
      <w:pPr>
        <w:autoSpaceDE w:val="0"/>
        <w:autoSpaceDN w:val="0"/>
        <w:adjustRightInd w:val="0"/>
        <w:jc w:val="both"/>
        <w:rPr>
          <w:rFonts w:eastAsia="Calibri" w:cs="Tahoma"/>
          <w:bCs/>
          <w:i/>
          <w:iCs/>
          <w:color w:val="000000"/>
          <w:sz w:val="24"/>
          <w:szCs w:val="24"/>
        </w:rPr>
      </w:pPr>
    </w:p>
    <w:p w:rsidR="00105D99" w:rsidRPr="00105D99" w:rsidRDefault="00105D99" w:rsidP="00105D99">
      <w:pPr>
        <w:autoSpaceDE w:val="0"/>
        <w:autoSpaceDN w:val="0"/>
        <w:adjustRightInd w:val="0"/>
        <w:jc w:val="both"/>
        <w:rPr>
          <w:rFonts w:eastAsia="Calibri" w:cs="Tahoma"/>
          <w:bCs/>
          <w:i/>
          <w:iCs/>
          <w:color w:val="000000"/>
          <w:szCs w:val="20"/>
        </w:rPr>
      </w:pPr>
      <w:r w:rsidRPr="00105D99">
        <w:rPr>
          <w:rFonts w:eastAsia="Calibri" w:cs="Tahoma"/>
          <w:bCs/>
          <w:i/>
          <w:iCs/>
          <w:color w:val="000000"/>
          <w:szCs w:val="20"/>
        </w:rPr>
        <w:t xml:space="preserve">Wójt Gminy Stare Kurowo </w:t>
      </w:r>
    </w:p>
    <w:p w:rsidR="00105D99" w:rsidRPr="00105D99" w:rsidRDefault="00105D99" w:rsidP="00105D99">
      <w:pPr>
        <w:autoSpaceDE w:val="0"/>
        <w:autoSpaceDN w:val="0"/>
        <w:adjustRightInd w:val="0"/>
        <w:jc w:val="both"/>
        <w:rPr>
          <w:rFonts w:eastAsia="Calibri" w:cs="Tahoma"/>
          <w:bCs/>
          <w:i/>
          <w:iCs/>
          <w:color w:val="000000"/>
          <w:szCs w:val="20"/>
        </w:rPr>
      </w:pPr>
      <w:r w:rsidRPr="00105D99">
        <w:rPr>
          <w:rFonts w:eastAsia="Calibri" w:cs="Tahoma"/>
          <w:bCs/>
          <w:i/>
          <w:iCs/>
          <w:color w:val="000000"/>
          <w:szCs w:val="20"/>
        </w:rPr>
        <w:t xml:space="preserve">  (-) Wiesław </w:t>
      </w:r>
      <w:proofErr w:type="spellStart"/>
      <w:r w:rsidRPr="00105D99">
        <w:rPr>
          <w:rFonts w:eastAsia="Calibri" w:cs="Tahoma"/>
          <w:bCs/>
          <w:i/>
          <w:iCs/>
          <w:color w:val="000000"/>
          <w:szCs w:val="20"/>
        </w:rPr>
        <w:t>Własak</w:t>
      </w:r>
      <w:proofErr w:type="spellEnd"/>
    </w:p>
    <w:p w:rsidR="00105D99" w:rsidRPr="00105D99" w:rsidRDefault="00105D99" w:rsidP="00105D99">
      <w:pPr>
        <w:autoSpaceDE w:val="0"/>
        <w:autoSpaceDN w:val="0"/>
        <w:adjustRightInd w:val="0"/>
        <w:jc w:val="both"/>
        <w:rPr>
          <w:rFonts w:eastAsia="Calibri" w:cs="Tahoma"/>
          <w:bCs/>
          <w:i/>
          <w:iCs/>
          <w:color w:val="000000"/>
          <w:szCs w:val="20"/>
        </w:rPr>
      </w:pPr>
    </w:p>
    <w:p w:rsidR="00105D99" w:rsidRPr="00105D99" w:rsidRDefault="00D7327D" w:rsidP="00105D99">
      <w:pPr>
        <w:autoSpaceDE w:val="0"/>
        <w:autoSpaceDN w:val="0"/>
        <w:adjustRightInd w:val="0"/>
        <w:jc w:val="both"/>
        <w:rPr>
          <w:rFonts w:eastAsia="Calibri" w:cs="Tahoma"/>
          <w:bCs/>
          <w:i/>
          <w:iCs/>
          <w:szCs w:val="20"/>
        </w:rPr>
      </w:pPr>
      <w:r>
        <w:rPr>
          <w:rFonts w:eastAsia="Calibri" w:cs="Tahoma"/>
          <w:bCs/>
          <w:i/>
          <w:iCs/>
          <w:szCs w:val="20"/>
        </w:rPr>
        <w:t xml:space="preserve">Stare Kurowo, dnia </w:t>
      </w:r>
      <w:bookmarkStart w:id="0" w:name="_GoBack"/>
      <w:r>
        <w:rPr>
          <w:rFonts w:eastAsia="Calibri" w:cs="Tahoma"/>
          <w:bCs/>
          <w:i/>
          <w:iCs/>
          <w:szCs w:val="20"/>
        </w:rPr>
        <w:t>11.07</w:t>
      </w:r>
      <w:r w:rsidR="00105D99" w:rsidRPr="00105D99">
        <w:rPr>
          <w:rFonts w:eastAsia="Calibri" w:cs="Tahoma"/>
          <w:bCs/>
          <w:i/>
          <w:iCs/>
          <w:szCs w:val="20"/>
        </w:rPr>
        <w:t xml:space="preserve">.2017 r. </w:t>
      </w:r>
    </w:p>
    <w:bookmarkEnd w:id="0"/>
    <w:p w:rsidR="00105D99" w:rsidRPr="00105D99" w:rsidRDefault="00105D99" w:rsidP="00105D99">
      <w:pPr>
        <w:autoSpaceDE w:val="0"/>
        <w:autoSpaceDN w:val="0"/>
        <w:adjustRightInd w:val="0"/>
        <w:jc w:val="center"/>
        <w:rPr>
          <w:rFonts w:eastAsia="Calibri" w:cs="Tahoma"/>
          <w:bCs/>
          <w:i/>
          <w:iCs/>
          <w:color w:val="000000"/>
          <w:szCs w:val="20"/>
        </w:rPr>
      </w:pPr>
    </w:p>
    <w:p w:rsidR="00105D99" w:rsidRPr="00105D99" w:rsidRDefault="00105D99" w:rsidP="00105D99">
      <w:pPr>
        <w:autoSpaceDE w:val="0"/>
        <w:autoSpaceDN w:val="0"/>
        <w:adjustRightInd w:val="0"/>
        <w:jc w:val="center"/>
        <w:rPr>
          <w:rFonts w:eastAsia="Calibri" w:cs="Tahoma"/>
          <w:bCs/>
          <w:i/>
          <w:iCs/>
          <w:color w:val="000000"/>
          <w:szCs w:val="20"/>
        </w:rPr>
      </w:pPr>
    </w:p>
    <w:p w:rsidR="00105D99" w:rsidRPr="00105D99" w:rsidRDefault="00105D99" w:rsidP="00105D99">
      <w:pPr>
        <w:autoSpaceDE w:val="0"/>
        <w:autoSpaceDN w:val="0"/>
        <w:adjustRightInd w:val="0"/>
        <w:jc w:val="center"/>
        <w:rPr>
          <w:rFonts w:eastAsia="Calibri" w:cs="Tahoma"/>
          <w:bCs/>
          <w:i/>
          <w:iCs/>
          <w:color w:val="000000"/>
          <w:szCs w:val="20"/>
        </w:rPr>
      </w:pPr>
      <w:r w:rsidRPr="00105D99">
        <w:rPr>
          <w:rFonts w:eastAsia="Calibri" w:cs="Tahoma"/>
          <w:bCs/>
          <w:i/>
          <w:iCs/>
          <w:color w:val="000000"/>
          <w:szCs w:val="20"/>
        </w:rPr>
        <w:t xml:space="preserve">Stare Kurowo, </w:t>
      </w:r>
      <w:r w:rsidR="00D7327D">
        <w:rPr>
          <w:rFonts w:eastAsia="Calibri" w:cs="Tahoma"/>
          <w:bCs/>
          <w:i/>
          <w:iCs/>
          <w:color w:val="000000"/>
          <w:szCs w:val="20"/>
        </w:rPr>
        <w:t>lipiec</w:t>
      </w:r>
      <w:r w:rsidRPr="00105D99">
        <w:rPr>
          <w:rFonts w:eastAsia="Calibri" w:cs="Tahoma"/>
          <w:bCs/>
          <w:i/>
          <w:iCs/>
          <w:color w:val="000000"/>
          <w:szCs w:val="20"/>
        </w:rPr>
        <w:t xml:space="preserve"> 2017 r.</w:t>
      </w:r>
    </w:p>
    <w:p w:rsidR="00105D99" w:rsidRPr="00105D99" w:rsidRDefault="00105D99" w:rsidP="00105D99">
      <w:pPr>
        <w:spacing w:line="360" w:lineRule="auto"/>
        <w:jc w:val="both"/>
        <w:rPr>
          <w:rFonts w:ascii="Arial" w:eastAsia="Times New Roman" w:hAnsi="Arial" w:cs="Arial"/>
          <w:szCs w:val="20"/>
          <w:lang w:val="x-none" w:eastAsia="x-none"/>
        </w:rPr>
      </w:pPr>
    </w:p>
    <w:p w:rsidR="00105D99" w:rsidRPr="00105D99" w:rsidRDefault="00105D99" w:rsidP="00105D99">
      <w:pPr>
        <w:spacing w:line="360" w:lineRule="auto"/>
        <w:jc w:val="both"/>
        <w:rPr>
          <w:rFonts w:eastAsia="Times New Roman" w:cs="Tahoma"/>
          <w:b/>
          <w:szCs w:val="20"/>
          <w:lang w:val="x-none" w:eastAsia="x-none"/>
        </w:rPr>
      </w:pPr>
      <w:r w:rsidRPr="00105D99">
        <w:rPr>
          <w:rFonts w:eastAsia="Times New Roman" w:cs="Tahoma"/>
          <w:szCs w:val="20"/>
          <w:lang w:val="x-none" w:eastAsia="x-none"/>
        </w:rPr>
        <w:t xml:space="preserve">Znak sprawy: </w:t>
      </w:r>
      <w:r>
        <w:rPr>
          <w:rFonts w:eastAsia="Times New Roman" w:cs="Tahoma"/>
          <w:b/>
          <w:szCs w:val="20"/>
          <w:lang w:val="x-none" w:eastAsia="x-none"/>
        </w:rPr>
        <w:t>RI.271.</w:t>
      </w:r>
      <w:r w:rsidR="00D7327D">
        <w:rPr>
          <w:rFonts w:eastAsia="Times New Roman" w:cs="Tahoma"/>
          <w:b/>
          <w:szCs w:val="20"/>
          <w:lang w:eastAsia="x-none"/>
        </w:rPr>
        <w:t>3</w:t>
      </w:r>
      <w:r w:rsidRPr="00105D99">
        <w:rPr>
          <w:rFonts w:eastAsia="Times New Roman" w:cs="Tahoma"/>
          <w:b/>
          <w:szCs w:val="20"/>
          <w:lang w:val="x-none" w:eastAsia="x-none"/>
        </w:rPr>
        <w:t>.201</w:t>
      </w:r>
      <w:r w:rsidRPr="00105D99">
        <w:rPr>
          <w:rFonts w:eastAsia="Times New Roman" w:cs="Tahoma"/>
          <w:b/>
          <w:szCs w:val="20"/>
          <w:lang w:eastAsia="x-none"/>
        </w:rPr>
        <w:t>7.ABie</w:t>
      </w:r>
      <w:r w:rsidRPr="00105D99">
        <w:rPr>
          <w:rFonts w:eastAsia="Times New Roman" w:cs="Tahoma"/>
          <w:b/>
          <w:szCs w:val="20"/>
          <w:lang w:val="x-none" w:eastAsia="x-none"/>
        </w:rPr>
        <w:t xml:space="preserve">               </w:t>
      </w:r>
    </w:p>
    <w:p w:rsidR="00105D99" w:rsidRPr="00105D99" w:rsidRDefault="00105D99" w:rsidP="00105D99">
      <w:pPr>
        <w:spacing w:line="360" w:lineRule="auto"/>
        <w:jc w:val="both"/>
        <w:rPr>
          <w:rFonts w:eastAsia="Times New Roman" w:cs="Tahoma"/>
          <w:b/>
          <w:szCs w:val="20"/>
          <w:highlight w:val="yellow"/>
          <w:lang w:eastAsia="pl-PL"/>
        </w:rPr>
      </w:pPr>
    </w:p>
    <w:p w:rsidR="00105D99" w:rsidRPr="00105D99" w:rsidRDefault="00105D99" w:rsidP="00105D99">
      <w:pPr>
        <w:spacing w:line="360" w:lineRule="auto"/>
        <w:jc w:val="center"/>
        <w:rPr>
          <w:rFonts w:eastAsia="Times New Roman" w:cs="Tahoma"/>
          <w:b/>
          <w:szCs w:val="20"/>
          <w:lang w:eastAsia="pl-PL"/>
        </w:rPr>
      </w:pPr>
      <w:r w:rsidRPr="00105D99">
        <w:rPr>
          <w:rFonts w:eastAsia="Times New Roman" w:cs="Tahoma"/>
          <w:b/>
          <w:szCs w:val="20"/>
          <w:lang w:eastAsia="pl-PL"/>
        </w:rPr>
        <w:t>SPECYFIKACJA    ISTOTNYCH    WARUNKÓW    ZAMÓWIENIA</w:t>
      </w:r>
    </w:p>
    <w:p w:rsidR="00105D99" w:rsidRPr="00105D99" w:rsidRDefault="00105D99" w:rsidP="00105D99">
      <w:pPr>
        <w:tabs>
          <w:tab w:val="center" w:pos="4988"/>
        </w:tabs>
        <w:autoSpaceDE w:val="0"/>
        <w:autoSpaceDN w:val="0"/>
        <w:adjustRightInd w:val="0"/>
        <w:spacing w:line="360" w:lineRule="auto"/>
        <w:jc w:val="both"/>
        <w:rPr>
          <w:rFonts w:eastAsia="Times New Roman" w:cs="Tahoma"/>
          <w:b/>
          <w:szCs w:val="20"/>
          <w:lang w:eastAsia="pl-PL"/>
        </w:rPr>
      </w:pPr>
    </w:p>
    <w:p w:rsidR="00105D99" w:rsidRPr="00105D99" w:rsidRDefault="00105D99" w:rsidP="00105D99">
      <w:pPr>
        <w:tabs>
          <w:tab w:val="center" w:pos="4988"/>
        </w:tabs>
        <w:autoSpaceDE w:val="0"/>
        <w:autoSpaceDN w:val="0"/>
        <w:adjustRightInd w:val="0"/>
        <w:spacing w:line="360" w:lineRule="auto"/>
        <w:jc w:val="both"/>
        <w:rPr>
          <w:rFonts w:eastAsia="Times New Roman" w:cs="Tahoma"/>
          <w:b/>
          <w:szCs w:val="20"/>
          <w:lang w:eastAsia="pl-PL"/>
        </w:rPr>
      </w:pPr>
      <w:r w:rsidRPr="00105D99">
        <w:rPr>
          <w:rFonts w:eastAsia="Times New Roman" w:cs="Tahoma"/>
          <w:b/>
          <w:szCs w:val="20"/>
          <w:lang w:eastAsia="pl-PL"/>
        </w:rPr>
        <w:t>Dot. przetargu nieograniczonego:</w:t>
      </w:r>
      <w:r w:rsidRPr="00105D99">
        <w:rPr>
          <w:rFonts w:eastAsia="Times New Roman" w:cs="Tahoma"/>
          <w:b/>
          <w:szCs w:val="20"/>
          <w:lang w:eastAsia="pl-PL"/>
        </w:rPr>
        <w:tab/>
      </w:r>
    </w:p>
    <w:p w:rsidR="00105D99" w:rsidRPr="00105D99" w:rsidRDefault="00105D99" w:rsidP="00105D99">
      <w:pPr>
        <w:tabs>
          <w:tab w:val="center" w:pos="4988"/>
        </w:tabs>
        <w:autoSpaceDE w:val="0"/>
        <w:autoSpaceDN w:val="0"/>
        <w:adjustRightInd w:val="0"/>
        <w:spacing w:line="360" w:lineRule="auto"/>
        <w:jc w:val="both"/>
        <w:rPr>
          <w:rFonts w:eastAsia="Times New Roman" w:cs="Tahoma"/>
          <w:b/>
          <w:szCs w:val="20"/>
          <w:lang w:eastAsia="pl-PL"/>
        </w:rPr>
      </w:pPr>
    </w:p>
    <w:p w:rsidR="00105D99" w:rsidRPr="009E7B85" w:rsidRDefault="00105D99" w:rsidP="00105D99">
      <w:pPr>
        <w:jc w:val="center"/>
        <w:rPr>
          <w:rFonts w:eastAsia="Times New Roman" w:cs="Tahoma"/>
          <w:b/>
          <w:bCs/>
          <w:i/>
          <w:iCs/>
          <w:sz w:val="24"/>
          <w:szCs w:val="24"/>
          <w:lang w:eastAsia="pl-PL"/>
        </w:rPr>
      </w:pPr>
      <w:r w:rsidRPr="009E7B85">
        <w:rPr>
          <w:rFonts w:eastAsia="Times New Roman" w:cs="Tahoma"/>
          <w:b/>
          <w:bCs/>
          <w:i/>
          <w:iCs/>
          <w:sz w:val="24"/>
          <w:szCs w:val="24"/>
          <w:lang w:eastAsia="pl-PL"/>
        </w:rPr>
        <w:t>Przygotowanie i dowóz posiłków dla dzieci z przedszkola oraz uczniów szkół z terenu Gminy Stare Kurowo  roku szkolnym 2017/2018</w:t>
      </w:r>
    </w:p>
    <w:p w:rsidR="00105D99" w:rsidRPr="00105D99" w:rsidRDefault="00105D99" w:rsidP="00105D99">
      <w:pPr>
        <w:spacing w:line="360" w:lineRule="auto"/>
        <w:jc w:val="both"/>
        <w:rPr>
          <w:rFonts w:eastAsia="Times New Roman" w:cs="Tahoma"/>
          <w:b/>
          <w:color w:val="534E40"/>
          <w:szCs w:val="20"/>
          <w:highlight w:val="yellow"/>
          <w:lang w:eastAsia="pl-PL"/>
        </w:rPr>
      </w:pPr>
    </w:p>
    <w:p w:rsidR="00105D99" w:rsidRPr="00105D99" w:rsidRDefault="00105D99" w:rsidP="00105D99">
      <w:pPr>
        <w:pBdr>
          <w:top w:val="single" w:sz="4" w:space="2"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Wstęp</w:t>
      </w:r>
    </w:p>
    <w:p w:rsidR="00105D99" w:rsidRPr="00105D99" w:rsidRDefault="00105D99" w:rsidP="00105D99">
      <w:pPr>
        <w:spacing w:before="60" w:after="60" w:line="360" w:lineRule="auto"/>
        <w:jc w:val="both"/>
        <w:rPr>
          <w:rFonts w:eastAsia="Times New Roman" w:cs="Tahoma"/>
          <w:szCs w:val="20"/>
          <w:lang w:val="x-none" w:eastAsia="x-none"/>
        </w:rPr>
      </w:pPr>
    </w:p>
    <w:p w:rsidR="00105D99" w:rsidRPr="00105D99" w:rsidRDefault="00105D99" w:rsidP="00105D99">
      <w:pPr>
        <w:spacing w:before="60" w:after="60" w:line="360" w:lineRule="auto"/>
        <w:jc w:val="both"/>
        <w:rPr>
          <w:rFonts w:eastAsia="Times New Roman" w:cs="Tahoma"/>
          <w:szCs w:val="20"/>
          <w:highlight w:val="yellow"/>
          <w:lang w:val="x-none" w:eastAsia="x-none"/>
        </w:rPr>
      </w:pPr>
      <w:r w:rsidRPr="00105D99">
        <w:rPr>
          <w:rFonts w:eastAsia="Times New Roman" w:cs="Tahoma"/>
          <w:szCs w:val="20"/>
          <w:lang w:val="x-none" w:eastAsia="x-none"/>
        </w:rPr>
        <w:t>Wszystkich Wykonawców uczestniczących w niniejszym przetargu obowiązuje działanie zgodne z Ustawą z dnia 29 stycznia 2004 r. Prawo zamówień publicznych (PZP) (Dz. U. z 201</w:t>
      </w:r>
      <w:r w:rsidRPr="00105D99">
        <w:rPr>
          <w:rFonts w:eastAsia="Times New Roman" w:cs="Tahoma"/>
          <w:szCs w:val="20"/>
          <w:lang w:eastAsia="x-none"/>
        </w:rPr>
        <w:t>5</w:t>
      </w:r>
      <w:r w:rsidRPr="00105D99">
        <w:rPr>
          <w:rFonts w:eastAsia="Times New Roman" w:cs="Tahoma"/>
          <w:szCs w:val="20"/>
          <w:lang w:val="x-none" w:eastAsia="x-none"/>
        </w:rPr>
        <w:t xml:space="preserve"> r., poz. </w:t>
      </w:r>
      <w:r w:rsidRPr="00105D99">
        <w:rPr>
          <w:rFonts w:eastAsia="Times New Roman" w:cs="Tahoma"/>
          <w:szCs w:val="20"/>
          <w:lang w:eastAsia="x-none"/>
        </w:rPr>
        <w:t>2164 ze zmianami</w:t>
      </w:r>
      <w:r w:rsidRPr="00105D99">
        <w:rPr>
          <w:rFonts w:eastAsia="Times New Roman" w:cs="Tahoma"/>
          <w:szCs w:val="20"/>
          <w:lang w:val="x-none" w:eastAsia="x-none"/>
        </w:rPr>
        <w:t xml:space="preserve">) wraz z przepisami wykonawczymi do ustawy oraz przepisami związanymi z zamówieniami publicznymi.  Ilekroć w treści SIWZ jest mowa o Ustawie należy przez to rozumieć ustawę PZP. </w:t>
      </w:r>
    </w:p>
    <w:p w:rsidR="00105D99" w:rsidRPr="00105D99" w:rsidRDefault="00105D99" w:rsidP="00105D99">
      <w:pPr>
        <w:spacing w:line="360" w:lineRule="auto"/>
        <w:jc w:val="both"/>
        <w:rPr>
          <w:rFonts w:eastAsia="Times New Roman" w:cs="Tahoma"/>
          <w:b/>
          <w:szCs w:val="20"/>
          <w:highlight w:val="yellow"/>
          <w:lang w:eastAsia="pl-PL"/>
        </w:rPr>
      </w:pPr>
    </w:p>
    <w:p w:rsidR="00105D99" w:rsidRPr="00105D99" w:rsidRDefault="00105D99" w:rsidP="00105D99">
      <w:pPr>
        <w:spacing w:line="360" w:lineRule="auto"/>
        <w:jc w:val="both"/>
        <w:rPr>
          <w:rFonts w:eastAsia="Times New Roman" w:cs="Tahoma"/>
          <w:b/>
          <w:szCs w:val="20"/>
          <w:lang w:eastAsia="pl-PL"/>
        </w:rPr>
      </w:pPr>
      <w:r w:rsidRPr="00105D99">
        <w:rPr>
          <w:rFonts w:eastAsia="Times New Roman" w:cs="Tahoma"/>
          <w:szCs w:val="20"/>
          <w:lang w:eastAsia="pl-PL"/>
        </w:rPr>
        <w:t>Przedkładając swoją ofertę przetargową Wykonawca akceptuje w całości i bez zastrzeżeń warunki włącznie ze wszystkimi załącznikami, jakim podporządkowane jest niniejsze zamówienie.</w:t>
      </w:r>
    </w:p>
    <w:p w:rsidR="00105D99" w:rsidRPr="00105D99" w:rsidRDefault="00105D99" w:rsidP="00105D99">
      <w:pPr>
        <w:spacing w:line="360" w:lineRule="auto"/>
        <w:jc w:val="both"/>
        <w:rPr>
          <w:rFonts w:eastAsia="Times New Roman" w:cs="Tahoma"/>
          <w:b/>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 Nazwa oraz adres zamawiającego</w:t>
      </w:r>
    </w:p>
    <w:p w:rsidR="00105D99" w:rsidRPr="00105D99" w:rsidRDefault="00105D99" w:rsidP="00105D99">
      <w:pPr>
        <w:tabs>
          <w:tab w:val="num" w:pos="0"/>
        </w:tabs>
        <w:spacing w:line="360" w:lineRule="auto"/>
        <w:jc w:val="both"/>
        <w:rPr>
          <w:rFonts w:eastAsia="Times New Roman" w:cs="Tahoma"/>
          <w:szCs w:val="20"/>
          <w:lang w:eastAsia="pl-PL"/>
        </w:rPr>
      </w:pPr>
    </w:p>
    <w:p w:rsidR="00105D99" w:rsidRPr="00105D99" w:rsidRDefault="00105D99" w:rsidP="00105D99">
      <w:pPr>
        <w:autoSpaceDE w:val="0"/>
        <w:autoSpaceDN w:val="0"/>
        <w:jc w:val="both"/>
        <w:rPr>
          <w:rFonts w:eastAsia="Times New Roman" w:cs="Tahoma"/>
          <w:szCs w:val="20"/>
          <w:lang w:eastAsia="pl-PL"/>
        </w:rPr>
      </w:pPr>
      <w:r w:rsidRPr="00105D99">
        <w:rPr>
          <w:rFonts w:eastAsia="Times New Roman" w:cs="Tahoma"/>
          <w:b/>
          <w:iCs/>
          <w:szCs w:val="20"/>
          <w:lang w:eastAsia="pl-PL"/>
        </w:rPr>
        <w:t>Nazwa Zamawiającego:</w:t>
      </w:r>
      <w:r w:rsidRPr="00105D99">
        <w:rPr>
          <w:rFonts w:eastAsia="Times New Roman" w:cs="Tahoma"/>
          <w:b/>
          <w:szCs w:val="20"/>
          <w:lang w:eastAsia="pl-PL"/>
        </w:rPr>
        <w:tab/>
      </w:r>
      <w:r w:rsidRPr="00105D99">
        <w:rPr>
          <w:rFonts w:eastAsia="Times New Roman" w:cs="Tahoma"/>
          <w:szCs w:val="20"/>
          <w:lang w:eastAsia="pl-PL"/>
        </w:rPr>
        <w:t>Gmina Stare Kurowo</w:t>
      </w:r>
    </w:p>
    <w:p w:rsidR="00105D99" w:rsidRPr="00105D99" w:rsidRDefault="00105D99" w:rsidP="00105D99">
      <w:pPr>
        <w:jc w:val="both"/>
        <w:rPr>
          <w:rFonts w:eastAsia="Calibri" w:cs="Tahoma"/>
          <w:b/>
          <w:bCs/>
          <w:szCs w:val="20"/>
        </w:rPr>
      </w:pPr>
      <w:r w:rsidRPr="00105D99">
        <w:rPr>
          <w:rFonts w:eastAsia="Calibri" w:cs="Tahoma"/>
          <w:b/>
          <w:bCs/>
          <w:iCs/>
          <w:szCs w:val="20"/>
        </w:rPr>
        <w:t>REGON:</w:t>
      </w:r>
      <w:r w:rsidRPr="00105D99">
        <w:rPr>
          <w:rFonts w:eastAsia="Calibri" w:cs="Tahoma"/>
          <w:b/>
          <w:bCs/>
          <w:iCs/>
          <w:szCs w:val="20"/>
        </w:rPr>
        <w:tab/>
      </w:r>
      <w:r w:rsidRPr="00105D99">
        <w:rPr>
          <w:rFonts w:eastAsia="Calibri" w:cs="Tahoma"/>
          <w:b/>
          <w:bCs/>
          <w:iCs/>
          <w:szCs w:val="20"/>
        </w:rPr>
        <w:tab/>
      </w:r>
      <w:r w:rsidRPr="00105D99">
        <w:rPr>
          <w:rFonts w:eastAsia="Calibri" w:cs="Tahoma"/>
          <w:b/>
          <w:bCs/>
          <w:iCs/>
          <w:szCs w:val="20"/>
        </w:rPr>
        <w:tab/>
      </w:r>
      <w:r w:rsidRPr="00105D99">
        <w:rPr>
          <w:rFonts w:eastAsia="Calibri" w:cs="Tahoma"/>
          <w:color w:val="000000"/>
          <w:szCs w:val="20"/>
        </w:rPr>
        <w:t>210966786</w:t>
      </w:r>
    </w:p>
    <w:p w:rsidR="00105D99" w:rsidRPr="00105D99" w:rsidRDefault="00105D99" w:rsidP="00105D99">
      <w:pPr>
        <w:autoSpaceDE w:val="0"/>
        <w:autoSpaceDN w:val="0"/>
        <w:jc w:val="both"/>
        <w:rPr>
          <w:rFonts w:eastAsia="Times New Roman" w:cs="Tahoma"/>
          <w:szCs w:val="20"/>
          <w:lang w:eastAsia="pl-PL"/>
        </w:rPr>
      </w:pPr>
      <w:r w:rsidRPr="00105D99">
        <w:rPr>
          <w:rFonts w:eastAsia="Times New Roman" w:cs="Tahoma"/>
          <w:b/>
          <w:iCs/>
          <w:szCs w:val="20"/>
          <w:lang w:eastAsia="pl-PL"/>
        </w:rPr>
        <w:t>NIP: </w:t>
      </w:r>
      <w:r w:rsidRPr="00105D99">
        <w:rPr>
          <w:rFonts w:eastAsia="Times New Roman" w:cs="Tahoma"/>
          <w:b/>
          <w:iCs/>
          <w:szCs w:val="20"/>
          <w:lang w:eastAsia="pl-PL"/>
        </w:rPr>
        <w:tab/>
      </w:r>
      <w:r w:rsidRPr="00105D99">
        <w:rPr>
          <w:rFonts w:eastAsia="Times New Roman" w:cs="Tahoma"/>
          <w:b/>
          <w:iCs/>
          <w:szCs w:val="20"/>
          <w:lang w:eastAsia="pl-PL"/>
        </w:rPr>
        <w:tab/>
      </w:r>
      <w:r w:rsidRPr="00105D99">
        <w:rPr>
          <w:rFonts w:eastAsia="Times New Roman" w:cs="Tahoma"/>
          <w:b/>
          <w:iCs/>
          <w:szCs w:val="20"/>
          <w:lang w:eastAsia="pl-PL"/>
        </w:rPr>
        <w:tab/>
      </w:r>
      <w:r w:rsidRPr="00105D99">
        <w:rPr>
          <w:rFonts w:eastAsia="Times New Roman" w:cs="Tahoma"/>
          <w:b/>
          <w:iCs/>
          <w:szCs w:val="20"/>
          <w:lang w:eastAsia="pl-PL"/>
        </w:rPr>
        <w:tab/>
      </w:r>
      <w:r w:rsidRPr="00105D99">
        <w:rPr>
          <w:rFonts w:eastAsia="Times New Roman" w:cs="Tahoma"/>
          <w:iCs/>
          <w:szCs w:val="20"/>
          <w:lang w:eastAsia="pl-PL"/>
        </w:rPr>
        <w:t>599-00-18-911</w:t>
      </w:r>
    </w:p>
    <w:p w:rsidR="00105D99" w:rsidRPr="00105D99" w:rsidRDefault="00105D99" w:rsidP="00105D99">
      <w:pPr>
        <w:autoSpaceDE w:val="0"/>
        <w:autoSpaceDN w:val="0"/>
        <w:jc w:val="both"/>
        <w:rPr>
          <w:rFonts w:eastAsia="Times New Roman" w:cs="Tahoma"/>
          <w:iCs/>
          <w:szCs w:val="20"/>
          <w:lang w:eastAsia="pl-PL"/>
        </w:rPr>
      </w:pPr>
      <w:r w:rsidRPr="00105D99">
        <w:rPr>
          <w:rFonts w:eastAsia="Times New Roman" w:cs="Tahoma"/>
          <w:b/>
          <w:szCs w:val="20"/>
          <w:lang w:eastAsia="pl-PL"/>
        </w:rPr>
        <w:t>Miejscowość:</w:t>
      </w:r>
      <w:r w:rsidRPr="00105D99">
        <w:rPr>
          <w:rFonts w:eastAsia="Times New Roman" w:cs="Tahoma"/>
          <w:b/>
          <w:szCs w:val="20"/>
          <w:lang w:eastAsia="pl-PL"/>
        </w:rPr>
        <w:tab/>
      </w:r>
      <w:r w:rsidRPr="00105D99">
        <w:rPr>
          <w:rFonts w:eastAsia="Times New Roman" w:cs="Tahoma"/>
          <w:b/>
          <w:szCs w:val="20"/>
          <w:lang w:eastAsia="pl-PL"/>
        </w:rPr>
        <w:tab/>
      </w:r>
      <w:r w:rsidRPr="00105D99">
        <w:rPr>
          <w:rFonts w:eastAsia="Times New Roman" w:cs="Tahoma"/>
          <w:b/>
          <w:szCs w:val="20"/>
          <w:lang w:eastAsia="pl-PL"/>
        </w:rPr>
        <w:tab/>
      </w:r>
      <w:r w:rsidRPr="00105D99">
        <w:rPr>
          <w:rFonts w:eastAsia="Times New Roman" w:cs="Tahoma"/>
          <w:szCs w:val="20"/>
          <w:lang w:eastAsia="pl-PL"/>
        </w:rPr>
        <w:t>66-540 Stare Kurowo</w:t>
      </w:r>
    </w:p>
    <w:p w:rsidR="00105D99" w:rsidRPr="00105D99" w:rsidRDefault="00105D99" w:rsidP="00105D99">
      <w:pPr>
        <w:autoSpaceDE w:val="0"/>
        <w:autoSpaceDN w:val="0"/>
        <w:jc w:val="both"/>
        <w:rPr>
          <w:rFonts w:eastAsia="Times New Roman" w:cs="Tahoma"/>
          <w:szCs w:val="20"/>
          <w:lang w:eastAsia="pl-PL"/>
        </w:rPr>
      </w:pPr>
      <w:r w:rsidRPr="00105D99">
        <w:rPr>
          <w:rFonts w:eastAsia="Times New Roman" w:cs="Tahoma"/>
          <w:b/>
          <w:iCs/>
          <w:szCs w:val="20"/>
          <w:lang w:eastAsia="pl-PL"/>
        </w:rPr>
        <w:t>Adres:</w:t>
      </w:r>
      <w:r w:rsidRPr="00105D99">
        <w:rPr>
          <w:rFonts w:eastAsia="Times New Roman" w:cs="Tahoma"/>
          <w:b/>
          <w:szCs w:val="20"/>
          <w:lang w:eastAsia="pl-PL"/>
        </w:rPr>
        <w:tab/>
      </w:r>
      <w:r w:rsidRPr="00105D99">
        <w:rPr>
          <w:rFonts w:eastAsia="Times New Roman" w:cs="Tahoma"/>
          <w:b/>
          <w:szCs w:val="20"/>
          <w:lang w:eastAsia="pl-PL"/>
        </w:rPr>
        <w:tab/>
      </w:r>
      <w:r w:rsidRPr="00105D99">
        <w:rPr>
          <w:rFonts w:eastAsia="Times New Roman" w:cs="Tahoma"/>
          <w:b/>
          <w:szCs w:val="20"/>
          <w:lang w:eastAsia="pl-PL"/>
        </w:rPr>
        <w:tab/>
      </w:r>
      <w:r w:rsidRPr="00105D99">
        <w:rPr>
          <w:rFonts w:eastAsia="Times New Roman" w:cs="Tahoma"/>
          <w:b/>
          <w:szCs w:val="20"/>
          <w:lang w:eastAsia="pl-PL"/>
        </w:rPr>
        <w:tab/>
      </w:r>
      <w:r w:rsidRPr="00105D99">
        <w:rPr>
          <w:rFonts w:eastAsia="Times New Roman" w:cs="Tahoma"/>
          <w:szCs w:val="20"/>
          <w:lang w:eastAsia="pl-PL"/>
        </w:rPr>
        <w:t>ul. Daszyńskiego 1</w:t>
      </w:r>
    </w:p>
    <w:p w:rsidR="00105D99" w:rsidRPr="00105D99" w:rsidRDefault="00105D99" w:rsidP="00105D99">
      <w:pPr>
        <w:autoSpaceDE w:val="0"/>
        <w:autoSpaceDN w:val="0"/>
        <w:jc w:val="both"/>
        <w:rPr>
          <w:rFonts w:eastAsia="Times New Roman" w:cs="Tahoma"/>
          <w:bCs/>
          <w:szCs w:val="20"/>
          <w:lang w:eastAsia="pl-PL"/>
        </w:rPr>
      </w:pPr>
      <w:r w:rsidRPr="00105D99">
        <w:rPr>
          <w:rFonts w:eastAsia="Times New Roman" w:cs="Tahoma"/>
          <w:b/>
          <w:iCs/>
          <w:szCs w:val="20"/>
          <w:lang w:eastAsia="pl-PL"/>
        </w:rPr>
        <w:t>Strona internetowa:</w:t>
      </w:r>
      <w:r w:rsidRPr="00105D99">
        <w:rPr>
          <w:rFonts w:eastAsia="Times New Roman" w:cs="Tahoma"/>
          <w:b/>
          <w:iCs/>
          <w:szCs w:val="20"/>
          <w:lang w:eastAsia="pl-PL"/>
        </w:rPr>
        <w:tab/>
      </w:r>
      <w:r w:rsidRPr="00105D99">
        <w:rPr>
          <w:rFonts w:eastAsia="Times New Roman" w:cs="Tahoma"/>
          <w:b/>
          <w:iCs/>
          <w:szCs w:val="20"/>
          <w:lang w:eastAsia="pl-PL"/>
        </w:rPr>
        <w:tab/>
      </w:r>
      <w:r w:rsidRPr="00105D99">
        <w:rPr>
          <w:rFonts w:eastAsia="Times New Roman" w:cs="Tahoma"/>
          <w:bCs/>
          <w:szCs w:val="20"/>
          <w:lang w:eastAsia="pl-PL"/>
        </w:rPr>
        <w:t>www.starekurowo.pl</w:t>
      </w:r>
    </w:p>
    <w:p w:rsidR="00105D99" w:rsidRPr="00105D99" w:rsidRDefault="00105D99" w:rsidP="00105D99">
      <w:pPr>
        <w:autoSpaceDE w:val="0"/>
        <w:autoSpaceDN w:val="0"/>
        <w:jc w:val="both"/>
        <w:rPr>
          <w:rFonts w:eastAsia="Times New Roman" w:cs="Tahoma"/>
          <w:bCs/>
          <w:szCs w:val="20"/>
          <w:lang w:eastAsia="pl-PL"/>
        </w:rPr>
      </w:pPr>
      <w:r w:rsidRPr="00105D99">
        <w:rPr>
          <w:rFonts w:eastAsia="Times New Roman" w:cs="Tahoma"/>
          <w:b/>
          <w:iCs/>
          <w:szCs w:val="20"/>
          <w:lang w:eastAsia="pl-PL"/>
        </w:rPr>
        <w:t>Godziny urzędowania:</w:t>
      </w:r>
      <w:r w:rsidRPr="00105D99">
        <w:rPr>
          <w:rFonts w:eastAsia="Times New Roman" w:cs="Tahoma"/>
          <w:b/>
          <w:iCs/>
          <w:szCs w:val="20"/>
          <w:lang w:eastAsia="pl-PL"/>
        </w:rPr>
        <w:tab/>
      </w:r>
      <w:r w:rsidRPr="00105D99">
        <w:rPr>
          <w:rFonts w:eastAsia="Times New Roman" w:cs="Tahoma"/>
          <w:bCs/>
          <w:szCs w:val="20"/>
          <w:lang w:eastAsia="pl-PL"/>
        </w:rPr>
        <w:t>od poniedziałku do piątku, w godzinach 7.</w:t>
      </w:r>
      <w:r w:rsidRPr="00105D99">
        <w:rPr>
          <w:rFonts w:eastAsia="Times New Roman" w:cs="Tahoma"/>
          <w:bCs/>
          <w:szCs w:val="20"/>
          <w:vertAlign w:val="superscript"/>
          <w:lang w:eastAsia="pl-PL"/>
        </w:rPr>
        <w:t>30</w:t>
      </w:r>
      <w:r w:rsidRPr="00105D99">
        <w:rPr>
          <w:rFonts w:eastAsia="Times New Roman" w:cs="Tahoma"/>
          <w:bCs/>
          <w:szCs w:val="20"/>
          <w:lang w:eastAsia="pl-PL"/>
        </w:rPr>
        <w:t xml:space="preserve"> - 15.</w:t>
      </w:r>
      <w:r w:rsidRPr="00105D99">
        <w:rPr>
          <w:rFonts w:eastAsia="Times New Roman" w:cs="Tahoma"/>
          <w:bCs/>
          <w:szCs w:val="20"/>
          <w:vertAlign w:val="superscript"/>
          <w:lang w:eastAsia="pl-PL"/>
        </w:rPr>
        <w:t>30</w:t>
      </w:r>
    </w:p>
    <w:p w:rsidR="00105D99" w:rsidRPr="00105D99" w:rsidRDefault="00105D99" w:rsidP="00105D99">
      <w:pPr>
        <w:rPr>
          <w:rFonts w:eastAsia="Times New Roman" w:cs="Tahoma"/>
          <w:bCs/>
          <w:iCs/>
          <w:color w:val="000000"/>
          <w:szCs w:val="20"/>
          <w:lang w:eastAsia="pl-PL"/>
        </w:rPr>
      </w:pPr>
      <w:r w:rsidRPr="00105D99">
        <w:rPr>
          <w:rFonts w:eastAsia="Times New Roman" w:cs="Tahoma"/>
          <w:b/>
          <w:bCs/>
          <w:iCs/>
          <w:color w:val="000000"/>
          <w:szCs w:val="20"/>
          <w:lang w:eastAsia="pl-PL"/>
        </w:rPr>
        <w:t xml:space="preserve">tel. </w:t>
      </w:r>
      <w:r w:rsidRPr="00105D99">
        <w:rPr>
          <w:rFonts w:eastAsia="Times New Roman" w:cs="Tahoma"/>
          <w:bCs/>
          <w:iCs/>
          <w:color w:val="000000"/>
          <w:szCs w:val="20"/>
          <w:lang w:eastAsia="pl-PL"/>
        </w:rPr>
        <w:t xml:space="preserve">+48 95 76 15 052 , </w:t>
      </w:r>
    </w:p>
    <w:p w:rsidR="00105D99" w:rsidRPr="00105D99" w:rsidRDefault="00105D99" w:rsidP="00105D99">
      <w:pPr>
        <w:rPr>
          <w:rFonts w:eastAsia="Times New Roman" w:cs="Tahoma"/>
          <w:b/>
          <w:bCs/>
          <w:i/>
          <w:iCs/>
          <w:color w:val="000000"/>
          <w:szCs w:val="20"/>
          <w:lang w:eastAsia="pl-PL"/>
        </w:rPr>
      </w:pPr>
      <w:r w:rsidRPr="00105D99">
        <w:rPr>
          <w:rFonts w:eastAsia="Times New Roman" w:cs="Tahoma"/>
          <w:b/>
          <w:bCs/>
          <w:iCs/>
          <w:color w:val="000000"/>
          <w:szCs w:val="20"/>
          <w:lang w:eastAsia="pl-PL"/>
        </w:rPr>
        <w:t xml:space="preserve">faks . </w:t>
      </w:r>
      <w:r w:rsidRPr="00105D99">
        <w:rPr>
          <w:rFonts w:eastAsia="Times New Roman" w:cs="Tahoma"/>
          <w:bCs/>
          <w:iCs/>
          <w:color w:val="000000"/>
          <w:szCs w:val="20"/>
          <w:lang w:eastAsia="pl-PL"/>
        </w:rPr>
        <w:t>+48 95 76 15 102,</w:t>
      </w:r>
      <w:r w:rsidRPr="00105D99">
        <w:rPr>
          <w:rFonts w:eastAsia="Times New Roman" w:cs="Tahoma"/>
          <w:b/>
          <w:bCs/>
          <w:i/>
          <w:iCs/>
          <w:color w:val="000000"/>
          <w:szCs w:val="20"/>
          <w:lang w:eastAsia="pl-PL"/>
        </w:rPr>
        <w:t xml:space="preserve"> </w:t>
      </w:r>
    </w:p>
    <w:p w:rsidR="00105D99" w:rsidRPr="00105D99" w:rsidRDefault="00105D99" w:rsidP="00105D99">
      <w:pPr>
        <w:rPr>
          <w:rFonts w:eastAsia="Times New Roman" w:cs="Tahoma"/>
          <w:bCs/>
          <w:szCs w:val="20"/>
          <w:lang w:eastAsia="pl-PL"/>
        </w:rPr>
      </w:pPr>
      <w:r w:rsidRPr="00105D99">
        <w:rPr>
          <w:rFonts w:eastAsia="Times New Roman" w:cs="Tahoma"/>
          <w:b/>
          <w:bCs/>
          <w:i/>
          <w:iCs/>
          <w:color w:val="000000"/>
          <w:szCs w:val="20"/>
          <w:lang w:eastAsia="pl-PL"/>
        </w:rPr>
        <w:t>Osoba do kontaktów z Wykonawcami:</w:t>
      </w:r>
      <w:r w:rsidRPr="00105D99">
        <w:rPr>
          <w:rFonts w:eastAsia="Times New Roman" w:cs="Tahoma"/>
          <w:bCs/>
          <w:i/>
          <w:iCs/>
          <w:color w:val="000000"/>
          <w:szCs w:val="20"/>
          <w:lang w:eastAsia="pl-PL"/>
        </w:rPr>
        <w:t xml:space="preserve"> </w:t>
      </w:r>
      <w:r w:rsidRPr="00105D99">
        <w:rPr>
          <w:rFonts w:eastAsia="Times New Roman" w:cs="Tahoma"/>
          <w:bCs/>
          <w:iCs/>
          <w:color w:val="000000"/>
          <w:szCs w:val="20"/>
          <w:lang w:eastAsia="pl-PL"/>
        </w:rPr>
        <w:t>Artur Bieniek</w:t>
      </w:r>
    </w:p>
    <w:p w:rsidR="00105D99" w:rsidRPr="00105D99" w:rsidRDefault="00105D99" w:rsidP="00105D99">
      <w:pPr>
        <w:rPr>
          <w:rFonts w:eastAsia="Times New Roman" w:cs="Tahoma"/>
          <w:b/>
          <w:bCs/>
          <w:szCs w:val="20"/>
          <w:u w:val="single"/>
          <w:lang w:eastAsia="pl-PL"/>
        </w:rPr>
      </w:pPr>
    </w:p>
    <w:p w:rsidR="00105D99" w:rsidRPr="00105D99" w:rsidRDefault="00105D99" w:rsidP="00105D99">
      <w:pPr>
        <w:jc w:val="center"/>
        <w:rPr>
          <w:rFonts w:eastAsia="Times New Roman" w:cs="Tahoma"/>
          <w:b/>
          <w:bCs/>
          <w:szCs w:val="20"/>
          <w:lang w:eastAsia="pl-PL"/>
        </w:rPr>
      </w:pPr>
      <w:r w:rsidRPr="00105D99">
        <w:rPr>
          <w:rFonts w:eastAsia="Times New Roman" w:cs="Tahoma"/>
          <w:b/>
          <w:bCs/>
          <w:szCs w:val="20"/>
          <w:u w:val="single"/>
          <w:lang w:eastAsia="pl-PL"/>
        </w:rPr>
        <w:t>Wszelką korespondencję związaną z niniejszym postępowaniem należy adresować:</w:t>
      </w:r>
      <w:r w:rsidRPr="00105D99">
        <w:rPr>
          <w:rFonts w:eastAsia="Times New Roman" w:cs="Tahoma"/>
          <w:b/>
          <w:bCs/>
          <w:szCs w:val="20"/>
          <w:lang w:eastAsia="pl-PL"/>
        </w:rPr>
        <w:t xml:space="preserve">  </w:t>
      </w:r>
      <w:proofErr w:type="spellStart"/>
      <w:r w:rsidRPr="00105D99">
        <w:rPr>
          <w:rFonts w:eastAsia="Times New Roman" w:cs="Tahoma"/>
          <w:b/>
          <w:bCs/>
          <w:szCs w:val="20"/>
          <w:lang w:eastAsia="pl-PL"/>
        </w:rPr>
        <w:t>j.w</w:t>
      </w:r>
      <w:proofErr w:type="spellEnd"/>
      <w:r w:rsidRPr="00105D99">
        <w:rPr>
          <w:rFonts w:eastAsia="Times New Roman" w:cs="Tahoma"/>
          <w:b/>
          <w:bCs/>
          <w:szCs w:val="20"/>
          <w:lang w:eastAsia="pl-PL"/>
        </w:rPr>
        <w:t>.</w:t>
      </w:r>
    </w:p>
    <w:p w:rsidR="00105D99" w:rsidRPr="00105D99" w:rsidRDefault="00105D99" w:rsidP="00105D99">
      <w:pPr>
        <w:tabs>
          <w:tab w:val="num" w:pos="0"/>
        </w:tabs>
        <w:spacing w:line="360" w:lineRule="auto"/>
        <w:jc w:val="both"/>
        <w:rPr>
          <w:rFonts w:eastAsia="Times New Roman" w:cs="Tahoma"/>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2. Tryb udzielenia zamówienia</w:t>
      </w:r>
    </w:p>
    <w:p w:rsidR="00105D99" w:rsidRPr="00105D99" w:rsidRDefault="00105D99" w:rsidP="00105D99">
      <w:pPr>
        <w:tabs>
          <w:tab w:val="num" w:pos="0"/>
        </w:tabs>
        <w:spacing w:line="360" w:lineRule="auto"/>
        <w:jc w:val="both"/>
        <w:rPr>
          <w:rFonts w:eastAsia="Times New Roman" w:cs="Tahoma"/>
          <w:szCs w:val="20"/>
          <w:lang w:eastAsia="pl-PL"/>
        </w:rPr>
      </w:pPr>
    </w:p>
    <w:p w:rsidR="00105D99" w:rsidRPr="00105D99" w:rsidRDefault="00105D99" w:rsidP="00105D99">
      <w:pPr>
        <w:tabs>
          <w:tab w:val="num" w:pos="0"/>
        </w:tabs>
        <w:spacing w:line="360" w:lineRule="auto"/>
        <w:jc w:val="both"/>
        <w:rPr>
          <w:rFonts w:eastAsia="Times New Roman" w:cs="Tahoma"/>
          <w:szCs w:val="20"/>
          <w:lang w:eastAsia="pl-PL"/>
        </w:rPr>
      </w:pPr>
      <w:r w:rsidRPr="00105D99">
        <w:rPr>
          <w:rFonts w:eastAsia="Times New Roman" w:cs="Tahoma"/>
          <w:szCs w:val="20"/>
          <w:lang w:eastAsia="pl-PL"/>
        </w:rPr>
        <w:t>Zamówienie będzie prowadzone w trybie przetargu nieograniczonego na podstawie ustawy z dnia 29 stycznia 2004 roku Prawo Zamówień Publicznych (Dz. U. z 2015 r., poz. 2164 ze zmianami).</w:t>
      </w:r>
    </w:p>
    <w:p w:rsidR="00105D99" w:rsidRPr="00105D99" w:rsidRDefault="00105D99" w:rsidP="00105D99">
      <w:pPr>
        <w:tabs>
          <w:tab w:val="num" w:pos="0"/>
        </w:tabs>
        <w:spacing w:line="360" w:lineRule="auto"/>
        <w:jc w:val="both"/>
        <w:rPr>
          <w:rFonts w:eastAsia="Times New Roman" w:cs="Tahoma"/>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3. Opis przedmiotu zamówienia</w:t>
      </w:r>
    </w:p>
    <w:p w:rsidR="00105D99" w:rsidRPr="00105D99" w:rsidRDefault="00105D99" w:rsidP="00105D99">
      <w:pPr>
        <w:spacing w:line="360" w:lineRule="auto"/>
        <w:jc w:val="center"/>
        <w:rPr>
          <w:rFonts w:eastAsia="Times New Roman" w:cs="Tahoma"/>
          <w:b/>
          <w:bCs/>
          <w:szCs w:val="20"/>
          <w:lang w:eastAsia="pl-PL"/>
        </w:rPr>
      </w:pPr>
    </w:p>
    <w:p w:rsidR="00105D99" w:rsidRPr="00105D99" w:rsidRDefault="00105D99" w:rsidP="00105D99">
      <w:pPr>
        <w:spacing w:line="360" w:lineRule="auto"/>
        <w:jc w:val="center"/>
        <w:rPr>
          <w:rFonts w:eastAsia="Times New Roman" w:cs="Tahoma"/>
          <w:b/>
          <w:bCs/>
          <w:szCs w:val="20"/>
          <w:lang w:eastAsia="pl-PL"/>
        </w:rPr>
      </w:pPr>
      <w:r w:rsidRPr="00105D99">
        <w:rPr>
          <w:rFonts w:eastAsia="Times New Roman" w:cs="Tahoma"/>
          <w:b/>
          <w:bCs/>
          <w:szCs w:val="20"/>
          <w:lang w:eastAsia="pl-PL"/>
        </w:rPr>
        <w:lastRenderedPageBreak/>
        <w:t>Nazwa nadana zamówieniu przez zamawiającego:</w:t>
      </w:r>
    </w:p>
    <w:p w:rsidR="00105D99" w:rsidRPr="00105D99" w:rsidRDefault="00105D99" w:rsidP="00105D99">
      <w:pPr>
        <w:spacing w:line="360" w:lineRule="auto"/>
        <w:jc w:val="center"/>
        <w:rPr>
          <w:rFonts w:eastAsia="Times New Roman" w:cs="Tahoma"/>
          <w:szCs w:val="20"/>
          <w:lang w:eastAsia="pl-PL"/>
        </w:rPr>
      </w:pPr>
    </w:p>
    <w:p w:rsidR="00105D99" w:rsidRPr="009E7B85" w:rsidRDefault="00105D99" w:rsidP="00105D99">
      <w:pPr>
        <w:jc w:val="center"/>
        <w:rPr>
          <w:rFonts w:eastAsia="Times New Roman" w:cs="Tahoma"/>
          <w:b/>
          <w:bCs/>
          <w:i/>
          <w:iCs/>
          <w:sz w:val="24"/>
          <w:szCs w:val="24"/>
          <w:lang w:eastAsia="pl-PL"/>
        </w:rPr>
      </w:pPr>
      <w:r w:rsidRPr="009E7B85">
        <w:rPr>
          <w:rFonts w:eastAsia="Times New Roman" w:cs="Tahoma"/>
          <w:b/>
          <w:bCs/>
          <w:i/>
          <w:iCs/>
          <w:sz w:val="24"/>
          <w:szCs w:val="24"/>
          <w:lang w:eastAsia="pl-PL"/>
        </w:rPr>
        <w:t>Przygotowanie i dowóz posiłków dla dzieci z przedszkola oraz uczniów szkół z terenu Gminy Stare Kurowo  roku szkolnym 2017/2018</w:t>
      </w:r>
    </w:p>
    <w:p w:rsidR="00105D99" w:rsidRPr="00105D99" w:rsidRDefault="00105D99" w:rsidP="00105D99">
      <w:pPr>
        <w:autoSpaceDE w:val="0"/>
        <w:autoSpaceDN w:val="0"/>
        <w:adjustRightInd w:val="0"/>
        <w:spacing w:line="360" w:lineRule="auto"/>
        <w:jc w:val="center"/>
        <w:rPr>
          <w:rFonts w:eastAsia="Times New Roman" w:cs="Tahoma"/>
          <w:b/>
          <w:szCs w:val="20"/>
          <w:highlight w:val="yellow"/>
          <w:lang w:eastAsia="pl-PL"/>
        </w:rPr>
      </w:pPr>
    </w:p>
    <w:p w:rsidR="00105D99" w:rsidRDefault="00105D99" w:rsidP="002142FD">
      <w:pPr>
        <w:numPr>
          <w:ilvl w:val="0"/>
          <w:numId w:val="1"/>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Rodzaj zamówienia:  </w:t>
      </w:r>
      <w:r>
        <w:rPr>
          <w:rFonts w:eastAsia="Times New Roman" w:cs="Tahoma"/>
          <w:szCs w:val="20"/>
          <w:lang w:eastAsia="pl-PL"/>
        </w:rPr>
        <w:t>usługi</w:t>
      </w:r>
    </w:p>
    <w:p w:rsidR="00105D99" w:rsidRDefault="00105D99" w:rsidP="00105D99">
      <w:pPr>
        <w:autoSpaceDE w:val="0"/>
        <w:autoSpaceDN w:val="0"/>
        <w:adjustRightInd w:val="0"/>
        <w:spacing w:line="360" w:lineRule="auto"/>
        <w:jc w:val="both"/>
        <w:rPr>
          <w:rFonts w:eastAsia="Times New Roman" w:cs="Tahoma"/>
          <w:szCs w:val="20"/>
          <w:lang w:eastAsia="pl-PL"/>
        </w:rPr>
      </w:pPr>
    </w:p>
    <w:p w:rsidR="00105D99" w:rsidRDefault="00105D99" w:rsidP="002142FD">
      <w:pPr>
        <w:pStyle w:val="Akapitzlist"/>
        <w:numPr>
          <w:ilvl w:val="0"/>
          <w:numId w:val="1"/>
        </w:numPr>
        <w:autoSpaceDE w:val="0"/>
        <w:autoSpaceDN w:val="0"/>
        <w:adjustRightInd w:val="0"/>
        <w:spacing w:line="360" w:lineRule="auto"/>
        <w:jc w:val="both"/>
        <w:rPr>
          <w:rFonts w:eastAsia="Times New Roman" w:cs="Tahoma"/>
          <w:szCs w:val="20"/>
          <w:lang w:eastAsia="pl-PL"/>
        </w:rPr>
      </w:pPr>
      <w:r>
        <w:rPr>
          <w:rFonts w:eastAsia="Times New Roman" w:cs="Tahoma"/>
          <w:szCs w:val="20"/>
          <w:lang w:eastAsia="pl-PL"/>
        </w:rPr>
        <w:t>Opis przedmiotu zamówienia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Przedmiotem niniejszego zamówienia jest catering – przygotowanie i dowóz posiłków do przedszkola oraz szkół  prowadzonych przez Gminę Stare  Kurowo, tj. Przedszkole Komunalne w Starym Kurowie ul. Leśna 2; 66-540 Stare Kurowo; Szkoła Podstawowa w Starym Kurowie z Oddziałami Gimnazjalnymi, ul. Kościuszki 95, 66-540 Stare Kurowo, Szkoła Podstawowa w Nowym Kurowie, Nowe Kurowo 36, 66-540 Stare Kurowo - w roku szkolnym 2017/2018.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Szacunkowa ilość posiłków: 190 posiłków dziennie. 2017 r. 15.200 posiłków, 2018 r. 22.200 posiłków.</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Przedszkole Komunalne w Starym Kurowie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 65 posiłków dziennie/ </w:t>
      </w:r>
      <w:r w:rsidR="009E7B85" w:rsidRPr="00C620F9">
        <w:rPr>
          <w:rFonts w:eastAsia="Times New Roman" w:cs="Tahoma"/>
          <w:szCs w:val="20"/>
          <w:lang w:eastAsia="pl-PL"/>
        </w:rPr>
        <w:t>całodzienne wyżywienie</w:t>
      </w:r>
      <w:r w:rsidR="009E7B85">
        <w:rPr>
          <w:rFonts w:eastAsia="Times New Roman" w:cs="Tahoma"/>
          <w:szCs w:val="20"/>
          <w:lang w:eastAsia="pl-PL"/>
        </w:rPr>
        <w:t>:</w:t>
      </w:r>
      <w:r w:rsidR="009E7B85" w:rsidRPr="00105D99">
        <w:rPr>
          <w:rFonts w:eastAsia="Times New Roman" w:cs="Tahoma"/>
          <w:szCs w:val="20"/>
          <w:lang w:eastAsia="pl-PL"/>
        </w:rPr>
        <w:t xml:space="preserve"> </w:t>
      </w:r>
      <w:r w:rsidRPr="00105D99">
        <w:rPr>
          <w:rFonts w:eastAsia="Times New Roman" w:cs="Tahoma"/>
          <w:szCs w:val="20"/>
          <w:lang w:eastAsia="pl-PL"/>
        </w:rPr>
        <w:t>śniadanie + obiad (zupa+ drugie danie) +  podwieczorek</w:t>
      </w:r>
      <w:r w:rsidR="009E7B85" w:rsidRPr="009E7B85">
        <w:rPr>
          <w:rFonts w:eastAsia="Times New Roman" w:cs="Tahoma"/>
          <w:szCs w:val="20"/>
          <w:lang w:eastAsia="pl-PL"/>
        </w:rPr>
        <w:t xml:space="preserve"> </w:t>
      </w:r>
    </w:p>
    <w:p w:rsidR="00105D99" w:rsidRPr="00105D99" w:rsidRDefault="009E7B85" w:rsidP="00105D99">
      <w:pPr>
        <w:autoSpaceDE w:val="0"/>
        <w:autoSpaceDN w:val="0"/>
        <w:adjustRightInd w:val="0"/>
        <w:spacing w:line="360" w:lineRule="auto"/>
        <w:jc w:val="both"/>
        <w:rPr>
          <w:rFonts w:eastAsia="Times New Roman" w:cs="Tahoma"/>
          <w:szCs w:val="20"/>
          <w:lang w:eastAsia="pl-PL"/>
        </w:rPr>
      </w:pPr>
      <w:r>
        <w:rPr>
          <w:rFonts w:eastAsia="Times New Roman" w:cs="Tahoma"/>
          <w:szCs w:val="20"/>
          <w:lang w:eastAsia="pl-PL"/>
        </w:rPr>
        <w:t>- 30 posiłków dziennie/obiad:</w:t>
      </w:r>
      <w:r w:rsidR="00105D99" w:rsidRPr="00105D99">
        <w:rPr>
          <w:rFonts w:eastAsia="Times New Roman" w:cs="Tahoma"/>
          <w:szCs w:val="20"/>
          <w:lang w:eastAsia="pl-PL"/>
        </w:rPr>
        <w:t>(zupa+ drugie danie+ dodatek)</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- 10 posiłków dziennie /zupa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- 5 posiłków dziennie/śniadanie</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Szkoła Podstawowa z Oddziałami Gimnazjalnymi w Starym Kurowie – 50 posiłków dziennie /jedno danie gorące: zupa/drugie danie przemiennie+ dodatek</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Szkoła Podstawowa w Nowym Kurowie – 30 posiłki dziennie / jedno danie gorące: zupa/drugie danie przemiennie+ dodatek</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Ilość posiłków została określona szacunkowo na podstawie danych z roku szkolnego 2017/2018. Ilość posiłków będzie uzależniona od frekwencji dzieci. Zapotrzebowanie na dany dzień składane będzie przez upoważnionego przedstawiciela Zamawiającego do godz. 09.00 każdego dnia, z możliwością korekty do godz. 09.30. Informację odnośnie ilości żywionych w danym dniu Zamawiający zobowiązuje się przekazać drogą telefoniczną lub faksem.  Faktyczna i ostateczna wielkość zamówienia uzależniona będzie od rzeczywistej liczby zamówionych oraz dostarczonych posiłków. Z uwagi na powyższe, Zamawiający zastrzega sobie możliwość niewykorzystania w pełni ilości posiłków będących przedmiotem zamówienia.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Okres i sposób świadczenia usługi: rok szkolny 2017/2018 tj. Przedszkole od 01.09.2017r. do 31.07.2018r., Szkoły od 05.09.2017  r. do 21.06.2018 r. od poniedziałku do piątku z wyjątkiem dni wolnych od zajęć, w których przedszkole lub szkoły są zamknięte.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lastRenderedPageBreak/>
        <w:t xml:space="preserve">Posiłki dostarczane  w godzinach: Przedszkole: śniadanie 8:30, zupa/drugie danie 11:30, szkoły w godzinach 10.30-12.00 (przerwy między lekcjami)  – indywidualnie ustalane z Dyrektorami Szkół i Przedszkola. Zamawiający zastrzega sobie prawo zmiany godzin dowiezienia  posiłków.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Schematyczny, sugerowany przez Zamawiającego schemat posiłków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Rodzaj posiłków: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a) śniadania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rodzaj dania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bułka, masło, wędlina, ser żółty, pomidor lub ogórek, herbata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zupa mleczna, bułka, masło, dżem, herbata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bułka, masło, twarożek na słodko, wędlina, pomidor lub ogórek, herbata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chleb-2 kromki, masło, jajo gotowane, wędlina, pomidor lub ogórek, herbata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bułka, masło,  twarożek z warzywami, wędlina, herbata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bułka, masło, ser żółty, dżem, kakao</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 Należy przywozić gotowe kanapki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b) dwa razy w tygodniu – obiad </w:t>
      </w:r>
      <w:proofErr w:type="spellStart"/>
      <w:r w:rsidRPr="00105D99">
        <w:rPr>
          <w:rFonts w:eastAsia="Times New Roman" w:cs="Tahoma"/>
          <w:szCs w:val="20"/>
          <w:lang w:eastAsia="pl-PL"/>
        </w:rPr>
        <w:t>drugodaniowy</w:t>
      </w:r>
      <w:proofErr w:type="spellEnd"/>
      <w:r w:rsidRPr="00105D99">
        <w:rPr>
          <w:rFonts w:eastAsia="Times New Roman" w:cs="Tahoma"/>
          <w:szCs w:val="20"/>
          <w:lang w:eastAsia="pl-PL"/>
        </w:rPr>
        <w:t xml:space="preserve"> mięsny +dodatek</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rodzaj dania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udko kurczaka + ziemniaki + surówka + kompot +jabłko</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kotlet mielony + ziemniaki + surówka + kompot + gruszka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gulasz wieprzowy + kasza + surówka + kompot + banan</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kotlet schabowy + ziemniaki + surówka + kompot + śliwki</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pieczeń wieprzowa + ziemniaki + surówka + kompot + brzoskwinia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filet drobiowy + ziemniaki + surówka + kompot + nektarynki</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c) raz w tygodniu – obiad jednodaniowy +dodatek</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rodzaj dania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naleśniki z dżemem lub serem + kompot + jogurt</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racuchy z jabłkami z cukrem pudrem + kompot + kisiel</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pierogi ruskie lub z owocami + kompot + serek</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 makaron z sosem warzywno-mięsnym lub owocowym + kompot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  + budyń</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filet rybny + ziemniaki + surówka + kompot+ jogurt</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d) dwa razy w tygodniu obiad jednodaniowy  – zupa + pieczywo + dodatek</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rodzaj dania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 pomidorowa z ryżem lub makaronem + pieczywo + jogurt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jarzynowa zabielana + pieczywo + banan</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fasolowa + pieczywo + serek</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żurek z ziemniakami, jajkiem i kiełbasą + pieczywo + gruszka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rosół z makaronem + mięso drobiowe gotowane + pieczywo + budyń</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pieczarkowa + pieczywo + jabłko</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barszcz ukraiński + pieczywo + kisiel</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lastRenderedPageBreak/>
        <w:t>- ogórkowa zabielana + pieczywo + mandarynki</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Gramatura posiłku</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ziemniaki, kasza, makaron, ryż -  200g.</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mięso, ryba - 100 g.</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surówka  -150 g.</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naleśniki, pierogi, racuchy, 450g.</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zupa 450 g.</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kisiel, budyń – 200g</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kompot lub sok z wodą – 200 g.</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Zamawiający nie dopuszcza, ażeby w ciągu 2 tygodni  wystąpiła powtarzalność tego samego posiłku. Jadłospis podpisany przez dietetyka dostarczany jest do przedszkola, szkół i do Ośrodka Pomocy Społecznej w Starym Kurowie najpóźniej do ostatniego dnia poprzedniego miesiąca na następny miesiąc. Każda zmiana w jadłospisie wymaga akceptacji Zamawiającego. Posiłki muszą posiadać wymaganą przepisami kaloryczność i muszą być sporządzone zgodnie z wymogami sztuki kulinarnej i sanitarnej dla żywienia zbiorowego. Posiłki dla dzieci przedszkolnych powinny być dostosowane pod względem zastosowanych produktów oraz formy w jakiej są  podawane do wieku dzieci. Zamawiający zastrzega sobie prawo zmiany zakresu usługi, tj. zmiany zarówno składu, jak i rodzaju posiłków  przygotowywanych / dostarczanych w dany dzień o czym poinformuje Wykonawcę z wyprzedzeniem 2 dni roboczych. </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Dowożone posiłki winny być dostarczane własnym transportem Wykonawcy przystosowanym do przewozu żywności, na własny koszt w specjalistycznych termosach, gwarantujących utrzymanie odpowiedniej temperatury oraz jakości przewożonych potraw do punktów wydawania posiłków w przedszkolu i poszczególnych szkołach. Posiłki będą wydawane w naczyniach dostarczanych przez Wykonawcę. Wykonawca zobowiązany jest do odbioru codziennie termosów po posiłku, brudnych naczyń oraz odpadów/nieczystości. Odbiór ustalany indywidualnie z Dyrektorami poszczególnych szkół i przedszkola.</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Wykonawca jest wytwórcą odpadów powstałych przy realizacji przedmiotowego zamówienia publicznego i ponosi tym samym pełną odpowiedzialność za gospodarowanie tymi odpadami oraz koszty z tym związane zgodnie z ustawą o odpadach (t. j. Dz. U. z 2007r., Nr 39, poz. 251 z </w:t>
      </w:r>
      <w:proofErr w:type="spellStart"/>
      <w:r w:rsidRPr="00105D99">
        <w:rPr>
          <w:rFonts w:eastAsia="Times New Roman" w:cs="Tahoma"/>
          <w:szCs w:val="20"/>
          <w:lang w:eastAsia="pl-PL"/>
        </w:rPr>
        <w:t>późn</w:t>
      </w:r>
      <w:proofErr w:type="spellEnd"/>
      <w:r w:rsidRPr="00105D99">
        <w:rPr>
          <w:rFonts w:eastAsia="Times New Roman" w:cs="Tahoma"/>
          <w:szCs w:val="20"/>
          <w:lang w:eastAsia="pl-PL"/>
        </w:rPr>
        <w:t>. zm.). Wykonawca będzie zobowiązany do pobierania i przechowywania próbek wszystkich potraw wchodzących w skład każdego posiłku zgodnie z Rozporządzeniem Ministra Zdrowia z dnia 17.04.2007r. w sprawie pobierania i przechowywania próbek żywności przez zakłady żywienia zbiorowego typu zamkniętego (Dz. U. z 2007, Nr 80, poz. 545</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Wykonawca dostarczy dokumentację potwierdzającą ilość dostarczonych posiłków. Zamawiający zastrzega prawo dokonywania kontroli w trakcie przygotowania posiłków w miejscu ich produkcji wskazanym przez Wykonawcę. Za uchybienia ujawnione w trakcie kontroli np. Sanepidu wynikające ze świadczonej przez Wykonawcę usługi, której następstwem będą m. in. mandaty, kary odpowiada Wykonawca. Wykonawca będzie przygotowywał posiłki zgodnie z zasadami określonymi w ustawie o bezpieczeństwie żywności i żywienia (Dz.U. z 2015r. poz. 594 ze zm.) łącznie z przepisami wykonawczymi do tej ustawy, w szczególności Rozporządzeniem Ministra Zdrowia z dnia 26 lipca 2016r. w sprawie grup środków spożywczych przeznaczonych do sprzedaży dzieciom i młodzieży w jednostkach systemu oświaty oraz wymagań, jakie musza spełniać środki spożywcze </w:t>
      </w:r>
      <w:r w:rsidRPr="00105D99">
        <w:rPr>
          <w:rFonts w:eastAsia="Times New Roman" w:cs="Tahoma"/>
          <w:szCs w:val="20"/>
          <w:lang w:eastAsia="pl-PL"/>
        </w:rPr>
        <w:lastRenderedPageBreak/>
        <w:t>stosowane w ramach żywienia zbiorowego dzieci i młodzieży w tych jednostkach ( Dz.U. z 2016r., poz. 1154) oraz  obowiązującymi normami żywieniowymi wg Instytutu Żywienia i Żywności, jak również przepisami prawa w zakresie higieny żywienia norm HCCAP.</w:t>
      </w:r>
    </w:p>
    <w:p w:rsidR="00105D99" w:rsidRPr="00105D99" w:rsidRDefault="00105D99" w:rsidP="00105D99">
      <w:pPr>
        <w:widowControl w:val="0"/>
        <w:autoSpaceDE w:val="0"/>
        <w:autoSpaceDN w:val="0"/>
        <w:adjustRightInd w:val="0"/>
        <w:spacing w:line="360" w:lineRule="auto"/>
        <w:jc w:val="both"/>
        <w:rPr>
          <w:rFonts w:eastAsia="Times New Roman" w:cs="Tahoma"/>
          <w:szCs w:val="20"/>
          <w:lang w:eastAsia="pl-PL"/>
        </w:rPr>
      </w:pPr>
    </w:p>
    <w:p w:rsidR="00DD4777" w:rsidRPr="00DD4777" w:rsidRDefault="00DD4777" w:rsidP="00DD4777">
      <w:pPr>
        <w:spacing w:before="100" w:beforeAutospacing="1"/>
        <w:jc w:val="both"/>
        <w:rPr>
          <w:rFonts w:ascii="Times New Roman" w:eastAsia="Times New Roman" w:hAnsi="Times New Roman" w:cs="Times New Roman"/>
          <w:color w:val="000000"/>
          <w:sz w:val="24"/>
          <w:szCs w:val="24"/>
          <w:lang w:eastAsia="pl-PL"/>
        </w:rPr>
      </w:pPr>
      <w:r w:rsidRPr="00DD4777">
        <w:rPr>
          <w:rFonts w:ascii="Times New Roman" w:eastAsia="Times New Roman" w:hAnsi="Times New Roman" w:cs="Times New Roman"/>
          <w:b/>
          <w:bCs/>
          <w:color w:val="000000"/>
          <w:sz w:val="24"/>
          <w:szCs w:val="24"/>
          <w:u w:val="single"/>
          <w:lang w:eastAsia="pl-PL"/>
        </w:rPr>
        <w:t>Wspólny Słownik Zamówień (CPV):</w:t>
      </w:r>
      <w:r w:rsidRPr="00DD4777">
        <w:rPr>
          <w:rFonts w:ascii="Times New Roman" w:eastAsia="Times New Roman" w:hAnsi="Times New Roman" w:cs="Times New Roman"/>
          <w:b/>
          <w:bCs/>
          <w:color w:val="000000"/>
          <w:sz w:val="24"/>
          <w:szCs w:val="24"/>
          <w:lang w:eastAsia="pl-PL"/>
        </w:rPr>
        <w:t xml:space="preserve"> </w:t>
      </w:r>
    </w:p>
    <w:p w:rsidR="00DD4777" w:rsidRPr="00DD4777" w:rsidRDefault="00DD4777" w:rsidP="00DD4777">
      <w:pPr>
        <w:rPr>
          <w:rFonts w:ascii="Garamond" w:eastAsia="Times New Roman" w:hAnsi="Garamond" w:cs="EUAlbertina"/>
          <w:i/>
          <w:sz w:val="22"/>
          <w:lang w:eastAsia="pl-PL"/>
        </w:rPr>
      </w:pPr>
    </w:p>
    <w:p w:rsidR="00DD4777" w:rsidRPr="00DD4777" w:rsidRDefault="00DD4777" w:rsidP="00DD4777">
      <w:pPr>
        <w:rPr>
          <w:rFonts w:eastAsia="Times New Roman" w:cs="Tahoma"/>
          <w:b/>
          <w:szCs w:val="20"/>
          <w:lang w:eastAsia="pl-PL"/>
        </w:rPr>
      </w:pPr>
      <w:r w:rsidRPr="00DD4777">
        <w:rPr>
          <w:rFonts w:eastAsia="Times New Roman" w:cs="Tahoma"/>
          <w:szCs w:val="20"/>
          <w:lang w:eastAsia="pl-PL"/>
        </w:rPr>
        <w:t>55321000-6 – Usługi przygotowania posiłków</w:t>
      </w:r>
    </w:p>
    <w:p w:rsidR="00DD4777" w:rsidRPr="00DD4777" w:rsidRDefault="00DD4777" w:rsidP="00DD4777">
      <w:pPr>
        <w:rPr>
          <w:rFonts w:eastAsia="Times New Roman" w:cs="Tahoma"/>
          <w:b/>
          <w:szCs w:val="20"/>
          <w:lang w:eastAsia="pl-PL"/>
        </w:rPr>
      </w:pPr>
      <w:r w:rsidRPr="00DD4777">
        <w:rPr>
          <w:rFonts w:eastAsia="Times New Roman" w:cs="Tahoma"/>
          <w:szCs w:val="20"/>
          <w:lang w:eastAsia="pl-PL"/>
        </w:rPr>
        <w:t>55524000-9 – Usługa dostarczania posiłków do szkół</w:t>
      </w:r>
    </w:p>
    <w:p w:rsidR="00105D99" w:rsidRPr="00105D99" w:rsidRDefault="00105D99" w:rsidP="00105D99">
      <w:pPr>
        <w:widowControl w:val="0"/>
        <w:autoSpaceDE w:val="0"/>
        <w:autoSpaceDN w:val="0"/>
        <w:adjustRightInd w:val="0"/>
        <w:spacing w:line="360" w:lineRule="auto"/>
        <w:jc w:val="both"/>
        <w:rPr>
          <w:rFonts w:eastAsia="Times New Roman" w:cs="Tahoma"/>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4.Termin wykonania zamówienia</w:t>
      </w:r>
    </w:p>
    <w:p w:rsidR="00105D99" w:rsidRPr="00105D99" w:rsidRDefault="00105D99" w:rsidP="00105D99">
      <w:pPr>
        <w:widowControl w:val="0"/>
        <w:autoSpaceDE w:val="0"/>
        <w:autoSpaceDN w:val="0"/>
        <w:adjustRightInd w:val="0"/>
        <w:spacing w:line="360" w:lineRule="auto"/>
        <w:jc w:val="both"/>
        <w:rPr>
          <w:rFonts w:eastAsia="Times New Roman" w:cs="Tahoma"/>
          <w:szCs w:val="20"/>
          <w:lang w:eastAsia="pl-PL"/>
        </w:rPr>
      </w:pPr>
    </w:p>
    <w:p w:rsidR="00105D99" w:rsidRPr="00105D99" w:rsidRDefault="00105D99" w:rsidP="00105D99">
      <w:pPr>
        <w:widowControl w:val="0"/>
        <w:autoSpaceDE w:val="0"/>
        <w:autoSpaceDN w:val="0"/>
        <w:adjustRightInd w:val="0"/>
        <w:spacing w:line="360" w:lineRule="auto"/>
        <w:jc w:val="both"/>
        <w:rPr>
          <w:rFonts w:eastAsia="Times New Roman" w:cs="Tahoma"/>
          <w:b/>
          <w:szCs w:val="20"/>
          <w:lang w:eastAsia="pl-PL"/>
        </w:rPr>
      </w:pPr>
      <w:r w:rsidRPr="00105D99">
        <w:rPr>
          <w:rFonts w:eastAsia="Times New Roman" w:cs="Tahoma"/>
          <w:szCs w:val="20"/>
          <w:lang w:eastAsia="pl-PL"/>
        </w:rPr>
        <w:t xml:space="preserve">Termin wykonania zamówienia –  </w:t>
      </w:r>
      <w:r w:rsidR="00DD4777">
        <w:rPr>
          <w:rFonts w:eastAsia="Times New Roman" w:cs="Tahoma"/>
          <w:szCs w:val="20"/>
          <w:lang w:eastAsia="pl-PL"/>
        </w:rPr>
        <w:t>od 01.09.2017 r. do 31.07.2018 r.</w:t>
      </w:r>
      <w:r w:rsidRPr="00105D99">
        <w:rPr>
          <w:rFonts w:eastAsia="Times New Roman" w:cs="Tahoma"/>
          <w:b/>
          <w:szCs w:val="20"/>
          <w:lang w:eastAsia="pl-PL"/>
        </w:rPr>
        <w:t xml:space="preserve"> </w:t>
      </w:r>
    </w:p>
    <w:p w:rsidR="00105D99" w:rsidRPr="00105D99" w:rsidRDefault="00105D99" w:rsidP="00105D99">
      <w:pPr>
        <w:widowControl w:val="0"/>
        <w:autoSpaceDE w:val="0"/>
        <w:autoSpaceDN w:val="0"/>
        <w:adjustRightInd w:val="0"/>
        <w:spacing w:line="360" w:lineRule="auto"/>
        <w:jc w:val="both"/>
        <w:rPr>
          <w:rFonts w:eastAsia="Times New Roman" w:cs="Tahoma"/>
          <w:b/>
          <w:szCs w:val="20"/>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 xml:space="preserve">5.Warunki udziału w postępowaniu </w:t>
      </w:r>
    </w:p>
    <w:p w:rsidR="00105D99" w:rsidRPr="00105D99" w:rsidRDefault="00105D99" w:rsidP="00105D99">
      <w:pPr>
        <w:spacing w:line="360" w:lineRule="auto"/>
        <w:jc w:val="both"/>
        <w:rPr>
          <w:rFonts w:eastAsia="Times New Roman" w:cs="Tahoma"/>
          <w:szCs w:val="20"/>
          <w:lang w:eastAsia="pl-PL"/>
        </w:rPr>
      </w:pP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O udzielenie zamówienia mogą ubiegać się wykonawcy, którzy:</w:t>
      </w:r>
    </w:p>
    <w:p w:rsidR="00105D99" w:rsidRPr="00105D99" w:rsidRDefault="00105D99" w:rsidP="002142FD">
      <w:pPr>
        <w:numPr>
          <w:ilvl w:val="0"/>
          <w:numId w:val="7"/>
        </w:numPr>
        <w:spacing w:before="107" w:line="360" w:lineRule="auto"/>
        <w:rPr>
          <w:rFonts w:eastAsia="Times New Roman" w:cs="Tahoma"/>
          <w:szCs w:val="20"/>
          <w:lang w:eastAsia="pl-PL"/>
        </w:rPr>
      </w:pPr>
      <w:r w:rsidRPr="00105D99">
        <w:rPr>
          <w:rFonts w:eastAsia="Times New Roman" w:cs="Tahoma"/>
          <w:color w:val="000000"/>
          <w:szCs w:val="20"/>
          <w:lang w:eastAsia="pl-PL"/>
        </w:rPr>
        <w:t>nie podlegają wykluczeniu;</w:t>
      </w:r>
    </w:p>
    <w:p w:rsidR="00105D99" w:rsidRPr="00105D99" w:rsidRDefault="00105D99" w:rsidP="00105D99">
      <w:pPr>
        <w:spacing w:before="107" w:line="360" w:lineRule="auto"/>
        <w:ind w:left="720"/>
        <w:rPr>
          <w:rFonts w:eastAsia="Times New Roman" w:cs="Tahoma"/>
          <w:szCs w:val="20"/>
          <w:lang w:eastAsia="pl-PL"/>
        </w:rPr>
      </w:pPr>
      <w:r w:rsidRPr="00105D99">
        <w:rPr>
          <w:rFonts w:eastAsia="Times New Roman" w:cs="Tahoma"/>
          <w:color w:val="000000"/>
          <w:szCs w:val="20"/>
          <w:lang w:eastAsia="pl-PL"/>
        </w:rPr>
        <w:t>zamawiający przewiduje wykluczenie wykonawcy również na podstawie art. 24 ust 5 pkt 1 – 8 Ustawy Prawo zamówień publicznych.</w:t>
      </w:r>
    </w:p>
    <w:p w:rsidR="00105D99" w:rsidRPr="00105D99" w:rsidRDefault="00105D99" w:rsidP="002142FD">
      <w:pPr>
        <w:numPr>
          <w:ilvl w:val="0"/>
          <w:numId w:val="7"/>
        </w:numPr>
        <w:spacing w:before="107" w:line="360" w:lineRule="auto"/>
        <w:rPr>
          <w:rFonts w:eastAsia="Times New Roman" w:cs="Tahoma"/>
          <w:szCs w:val="20"/>
          <w:lang w:eastAsia="pl-PL"/>
        </w:rPr>
      </w:pPr>
      <w:r w:rsidRPr="00105D99">
        <w:rPr>
          <w:rFonts w:eastAsia="Times New Roman" w:cs="Tahoma"/>
          <w:color w:val="000000"/>
          <w:szCs w:val="20"/>
          <w:lang w:eastAsia="pl-PL"/>
        </w:rPr>
        <w:t xml:space="preserve">spełniają warunki udziału w postępowaniu </w:t>
      </w:r>
      <w:r w:rsidRPr="00105D99">
        <w:rPr>
          <w:rFonts w:eastAsia="Times New Roman" w:cs="Tahoma"/>
          <w:szCs w:val="20"/>
          <w:lang w:eastAsia="pl-PL"/>
        </w:rPr>
        <w:t>dotyczące:</w:t>
      </w:r>
    </w:p>
    <w:p w:rsidR="00105D99" w:rsidRPr="00105D99" w:rsidRDefault="00105D99" w:rsidP="002142FD">
      <w:pPr>
        <w:numPr>
          <w:ilvl w:val="0"/>
          <w:numId w:val="8"/>
        </w:numPr>
        <w:tabs>
          <w:tab w:val="right" w:pos="284"/>
          <w:tab w:val="left" w:pos="408"/>
        </w:tabs>
        <w:spacing w:line="360" w:lineRule="auto"/>
        <w:jc w:val="both"/>
        <w:rPr>
          <w:rFonts w:eastAsia="Times New Roman" w:cs="Tahoma"/>
          <w:szCs w:val="20"/>
          <w:lang w:eastAsia="pl-PL"/>
        </w:rPr>
      </w:pPr>
      <w:r w:rsidRPr="00105D99">
        <w:rPr>
          <w:rFonts w:eastAsia="Times New Roman" w:cs="Tahoma"/>
          <w:color w:val="000000"/>
          <w:szCs w:val="20"/>
          <w:lang w:eastAsia="pl-PL"/>
        </w:rPr>
        <w:t xml:space="preserve">kompetencji lub uprawnień do prowadzenia określonej działalności zawodowej, o ile wynika to z odrębnych przepisów </w:t>
      </w:r>
      <w:r w:rsidRPr="00105D99">
        <w:rPr>
          <w:rFonts w:eastAsia="Times New Roman" w:cs="Tahoma"/>
          <w:szCs w:val="20"/>
          <w:lang w:eastAsia="pl-PL"/>
        </w:rPr>
        <w:t>(zamawiający nie precyzuje warunku, ocena na podstawie oświadczenia o spełnieniu warunków udziału w postępowaniu metodą spełnia / nie spełnia);</w:t>
      </w:r>
    </w:p>
    <w:p w:rsidR="00105D99" w:rsidRPr="00105D99" w:rsidRDefault="00105D99" w:rsidP="002142FD">
      <w:pPr>
        <w:numPr>
          <w:ilvl w:val="0"/>
          <w:numId w:val="8"/>
        </w:numPr>
        <w:tabs>
          <w:tab w:val="right" w:pos="284"/>
          <w:tab w:val="left" w:pos="408"/>
        </w:tabs>
        <w:spacing w:line="360" w:lineRule="auto"/>
        <w:jc w:val="both"/>
        <w:rPr>
          <w:rFonts w:eastAsia="Times New Roman" w:cs="Tahoma"/>
          <w:szCs w:val="20"/>
          <w:lang w:eastAsia="pl-PL"/>
        </w:rPr>
      </w:pPr>
      <w:r w:rsidRPr="00105D99">
        <w:rPr>
          <w:rFonts w:eastAsia="Times New Roman" w:cs="Tahoma"/>
          <w:color w:val="000000"/>
          <w:szCs w:val="20"/>
          <w:lang w:eastAsia="pl-PL"/>
        </w:rPr>
        <w:t>sytuacji ekonomicznej lub finansowej (zamawiający nie precyzuje warunku, ocena na podstawie oświadczenia o spełnieniu warunków udziału w postępowaniu metodą spełnia / nie spełnia);</w:t>
      </w:r>
    </w:p>
    <w:p w:rsidR="00105D99" w:rsidRPr="00DD4777" w:rsidRDefault="00105D99" w:rsidP="002142FD">
      <w:pPr>
        <w:numPr>
          <w:ilvl w:val="0"/>
          <w:numId w:val="8"/>
        </w:numPr>
        <w:tabs>
          <w:tab w:val="right" w:pos="284"/>
          <w:tab w:val="left" w:pos="408"/>
        </w:tabs>
        <w:spacing w:line="360" w:lineRule="auto"/>
        <w:jc w:val="both"/>
        <w:rPr>
          <w:rFonts w:eastAsia="Times New Roman" w:cs="Tahoma"/>
          <w:szCs w:val="20"/>
          <w:lang w:eastAsia="pl-PL"/>
        </w:rPr>
      </w:pPr>
      <w:r w:rsidRPr="00DD4777">
        <w:rPr>
          <w:rFonts w:eastAsia="Times New Roman" w:cs="Tahoma"/>
          <w:color w:val="000000"/>
          <w:szCs w:val="20"/>
          <w:lang w:eastAsia="pl-PL"/>
        </w:rPr>
        <w:t>zdolności technicznej lub zawodowej</w:t>
      </w:r>
      <w:r w:rsidRPr="00DD4777">
        <w:rPr>
          <w:rFonts w:eastAsia="Times New Roman" w:cs="Tahoma"/>
          <w:szCs w:val="20"/>
          <w:lang w:eastAsia="pl-PL"/>
        </w:rPr>
        <w:t xml:space="preserve"> </w:t>
      </w:r>
      <w:r w:rsidR="00DD4777" w:rsidRPr="00105D99">
        <w:rPr>
          <w:rFonts w:eastAsia="Times New Roman" w:cs="Tahoma"/>
          <w:color w:val="000000"/>
          <w:szCs w:val="20"/>
          <w:lang w:eastAsia="pl-PL"/>
        </w:rPr>
        <w:t>(zamawiający nie precyzuje warunku, ocena na podstawie oświadczenia o spełnieniu warunków udziału w postępowaniu metodą spełnia / nie spełnia);</w:t>
      </w:r>
    </w:p>
    <w:p w:rsidR="00DD4777" w:rsidRDefault="00DD4777" w:rsidP="00105D99">
      <w:pPr>
        <w:spacing w:line="360" w:lineRule="auto"/>
        <w:jc w:val="both"/>
        <w:rPr>
          <w:rFonts w:eastAsia="Times New Roman" w:cs="Tahoma"/>
          <w:szCs w:val="20"/>
          <w:lang w:eastAsia="pl-PL"/>
        </w:rPr>
      </w:pP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 xml:space="preserve">Zamawiający ocenia, czy udostępniane wykonawcy przez inne podmioty zdolności techniczne lub zawodowe lub ich sytuacja finansowa lub ekonomiczna, pozwalają na wykazanie przez wykonawcę spełniania warunków </w:t>
      </w:r>
      <w:r w:rsidRPr="00105D99">
        <w:rPr>
          <w:rFonts w:eastAsia="Times New Roman" w:cs="Tahoma"/>
          <w:szCs w:val="20"/>
          <w:lang w:eastAsia="pl-PL"/>
        </w:rPr>
        <w:lastRenderedPageBreak/>
        <w:t>udziału w postępowaniu oraz bada, czy nie zachodzą wobec tego podmiotu podstawy wykluczenia, o których mowa w art. 24 ust. 1 pkt 13-22 i ust. 5.</w:t>
      </w:r>
    </w:p>
    <w:p w:rsidR="00105D99" w:rsidRPr="00105D99" w:rsidRDefault="00105D99" w:rsidP="00105D99">
      <w:pPr>
        <w:spacing w:line="360" w:lineRule="auto"/>
        <w:jc w:val="both"/>
        <w:rPr>
          <w:rFonts w:eastAsia="Times New Roman" w:cs="Tahoma"/>
          <w:szCs w:val="20"/>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 xml:space="preserve">6. Informacje o przewidywanych zamówieniach </w:t>
      </w:r>
    </w:p>
    <w:p w:rsidR="00105D99" w:rsidRPr="00105D99" w:rsidRDefault="00105D99" w:rsidP="00105D99">
      <w:pPr>
        <w:spacing w:line="360" w:lineRule="auto"/>
        <w:jc w:val="both"/>
        <w:rPr>
          <w:rFonts w:eastAsia="Times New Roman" w:cs="Tahoma"/>
          <w:szCs w:val="20"/>
          <w:lang w:eastAsia="pl-PL"/>
        </w:rPr>
      </w:pP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 xml:space="preserve">Zamawiający przewiduje  możliwość udzielenia zamówień, o których mowa w art. 67 ust 1 pkt 6 polegających na powtórzeniu robót objętych przedmiotem zamówienia. Przewidywany zakres do 50% wartości zamówienia podstawowego. </w:t>
      </w:r>
    </w:p>
    <w:p w:rsidR="00105D99" w:rsidRPr="00105D99" w:rsidRDefault="00105D99" w:rsidP="00105D99">
      <w:pPr>
        <w:spacing w:line="360" w:lineRule="auto"/>
        <w:jc w:val="both"/>
        <w:rPr>
          <w:rFonts w:eastAsia="Times New Roman" w:cs="Tahoma"/>
          <w:color w:val="FF0000"/>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7. Informacje o podwykonawcach</w:t>
      </w:r>
    </w:p>
    <w:p w:rsidR="00105D99" w:rsidRPr="00105D99" w:rsidRDefault="00105D99" w:rsidP="00105D99">
      <w:pPr>
        <w:spacing w:line="360" w:lineRule="auto"/>
        <w:jc w:val="both"/>
        <w:rPr>
          <w:rFonts w:eastAsia="Times New Roman" w:cs="Tahoma"/>
          <w:szCs w:val="20"/>
          <w:lang w:eastAsia="pl-PL"/>
        </w:rPr>
      </w:pP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 xml:space="preserve">Wykonawca może powierzyć wykonanie części zamówienia podwykonawcy. </w:t>
      </w: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 xml:space="preserve">Zamawiający informuje, że zgłosi sprzeciw wobec umowy o podwykonawstwo, której przedmiotem są </w:t>
      </w:r>
      <w:r w:rsidR="00DD4777">
        <w:rPr>
          <w:rFonts w:eastAsia="Times New Roman" w:cs="Tahoma"/>
          <w:szCs w:val="20"/>
          <w:lang w:eastAsia="pl-PL"/>
        </w:rPr>
        <w:t>w/w usługi</w:t>
      </w:r>
      <w:r w:rsidRPr="00105D99">
        <w:rPr>
          <w:rFonts w:eastAsia="Times New Roman" w:cs="Tahoma"/>
          <w:szCs w:val="20"/>
          <w:lang w:eastAsia="pl-PL"/>
        </w:rPr>
        <w:t xml:space="preserve"> jeżeli suma wynagrodzeń podwykonawców wynikająca z zawieranych umów o podwykonawstwo będzie wyższa niż wartość oferty.</w:t>
      </w:r>
    </w:p>
    <w:p w:rsidR="00105D99" w:rsidRPr="00105D99" w:rsidRDefault="00105D99" w:rsidP="00105D99">
      <w:pPr>
        <w:spacing w:line="360" w:lineRule="auto"/>
        <w:jc w:val="both"/>
        <w:rPr>
          <w:rFonts w:eastAsia="Times New Roman" w:cs="Tahoma"/>
          <w:color w:val="000000"/>
          <w:szCs w:val="20"/>
          <w:lang w:eastAsia="pl-PL"/>
        </w:rPr>
      </w:pPr>
    </w:p>
    <w:p w:rsidR="00105D99" w:rsidRPr="00105D99" w:rsidRDefault="00105D99" w:rsidP="00105D99">
      <w:pPr>
        <w:spacing w:line="360" w:lineRule="auto"/>
        <w:jc w:val="both"/>
        <w:rPr>
          <w:rFonts w:eastAsia="Times New Roman" w:cs="Tahoma"/>
          <w:color w:val="000000"/>
          <w:szCs w:val="20"/>
          <w:lang w:eastAsia="pl-PL"/>
        </w:rPr>
      </w:pPr>
      <w:r w:rsidRPr="00105D99">
        <w:rPr>
          <w:rFonts w:eastAsia="Times New Roman" w:cs="Tahoma"/>
          <w:color w:val="000000"/>
          <w:szCs w:val="20"/>
          <w:lang w:eastAsia="pl-PL"/>
        </w:rPr>
        <w:t>Zamawiający żąda wskazania w ofercie przez Wykonawcę części zamówienia, których wykonanie zamierza powierzyć podwykonawcom, i podania przez Wykonawcę firm podwykonawców.</w:t>
      </w:r>
    </w:p>
    <w:p w:rsidR="00105D99" w:rsidRPr="00105D99" w:rsidRDefault="00105D99" w:rsidP="00105D99">
      <w:pPr>
        <w:spacing w:line="360" w:lineRule="auto"/>
        <w:jc w:val="both"/>
        <w:rPr>
          <w:rFonts w:eastAsia="Times New Roman" w:cs="Tahoma"/>
          <w:b/>
          <w:color w:val="FF0000"/>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8. Wykaz oświadczeń lub dokumentów, potwierdzających spełnianie warunków udziału w postępowaniu oraz brak podstaw wykluczenia</w:t>
      </w:r>
    </w:p>
    <w:p w:rsidR="00105D99" w:rsidRPr="00105D99" w:rsidRDefault="00105D99" w:rsidP="00105D99">
      <w:pPr>
        <w:spacing w:line="360" w:lineRule="auto"/>
        <w:rPr>
          <w:rFonts w:eastAsia="Times New Roman" w:cs="Tahoma"/>
          <w:color w:val="000000"/>
          <w:szCs w:val="20"/>
          <w:lang w:eastAsia="pl-PL"/>
        </w:rPr>
      </w:pPr>
    </w:p>
    <w:p w:rsidR="00105D99" w:rsidRPr="00105D99" w:rsidRDefault="00105D99" w:rsidP="002142FD">
      <w:pPr>
        <w:numPr>
          <w:ilvl w:val="0"/>
          <w:numId w:val="9"/>
        </w:numPr>
        <w:spacing w:line="360" w:lineRule="auto"/>
        <w:jc w:val="both"/>
        <w:rPr>
          <w:rFonts w:eastAsia="Times New Roman" w:cs="Tahoma"/>
          <w:szCs w:val="20"/>
          <w:lang w:eastAsia="pl-PL"/>
        </w:rPr>
      </w:pPr>
      <w:r w:rsidRPr="00105D99">
        <w:rPr>
          <w:rFonts w:eastAsia="Times New Roman" w:cs="Tahoma"/>
          <w:color w:val="000000"/>
          <w:szCs w:val="20"/>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105D99" w:rsidRPr="00105D99" w:rsidRDefault="00105D99" w:rsidP="002142FD">
      <w:pPr>
        <w:numPr>
          <w:ilvl w:val="0"/>
          <w:numId w:val="9"/>
        </w:numPr>
        <w:spacing w:line="360" w:lineRule="auto"/>
        <w:jc w:val="both"/>
        <w:rPr>
          <w:rFonts w:eastAsia="Times New Roman" w:cs="Tahoma"/>
          <w:szCs w:val="20"/>
          <w:lang w:eastAsia="pl-PL"/>
        </w:rPr>
      </w:pPr>
      <w:r w:rsidRPr="00105D99">
        <w:rPr>
          <w:rFonts w:eastAsia="Times New Roman" w:cs="Tahoma"/>
          <w:color w:val="00000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105D99" w:rsidRPr="00105D99" w:rsidRDefault="00105D99" w:rsidP="002142FD">
      <w:pPr>
        <w:numPr>
          <w:ilvl w:val="0"/>
          <w:numId w:val="9"/>
        </w:numPr>
        <w:spacing w:line="360" w:lineRule="auto"/>
        <w:jc w:val="both"/>
        <w:rPr>
          <w:rFonts w:eastAsia="Times New Roman" w:cs="Tahoma"/>
          <w:szCs w:val="20"/>
          <w:lang w:eastAsia="pl-PL"/>
        </w:rPr>
      </w:pPr>
      <w:r w:rsidRPr="00105D99">
        <w:rPr>
          <w:rFonts w:eastAsia="Times New Roman" w:cs="Tahoma"/>
          <w:color w:val="000000"/>
          <w:szCs w:val="20"/>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105D99" w:rsidRPr="00105D99" w:rsidRDefault="00105D99" w:rsidP="002142FD">
      <w:pPr>
        <w:numPr>
          <w:ilvl w:val="0"/>
          <w:numId w:val="9"/>
        </w:numPr>
        <w:spacing w:line="360" w:lineRule="auto"/>
        <w:jc w:val="both"/>
        <w:rPr>
          <w:rFonts w:eastAsia="Times New Roman" w:cs="Tahoma"/>
          <w:szCs w:val="20"/>
          <w:lang w:eastAsia="pl-PL"/>
        </w:rPr>
      </w:pPr>
      <w:r w:rsidRPr="00105D99">
        <w:rPr>
          <w:rFonts w:eastAsia="Times New Roman" w:cs="Tahoma"/>
          <w:color w:val="00000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05D99" w:rsidRPr="00105D99" w:rsidRDefault="00105D99" w:rsidP="002142FD">
      <w:pPr>
        <w:numPr>
          <w:ilvl w:val="0"/>
          <w:numId w:val="9"/>
        </w:numPr>
        <w:spacing w:line="360" w:lineRule="auto"/>
        <w:jc w:val="both"/>
        <w:rPr>
          <w:rFonts w:eastAsia="Times New Roman" w:cs="Tahoma"/>
          <w:color w:val="000000"/>
          <w:szCs w:val="20"/>
          <w:lang w:eastAsia="pl-PL"/>
        </w:rPr>
      </w:pPr>
      <w:r w:rsidRPr="00105D99">
        <w:rPr>
          <w:rFonts w:eastAsia="Times New Roman" w:cs="Tahoma"/>
          <w:color w:val="000000"/>
          <w:szCs w:val="20"/>
          <w:lang w:eastAsia="pl-PL"/>
        </w:rPr>
        <w:lastRenderedPageBreak/>
        <w:t>Zamawiający najpierw dokona oceny ofert, a następnie zbada, czy wykonawca, którego oferta została oceniona jako najkorzystniejsza, nie podlega wykluczeniu oraz spełnia warunki udziału w postępowaniu.</w:t>
      </w:r>
    </w:p>
    <w:p w:rsidR="00105D99" w:rsidRPr="00105D99" w:rsidRDefault="00105D99" w:rsidP="002142FD">
      <w:pPr>
        <w:numPr>
          <w:ilvl w:val="0"/>
          <w:numId w:val="9"/>
        </w:numPr>
        <w:spacing w:line="360" w:lineRule="auto"/>
        <w:jc w:val="both"/>
        <w:rPr>
          <w:rFonts w:eastAsia="Times New Roman" w:cs="Tahoma"/>
          <w:color w:val="000000"/>
          <w:szCs w:val="20"/>
          <w:lang w:eastAsia="pl-PL"/>
        </w:rPr>
      </w:pPr>
      <w:r w:rsidRPr="00105D99">
        <w:rPr>
          <w:rFonts w:eastAsia="Times New Roman" w:cs="Tahoma"/>
          <w:color w:val="000000"/>
          <w:szCs w:val="20"/>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05D99" w:rsidRPr="00105D99" w:rsidRDefault="00105D99" w:rsidP="002142FD">
      <w:pPr>
        <w:numPr>
          <w:ilvl w:val="0"/>
          <w:numId w:val="9"/>
        </w:numPr>
        <w:spacing w:line="360" w:lineRule="auto"/>
        <w:jc w:val="both"/>
        <w:rPr>
          <w:rFonts w:eastAsia="Times New Roman" w:cs="Tahoma"/>
          <w:szCs w:val="20"/>
          <w:lang w:eastAsia="pl-PL"/>
        </w:rPr>
      </w:pPr>
      <w:r w:rsidRPr="00105D99">
        <w:rPr>
          <w:rFonts w:eastAsia="Times New Roman" w:cs="Tahoma"/>
          <w:color w:val="000000"/>
          <w:szCs w:val="20"/>
          <w:lang w:eastAsia="pl-PL"/>
        </w:rPr>
        <w:t xml:space="preserve">Zamawiający wezwie wykonawcę, którego oferta została najwyżej oceniona, do złożenia w wyznaczonym, nie krótszym niż 5 dni, terminie aktualnych na dzień złożenia oświadczeń lub dokumentów: </w:t>
      </w:r>
      <w:r w:rsidR="00DD4777">
        <w:rPr>
          <w:rFonts w:eastAsia="Times New Roman" w:cs="Tahoma"/>
          <w:color w:val="000000"/>
          <w:szCs w:val="20"/>
          <w:lang w:eastAsia="pl-PL"/>
        </w:rPr>
        <w:t>---------------------------------------------------------------------------------------------------------</w:t>
      </w:r>
    </w:p>
    <w:p w:rsidR="00105D99" w:rsidRPr="00105D99" w:rsidRDefault="00105D99" w:rsidP="002142FD">
      <w:pPr>
        <w:numPr>
          <w:ilvl w:val="0"/>
          <w:numId w:val="9"/>
        </w:numPr>
        <w:spacing w:line="360" w:lineRule="auto"/>
        <w:jc w:val="both"/>
        <w:rPr>
          <w:rFonts w:eastAsia="Times New Roman" w:cs="Tahoma"/>
          <w:color w:val="000000"/>
          <w:szCs w:val="20"/>
          <w:lang w:eastAsia="pl-PL"/>
        </w:rPr>
      </w:pPr>
      <w:r w:rsidRPr="00105D99">
        <w:rPr>
          <w:rFonts w:eastAsia="Times New Roman" w:cs="Tahoma"/>
          <w:color w:val="000000"/>
          <w:szCs w:val="20"/>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05D99" w:rsidRPr="00105D99" w:rsidRDefault="00105D99" w:rsidP="002142FD">
      <w:pPr>
        <w:numPr>
          <w:ilvl w:val="0"/>
          <w:numId w:val="9"/>
        </w:numPr>
        <w:spacing w:line="360" w:lineRule="auto"/>
        <w:jc w:val="both"/>
        <w:rPr>
          <w:rFonts w:eastAsia="Times New Roman" w:cs="Tahoma"/>
          <w:color w:val="000000"/>
          <w:szCs w:val="20"/>
          <w:lang w:eastAsia="pl-PL"/>
        </w:rPr>
      </w:pPr>
      <w:r w:rsidRPr="00105D99">
        <w:rPr>
          <w:rFonts w:eastAsia="Times New Roman" w:cs="Tahoma"/>
          <w:color w:val="000000"/>
          <w:szCs w:val="20"/>
          <w:lang w:eastAsia="pl-PL"/>
        </w:rPr>
        <w:t xml:space="preserve">Wykonawca, w terminie 3 dni od dnia zamieszczenia na stronie internetowej informacji, o której mowa w art. 86 ust. 5 Ustawy PZP, przekazuje zamawiającemu oświadczenie </w:t>
      </w:r>
      <w:r w:rsidR="009E7B85">
        <w:rPr>
          <w:rFonts w:eastAsia="Times New Roman" w:cs="Tahoma"/>
          <w:color w:val="000000"/>
          <w:szCs w:val="20"/>
          <w:lang w:eastAsia="pl-PL"/>
        </w:rPr>
        <w:t xml:space="preserve">(wg wzoru stanowiącego załącznik nr 4 do SIWZ) </w:t>
      </w:r>
      <w:r w:rsidRPr="00105D99">
        <w:rPr>
          <w:rFonts w:eastAsia="Times New Roman" w:cs="Tahoma"/>
          <w:color w:val="000000"/>
          <w:szCs w:val="20"/>
          <w:lang w:eastAsia="pl-PL"/>
        </w:rPr>
        <w:t>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05D99" w:rsidRPr="00105D99" w:rsidRDefault="00105D99" w:rsidP="00105D99">
      <w:pPr>
        <w:spacing w:line="360" w:lineRule="auto"/>
        <w:jc w:val="both"/>
        <w:rPr>
          <w:rFonts w:eastAsia="Times New Roman" w:cs="Tahoma"/>
          <w:color w:val="000000"/>
          <w:szCs w:val="20"/>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9. Zawartość oferty</w:t>
      </w:r>
    </w:p>
    <w:p w:rsidR="00105D99" w:rsidRPr="00105D99" w:rsidRDefault="00105D99" w:rsidP="00105D99">
      <w:pPr>
        <w:keepNext/>
        <w:spacing w:line="360" w:lineRule="auto"/>
        <w:ind w:left="720"/>
        <w:jc w:val="both"/>
        <w:rPr>
          <w:rFonts w:eastAsia="Times New Roman" w:cs="Tahoma"/>
          <w:szCs w:val="20"/>
          <w:lang w:eastAsia="pl-PL"/>
        </w:rPr>
      </w:pPr>
    </w:p>
    <w:p w:rsidR="00105D99" w:rsidRPr="00105D99" w:rsidRDefault="00105D99" w:rsidP="002142FD">
      <w:pPr>
        <w:widowControl w:val="0"/>
        <w:numPr>
          <w:ilvl w:val="0"/>
          <w:numId w:val="6"/>
        </w:numPr>
        <w:tabs>
          <w:tab w:val="right" w:pos="284"/>
        </w:tabs>
        <w:autoSpaceDE w:val="0"/>
        <w:autoSpaceDN w:val="0"/>
        <w:adjustRightInd w:val="0"/>
        <w:spacing w:line="360" w:lineRule="auto"/>
        <w:jc w:val="both"/>
        <w:rPr>
          <w:rFonts w:eastAsia="Times New Roman" w:cs="Tahoma"/>
          <w:spacing w:val="-5"/>
          <w:szCs w:val="20"/>
          <w:lang w:eastAsia="pl-PL"/>
        </w:rPr>
      </w:pPr>
      <w:r w:rsidRPr="00105D99">
        <w:rPr>
          <w:rFonts w:eastAsia="Times New Roman" w:cs="Tahoma"/>
          <w:spacing w:val="-5"/>
          <w:szCs w:val="20"/>
          <w:lang w:eastAsia="pl-PL"/>
        </w:rPr>
        <w:t>oferta na wykonanie zamówienia – załącznik nr 1 do SIWZ,</w:t>
      </w:r>
    </w:p>
    <w:p w:rsidR="00105D99" w:rsidRPr="00105D99" w:rsidRDefault="00105D99" w:rsidP="002142FD">
      <w:pPr>
        <w:widowControl w:val="0"/>
        <w:numPr>
          <w:ilvl w:val="0"/>
          <w:numId w:val="6"/>
        </w:numPr>
        <w:tabs>
          <w:tab w:val="right" w:pos="284"/>
        </w:tabs>
        <w:autoSpaceDE w:val="0"/>
        <w:autoSpaceDN w:val="0"/>
        <w:adjustRightInd w:val="0"/>
        <w:spacing w:line="360" w:lineRule="auto"/>
        <w:jc w:val="both"/>
        <w:rPr>
          <w:rFonts w:eastAsia="Times New Roman" w:cs="Tahoma"/>
          <w:spacing w:val="-5"/>
          <w:szCs w:val="20"/>
          <w:lang w:eastAsia="pl-PL"/>
        </w:rPr>
      </w:pPr>
      <w:r w:rsidRPr="00105D99">
        <w:rPr>
          <w:rFonts w:eastAsia="Times New Roman" w:cs="Tahoma"/>
          <w:spacing w:val="-5"/>
          <w:szCs w:val="20"/>
          <w:lang w:eastAsia="pl-PL"/>
        </w:rPr>
        <w:t>aktualne na dzień składania ofert  oświadczenie w zakresie wskazanym przez zamawiającego w ogłoszeniu o zamówieniu lub w specyfikacji istotnych warunków zamówienia – załączniki nr 2 do SIWZ,</w:t>
      </w:r>
    </w:p>
    <w:p w:rsidR="00105D99" w:rsidRPr="00105D99" w:rsidRDefault="00105D99" w:rsidP="002142FD">
      <w:pPr>
        <w:widowControl w:val="0"/>
        <w:numPr>
          <w:ilvl w:val="0"/>
          <w:numId w:val="6"/>
        </w:numPr>
        <w:tabs>
          <w:tab w:val="right" w:pos="284"/>
        </w:tabs>
        <w:autoSpaceDE w:val="0"/>
        <w:autoSpaceDN w:val="0"/>
        <w:adjustRightInd w:val="0"/>
        <w:spacing w:line="360" w:lineRule="auto"/>
        <w:jc w:val="both"/>
        <w:rPr>
          <w:rFonts w:eastAsia="Times New Roman" w:cs="Tahoma"/>
          <w:spacing w:val="-5"/>
          <w:szCs w:val="20"/>
          <w:lang w:eastAsia="pl-PL"/>
        </w:rPr>
      </w:pPr>
      <w:r w:rsidRPr="00105D99">
        <w:rPr>
          <w:rFonts w:eastAsia="Times New Roman" w:cs="Tahoma"/>
          <w:spacing w:val="-5"/>
          <w:szCs w:val="20"/>
          <w:lang w:eastAsia="pl-PL"/>
        </w:rPr>
        <w:t>pełnomocnictwo/pełnomocnictwa dla osoby/osób podpisujących ofertę, jeżeli upoważnienie takie  nie wynika wprost z dokumentów rejestracyjnych firmy, jeże</w:t>
      </w:r>
      <w:r w:rsidR="000B786B">
        <w:rPr>
          <w:rFonts w:eastAsia="Times New Roman" w:cs="Tahoma"/>
          <w:spacing w:val="-5"/>
          <w:szCs w:val="20"/>
          <w:lang w:eastAsia="pl-PL"/>
        </w:rPr>
        <w:t xml:space="preserve">li upoważnienie takie wynika z </w:t>
      </w:r>
      <w:r w:rsidRPr="00105D99">
        <w:rPr>
          <w:rFonts w:eastAsia="Times New Roman" w:cs="Tahoma"/>
          <w:spacing w:val="-5"/>
          <w:szCs w:val="20"/>
          <w:lang w:eastAsia="pl-PL"/>
        </w:rPr>
        <w:t>dokumentów rejestracyjnych firmy nie wymaga się składania tego formularza,</w:t>
      </w:r>
    </w:p>
    <w:p w:rsidR="00105D99" w:rsidRDefault="00105D99" w:rsidP="002142FD">
      <w:pPr>
        <w:widowControl w:val="0"/>
        <w:numPr>
          <w:ilvl w:val="0"/>
          <w:numId w:val="6"/>
        </w:numPr>
        <w:tabs>
          <w:tab w:val="right" w:pos="284"/>
        </w:tabs>
        <w:autoSpaceDE w:val="0"/>
        <w:autoSpaceDN w:val="0"/>
        <w:adjustRightInd w:val="0"/>
        <w:spacing w:line="360" w:lineRule="auto"/>
        <w:jc w:val="both"/>
        <w:rPr>
          <w:rFonts w:eastAsia="Times New Roman" w:cs="Tahoma"/>
          <w:spacing w:val="-5"/>
          <w:szCs w:val="20"/>
          <w:lang w:eastAsia="pl-PL"/>
        </w:rPr>
      </w:pPr>
      <w:r w:rsidRPr="00105D99">
        <w:rPr>
          <w:rFonts w:eastAsia="Times New Roman" w:cs="Tahoma"/>
          <w:spacing w:val="-5"/>
          <w:szCs w:val="20"/>
          <w:lang w:eastAsia="pl-PL"/>
        </w:rPr>
        <w:t>w przypadku wykonawców wspólnie ubiegających się o zamówienie pełnomocnictwo/pełnomocnictwa  dla osoby/osób   podpisujących ofertę,</w:t>
      </w:r>
    </w:p>
    <w:p w:rsidR="0082672F" w:rsidRPr="0082672F" w:rsidRDefault="0082672F" w:rsidP="0082672F">
      <w:pPr>
        <w:widowControl w:val="0"/>
        <w:tabs>
          <w:tab w:val="right" w:pos="284"/>
        </w:tabs>
        <w:autoSpaceDE w:val="0"/>
        <w:autoSpaceDN w:val="0"/>
        <w:adjustRightInd w:val="0"/>
        <w:spacing w:line="360" w:lineRule="auto"/>
        <w:ind w:left="720"/>
        <w:jc w:val="both"/>
        <w:rPr>
          <w:rFonts w:eastAsia="Times New Roman" w:cs="Tahoma"/>
          <w:spacing w:val="-5"/>
          <w:szCs w:val="20"/>
          <w:lang w:eastAsia="pl-PL"/>
        </w:rPr>
      </w:pPr>
    </w:p>
    <w:p w:rsidR="00105D99" w:rsidRPr="00105D99" w:rsidRDefault="00105D99" w:rsidP="0082672F">
      <w:pPr>
        <w:keepNext/>
        <w:spacing w:line="360" w:lineRule="auto"/>
        <w:ind w:left="426" w:hanging="66"/>
        <w:jc w:val="both"/>
        <w:rPr>
          <w:rFonts w:eastAsia="Times New Roman" w:cs="Tahoma"/>
          <w:szCs w:val="20"/>
          <w:lang w:eastAsia="pl-PL"/>
        </w:rPr>
      </w:pPr>
      <w:r w:rsidRPr="00105D99">
        <w:rPr>
          <w:rFonts w:eastAsia="Times New Roman" w:cs="Tahoma"/>
          <w:szCs w:val="20"/>
          <w:lang w:eastAsia="pl-PL"/>
        </w:rPr>
        <w:t>Pełnomocnictwa należy składać w formie pisemnej (oryginał)  lub w formie kopi poświadczonej  notarialnie.</w:t>
      </w:r>
    </w:p>
    <w:p w:rsidR="00105D99" w:rsidRPr="00105D99" w:rsidRDefault="00105D99" w:rsidP="00105D99">
      <w:pPr>
        <w:spacing w:line="360" w:lineRule="auto"/>
        <w:jc w:val="both"/>
        <w:rPr>
          <w:rFonts w:eastAsia="Times New Roman" w:cs="Tahoma"/>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10. Informacje o sposobie porozumiewania się zamawiającego z wykonawcami oraz przekazywania oświadczeń lub dokumentów, dokumentów także wskazanie osób uprawnionych do porozumiewania się z wykonawcami</w:t>
      </w:r>
    </w:p>
    <w:p w:rsidR="00105D99" w:rsidRPr="00105D99" w:rsidRDefault="00105D99" w:rsidP="00105D99">
      <w:pPr>
        <w:spacing w:line="360" w:lineRule="auto"/>
        <w:jc w:val="both"/>
        <w:rPr>
          <w:rFonts w:eastAsia="Times New Roman" w:cs="Tahoma"/>
          <w:b/>
          <w:szCs w:val="20"/>
          <w:highlight w:val="yellow"/>
          <w:lang w:eastAsia="pl-PL"/>
        </w:rPr>
      </w:pP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 xml:space="preserve">W postępowaniu o udzielenie zamówienia oświadczenia, wnioski, zawiadomienia oraz informacje zamawiający i wykonawcy przekazują pisemnie na adres Urząd Gminy Stare Kurowo ul. Daszyńskiego 1, 66-540 Stare Kurowo; faksem na numer + 48 95 76 15 102, pocztą e-mail na adres </w:t>
      </w:r>
      <w:hyperlink r:id="rId8" w:history="1">
        <w:r w:rsidRPr="00105D99">
          <w:rPr>
            <w:rFonts w:eastAsia="Times New Roman" w:cs="Tahoma"/>
            <w:color w:val="0000FF"/>
            <w:szCs w:val="20"/>
            <w:u w:val="single"/>
            <w:lang w:eastAsia="pl-PL"/>
          </w:rPr>
          <w:t>urzad@starekurowo.pl</w:t>
        </w:r>
      </w:hyperlink>
      <w:r w:rsidRPr="00105D99">
        <w:rPr>
          <w:rFonts w:eastAsia="Times New Roman" w:cs="Tahoma"/>
          <w:szCs w:val="20"/>
          <w:lang w:eastAsia="pl-PL"/>
        </w:rPr>
        <w:t>.</w:t>
      </w: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Jeżeli oświadczenia, wnioski, zawiadomienia oraz informacje przekazywane faksem, poczta e-mail to każda ze stron na żądanie drugiej niezwłocznie potwierdza fakt ich otrzymania.</w:t>
      </w:r>
    </w:p>
    <w:p w:rsidR="00105D99" w:rsidRPr="00105D99" w:rsidRDefault="00105D99" w:rsidP="00105D99">
      <w:pPr>
        <w:spacing w:line="360" w:lineRule="auto"/>
        <w:jc w:val="both"/>
        <w:rPr>
          <w:rFonts w:eastAsia="Times New Roman" w:cs="Tahoma"/>
          <w:szCs w:val="20"/>
          <w:highlight w:val="yellow"/>
          <w:lang w:eastAsia="pl-PL"/>
        </w:rPr>
      </w:pP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 xml:space="preserve">Osoba do kontaktu w sprawie  przedmiotu zamówienia  oraz procedury przetargowej  - Artur Bieniek </w:t>
      </w:r>
    </w:p>
    <w:p w:rsidR="00105D99" w:rsidRPr="00105D99" w:rsidRDefault="00105D99" w:rsidP="00105D99">
      <w:pPr>
        <w:spacing w:line="360" w:lineRule="auto"/>
        <w:jc w:val="both"/>
        <w:rPr>
          <w:rFonts w:eastAsia="Times New Roman" w:cs="Tahoma"/>
          <w:szCs w:val="20"/>
          <w:lang w:val="en-US" w:eastAsia="pl-PL"/>
        </w:rPr>
      </w:pPr>
      <w:r w:rsidRPr="00105D99">
        <w:rPr>
          <w:rFonts w:eastAsia="Times New Roman" w:cs="Tahoma"/>
          <w:szCs w:val="20"/>
          <w:lang w:val="en-US" w:eastAsia="pl-PL"/>
        </w:rPr>
        <w:t xml:space="preserve">e-mail: </w:t>
      </w:r>
      <w:hyperlink r:id="rId9" w:history="1">
        <w:r w:rsidRPr="00105D99">
          <w:rPr>
            <w:rFonts w:eastAsia="Times New Roman" w:cs="Tahoma"/>
            <w:color w:val="0000FF"/>
            <w:szCs w:val="20"/>
            <w:u w:val="single"/>
            <w:lang w:val="en-US" w:eastAsia="pl-PL"/>
          </w:rPr>
          <w:t>artur.bieniek@starekurowo.pl</w:t>
        </w:r>
      </w:hyperlink>
    </w:p>
    <w:p w:rsidR="00105D99" w:rsidRPr="00105D99" w:rsidRDefault="00105D99" w:rsidP="00105D99">
      <w:pPr>
        <w:spacing w:line="360" w:lineRule="auto"/>
        <w:jc w:val="both"/>
        <w:rPr>
          <w:rFonts w:eastAsia="Times New Roman" w:cs="Tahoma"/>
          <w:szCs w:val="20"/>
          <w:highlight w:val="yellow"/>
          <w:lang w:val="en-US"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11. Wymaganie dotyczące wadium</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p>
    <w:p w:rsidR="00105D99" w:rsidRPr="00105D99" w:rsidRDefault="00105D99" w:rsidP="000B786B">
      <w:pPr>
        <w:autoSpaceDE w:val="0"/>
        <w:autoSpaceDN w:val="0"/>
        <w:adjustRightInd w:val="0"/>
        <w:spacing w:line="360" w:lineRule="auto"/>
        <w:jc w:val="both"/>
        <w:rPr>
          <w:rFonts w:eastAsia="Times New Roman" w:cs="Tahoma"/>
          <w:szCs w:val="20"/>
          <w:lang w:eastAsia="pl-PL"/>
        </w:rPr>
      </w:pPr>
      <w:r w:rsidRPr="00105D99">
        <w:rPr>
          <w:rFonts w:eastAsia="Times New Roman" w:cs="Tahoma"/>
          <w:spacing w:val="1"/>
          <w:szCs w:val="20"/>
          <w:lang w:eastAsia="pl-PL"/>
        </w:rPr>
        <w:t xml:space="preserve">Zamawiający </w:t>
      </w:r>
      <w:r w:rsidR="0082672F">
        <w:rPr>
          <w:rFonts w:eastAsia="Times New Roman" w:cs="Tahoma"/>
          <w:spacing w:val="1"/>
          <w:szCs w:val="20"/>
          <w:lang w:eastAsia="pl-PL"/>
        </w:rPr>
        <w:t xml:space="preserve">nie </w:t>
      </w:r>
      <w:r w:rsidRPr="00105D99">
        <w:rPr>
          <w:rFonts w:eastAsia="Times New Roman" w:cs="Tahoma"/>
          <w:spacing w:val="1"/>
          <w:szCs w:val="20"/>
          <w:lang w:eastAsia="pl-PL"/>
        </w:rPr>
        <w:t xml:space="preserve">żąda </w:t>
      </w:r>
      <w:r w:rsidR="0082672F">
        <w:rPr>
          <w:rFonts w:eastAsia="Times New Roman" w:cs="Tahoma"/>
          <w:spacing w:val="1"/>
          <w:szCs w:val="20"/>
          <w:lang w:eastAsia="pl-PL"/>
        </w:rPr>
        <w:t>od wykonawców wniesienia wadium.</w:t>
      </w:r>
    </w:p>
    <w:p w:rsidR="00105D99" w:rsidRPr="00105D99" w:rsidRDefault="00105D99" w:rsidP="00105D99">
      <w:pPr>
        <w:spacing w:line="360" w:lineRule="auto"/>
        <w:jc w:val="both"/>
        <w:rPr>
          <w:rFonts w:eastAsia="Times New Roman" w:cs="Tahoma"/>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12. Termin zawiązania ofertą</w:t>
      </w:r>
    </w:p>
    <w:p w:rsidR="00105D99" w:rsidRPr="00105D99" w:rsidRDefault="00105D99" w:rsidP="00105D99">
      <w:pPr>
        <w:tabs>
          <w:tab w:val="left" w:pos="720"/>
        </w:tabs>
        <w:autoSpaceDE w:val="0"/>
        <w:autoSpaceDN w:val="0"/>
        <w:adjustRightInd w:val="0"/>
        <w:spacing w:line="360" w:lineRule="auto"/>
        <w:jc w:val="both"/>
        <w:rPr>
          <w:rFonts w:eastAsia="Times New Roman" w:cs="Tahoma"/>
          <w:szCs w:val="20"/>
          <w:lang w:eastAsia="pl-PL"/>
        </w:rPr>
      </w:pPr>
    </w:p>
    <w:p w:rsidR="00105D99" w:rsidRPr="00105D99" w:rsidRDefault="00105D99" w:rsidP="00105D99">
      <w:pPr>
        <w:tabs>
          <w:tab w:val="left" w:pos="720"/>
        </w:tabs>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Wykonawca jest związany ofertą przez okres </w:t>
      </w:r>
      <w:r w:rsidRPr="00105D99">
        <w:rPr>
          <w:rFonts w:eastAsia="Times New Roman" w:cs="Tahoma"/>
          <w:bCs/>
          <w:szCs w:val="20"/>
          <w:lang w:eastAsia="pl-PL"/>
        </w:rPr>
        <w:t>30 dni</w:t>
      </w:r>
      <w:r w:rsidRPr="00105D99">
        <w:rPr>
          <w:rFonts w:eastAsia="Times New Roman" w:cs="Tahoma"/>
          <w:szCs w:val="20"/>
          <w:lang w:eastAsia="pl-PL"/>
        </w:rPr>
        <w:t>.</w:t>
      </w:r>
    </w:p>
    <w:p w:rsidR="00105D99" w:rsidRPr="00105D99" w:rsidRDefault="00105D99" w:rsidP="00105D99">
      <w:pPr>
        <w:tabs>
          <w:tab w:val="left" w:pos="720"/>
        </w:tabs>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Bieg terminu związania ofertą rozpoczyna się wraz z upływem terminu składania ofert.</w:t>
      </w:r>
    </w:p>
    <w:p w:rsidR="00105D99" w:rsidRPr="00105D99" w:rsidRDefault="00105D99" w:rsidP="00105D99">
      <w:pPr>
        <w:tabs>
          <w:tab w:val="left" w:pos="720"/>
        </w:tabs>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105D99" w:rsidRPr="00105D99" w:rsidRDefault="00105D99" w:rsidP="00105D99">
      <w:pPr>
        <w:tabs>
          <w:tab w:val="left" w:pos="720"/>
        </w:tabs>
        <w:autoSpaceDE w:val="0"/>
        <w:autoSpaceDN w:val="0"/>
        <w:adjustRightInd w:val="0"/>
        <w:spacing w:line="360" w:lineRule="auto"/>
        <w:jc w:val="both"/>
        <w:rPr>
          <w:rFonts w:eastAsia="Times New Roman" w:cs="Tahoma"/>
          <w:szCs w:val="20"/>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13. Opis sposobu przygotowania ofert</w:t>
      </w:r>
    </w:p>
    <w:p w:rsidR="00105D99" w:rsidRPr="00105D99" w:rsidRDefault="00105D99" w:rsidP="00105D99">
      <w:pPr>
        <w:autoSpaceDE w:val="0"/>
        <w:autoSpaceDN w:val="0"/>
        <w:adjustRightInd w:val="0"/>
        <w:spacing w:line="360" w:lineRule="auto"/>
        <w:jc w:val="both"/>
        <w:rPr>
          <w:rFonts w:eastAsia="Times New Roman" w:cs="Tahoma"/>
          <w:szCs w:val="20"/>
          <w:lang w:eastAsia="pl-PL"/>
        </w:rPr>
      </w:pP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W</w:t>
      </w:r>
      <w:r w:rsidRPr="00105D99">
        <w:rPr>
          <w:rFonts w:eastAsia="Times New Roman" w:cs="Tahoma"/>
          <w:spacing w:val="1"/>
          <w:szCs w:val="20"/>
          <w:lang w:eastAsia="pl-PL"/>
        </w:rPr>
        <w:t>ykonawca może złożyć tylko jedną ofertę na wykonanie przedmiotu zamówienia</w:t>
      </w:r>
      <w:r w:rsidRPr="00105D99">
        <w:rPr>
          <w:rFonts w:eastAsia="Times New Roman" w:cs="Tahoma"/>
          <w:szCs w:val="20"/>
          <w:lang w:eastAsia="pl-PL"/>
        </w:rPr>
        <w:t>.</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Ofertę można złożyć wyłącznie w formie pisemnej.</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pacing w:val="1"/>
          <w:szCs w:val="20"/>
          <w:lang w:eastAsia="pl-PL"/>
        </w:rPr>
        <w:t xml:space="preserve">Wykonawca przedstawia ofertę zgodnie z wymaganiami Specyfikacji Istotnych Warunków </w:t>
      </w:r>
      <w:r w:rsidRPr="00105D99">
        <w:rPr>
          <w:rFonts w:eastAsia="Times New Roman" w:cs="Tahoma"/>
          <w:szCs w:val="20"/>
          <w:lang w:eastAsia="pl-PL"/>
        </w:rPr>
        <w:t xml:space="preserve">Zamówienia. </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pacing w:val="1"/>
          <w:szCs w:val="20"/>
          <w:lang w:eastAsia="pl-PL"/>
        </w:rPr>
        <w:t>Oferta, pod rygorem jej nieważności, winna być napisana w języku polskim.</w:t>
      </w:r>
      <w:r w:rsidRPr="00105D99">
        <w:rPr>
          <w:rFonts w:eastAsia="Times New Roman" w:cs="Tahoma"/>
          <w:szCs w:val="20"/>
          <w:lang w:eastAsia="pl-PL"/>
        </w:rPr>
        <w:t xml:space="preserve"> </w:t>
      </w:r>
      <w:r w:rsidRPr="00105D99">
        <w:rPr>
          <w:rFonts w:eastAsia="Times New Roman" w:cs="Tahoma"/>
          <w:spacing w:val="1"/>
          <w:szCs w:val="20"/>
          <w:lang w:eastAsia="pl-PL"/>
        </w:rPr>
        <w:t xml:space="preserve">Oferta musi być napisana czytelnie, </w:t>
      </w:r>
      <w:r w:rsidRPr="00105D99">
        <w:rPr>
          <w:rFonts w:eastAsia="Times New Roman" w:cs="Tahoma"/>
          <w:szCs w:val="20"/>
          <w:lang w:eastAsia="pl-PL"/>
        </w:rPr>
        <w:t xml:space="preserve">na maszynie do </w:t>
      </w:r>
      <w:r w:rsidRPr="00105D99">
        <w:rPr>
          <w:rFonts w:eastAsia="Times New Roman" w:cs="Tahoma"/>
          <w:spacing w:val="-3"/>
          <w:szCs w:val="20"/>
          <w:lang w:eastAsia="pl-PL"/>
        </w:rPr>
        <w:t>pisania, komputerowo lub inną trwałą techniką.</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Dokumenty są składane w formie oryginału lub kopii poświadczonej za zgodność z oryginałem przez wykonawcę.</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 xml:space="preserve">Dokumenty sporządzone w języku obcym są składane wraz z tłumaczeniem na język polski, poświadczonym  przez wykonawcę. </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lastRenderedPageBreak/>
        <w:t>Wszelkie zmiany w treści oferty (poprawki, przekreślenia, dopiski) powinny być podpisane przez osobę upoważnioną przez Wykonawcę do podpisania oferty w sposób wskazany powyżej. W przeciwnym wypadku nie będą uwzględniane.</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Ofertę należy złożyć w oryginale.</w:t>
      </w:r>
      <w:r w:rsidRPr="00105D99">
        <w:rPr>
          <w:rFonts w:eastAsia="Times New Roman" w:cs="Tahoma"/>
          <w:b/>
          <w:szCs w:val="20"/>
          <w:lang w:eastAsia="pl-PL"/>
        </w:rPr>
        <w:t xml:space="preserve"> </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Strony oferty powinny być trwale połączone w sposób uniemożliwiający ich samoistne rozdzielenie.</w:t>
      </w:r>
    </w:p>
    <w:p w:rsidR="00105D99" w:rsidRPr="00105D99" w:rsidRDefault="00105D99" w:rsidP="002142FD">
      <w:pPr>
        <w:numPr>
          <w:ilvl w:val="0"/>
          <w:numId w:val="10"/>
        </w:numPr>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Ofertę należy złożyć w nieprzezroczystym, zamkniętym podwójnym opakowaniu. Opakowanie zewnętrzne</w:t>
      </w:r>
      <w:r w:rsidRPr="00105D99">
        <w:rPr>
          <w:rFonts w:eastAsia="Times New Roman" w:cs="Tahoma"/>
          <w:color w:val="FF0000"/>
          <w:szCs w:val="20"/>
          <w:lang w:eastAsia="pl-PL"/>
        </w:rPr>
        <w:t xml:space="preserve"> </w:t>
      </w:r>
      <w:r w:rsidRPr="00105D99">
        <w:rPr>
          <w:rFonts w:eastAsia="Times New Roman" w:cs="Tahoma"/>
          <w:szCs w:val="20"/>
          <w:lang w:eastAsia="pl-PL"/>
        </w:rPr>
        <w:t>należy opisać następująco:</w:t>
      </w:r>
    </w:p>
    <w:p w:rsidR="00105D99" w:rsidRPr="009E7B85" w:rsidRDefault="00105D99" w:rsidP="00105D99">
      <w:pPr>
        <w:numPr>
          <w:ilvl w:val="12"/>
          <w:numId w:val="0"/>
        </w:numPr>
        <w:tabs>
          <w:tab w:val="left" w:pos="2340"/>
        </w:tabs>
        <w:spacing w:before="20" w:after="20" w:line="360" w:lineRule="auto"/>
        <w:jc w:val="center"/>
        <w:rPr>
          <w:rFonts w:eastAsia="Times New Roman" w:cs="Tahoma"/>
          <w:b/>
          <w:bCs/>
          <w:szCs w:val="20"/>
          <w:lang w:eastAsia="pl-PL"/>
        </w:rPr>
      </w:pPr>
    </w:p>
    <w:p w:rsidR="00105D99" w:rsidRPr="009E7B85" w:rsidRDefault="00105D99" w:rsidP="00105D99">
      <w:pPr>
        <w:autoSpaceDE w:val="0"/>
        <w:autoSpaceDN w:val="0"/>
        <w:adjustRightInd w:val="0"/>
        <w:jc w:val="center"/>
        <w:rPr>
          <w:rFonts w:eastAsia="Calibri" w:cs="Tahoma"/>
          <w:b/>
          <w:bCs/>
          <w:szCs w:val="20"/>
        </w:rPr>
      </w:pPr>
      <w:r w:rsidRPr="009E7B85">
        <w:rPr>
          <w:rFonts w:eastAsia="Calibri" w:cs="Tahoma"/>
          <w:b/>
          <w:bCs/>
          <w:szCs w:val="20"/>
        </w:rPr>
        <w:t>Adres Zamawiającego</w:t>
      </w:r>
    </w:p>
    <w:p w:rsidR="00105D99" w:rsidRPr="009E7B85" w:rsidRDefault="00105D99" w:rsidP="00105D99">
      <w:pPr>
        <w:autoSpaceDE w:val="0"/>
        <w:autoSpaceDN w:val="0"/>
        <w:adjustRightInd w:val="0"/>
        <w:jc w:val="center"/>
        <w:rPr>
          <w:rFonts w:eastAsia="Calibri" w:cs="Tahoma"/>
          <w:b/>
          <w:bCs/>
          <w:szCs w:val="20"/>
        </w:rPr>
      </w:pPr>
      <w:r w:rsidRPr="009E7B85">
        <w:rPr>
          <w:rFonts w:eastAsia="Calibri" w:cs="Tahoma"/>
          <w:b/>
          <w:bCs/>
          <w:szCs w:val="20"/>
        </w:rPr>
        <w:t>Oferta – Przedmiot przetargu:</w:t>
      </w:r>
    </w:p>
    <w:p w:rsidR="00105D99" w:rsidRPr="009E7B85" w:rsidRDefault="00105D99" w:rsidP="0082672F">
      <w:pPr>
        <w:jc w:val="center"/>
        <w:rPr>
          <w:rFonts w:eastAsia="Times New Roman" w:cs="Tahoma"/>
          <w:b/>
          <w:bCs/>
          <w:i/>
          <w:iCs/>
          <w:szCs w:val="20"/>
          <w:lang w:eastAsia="pl-PL"/>
        </w:rPr>
      </w:pPr>
      <w:r w:rsidRPr="009E7B85">
        <w:rPr>
          <w:rFonts w:eastAsia="Calibri" w:cs="Tahoma"/>
          <w:b/>
          <w:bCs/>
          <w:szCs w:val="20"/>
        </w:rPr>
        <w:t>„</w:t>
      </w:r>
      <w:r w:rsidR="0082672F" w:rsidRPr="009E7B85">
        <w:rPr>
          <w:rFonts w:eastAsia="Times New Roman" w:cs="Tahoma"/>
          <w:b/>
          <w:bCs/>
          <w:i/>
          <w:iCs/>
          <w:szCs w:val="20"/>
          <w:lang w:eastAsia="pl-PL"/>
        </w:rPr>
        <w:t>Przygotowanie i dowóz posiłków dla dzieci z przedszkola oraz uczniów szkół z terenu Gminy Stare Kurowo  roku szkolnym 2017/2018</w:t>
      </w:r>
      <w:r w:rsidRPr="009E7B85">
        <w:rPr>
          <w:rFonts w:eastAsia="Calibri" w:cs="Tahoma"/>
          <w:b/>
          <w:caps/>
          <w:szCs w:val="20"/>
        </w:rPr>
        <w:t>”</w:t>
      </w:r>
    </w:p>
    <w:p w:rsidR="00105D99" w:rsidRPr="009E7B85" w:rsidRDefault="009E7B85" w:rsidP="00105D99">
      <w:pPr>
        <w:jc w:val="center"/>
        <w:rPr>
          <w:rFonts w:eastAsia="Times New Roman" w:cs="Tahoma"/>
          <w:b/>
          <w:szCs w:val="20"/>
          <w:lang w:eastAsia="pl-PL"/>
        </w:rPr>
      </w:pPr>
      <w:r w:rsidRPr="009E7B85">
        <w:rPr>
          <w:rFonts w:eastAsia="Calibri" w:cs="Tahoma"/>
          <w:b/>
          <w:bCs/>
          <w:szCs w:val="20"/>
        </w:rPr>
        <w:t>nie otwierać przed 19</w:t>
      </w:r>
      <w:r w:rsidR="000B786B" w:rsidRPr="009E7B85">
        <w:rPr>
          <w:rFonts w:eastAsia="Calibri" w:cs="Tahoma"/>
          <w:b/>
          <w:bCs/>
          <w:szCs w:val="20"/>
        </w:rPr>
        <w:t xml:space="preserve"> lipca</w:t>
      </w:r>
      <w:r w:rsidR="00105D99" w:rsidRPr="009E7B85">
        <w:rPr>
          <w:rFonts w:eastAsia="Calibri" w:cs="Tahoma"/>
          <w:b/>
          <w:bCs/>
          <w:szCs w:val="20"/>
        </w:rPr>
        <w:t xml:space="preserve"> 2017 r. godz. 10.00</w:t>
      </w:r>
    </w:p>
    <w:p w:rsidR="00105D99" w:rsidRPr="0082672F" w:rsidRDefault="00105D99" w:rsidP="00105D99">
      <w:pPr>
        <w:spacing w:before="20" w:after="20" w:line="360" w:lineRule="auto"/>
        <w:jc w:val="both"/>
        <w:rPr>
          <w:rFonts w:eastAsia="Times New Roman" w:cs="Tahoma"/>
          <w:color w:val="FF0000"/>
          <w:szCs w:val="20"/>
          <w:highlight w:val="yellow"/>
          <w:lang w:eastAsia="pl-PL"/>
        </w:rPr>
      </w:pPr>
    </w:p>
    <w:p w:rsidR="00105D99" w:rsidRPr="00105D99" w:rsidRDefault="00105D99" w:rsidP="00105D99">
      <w:pPr>
        <w:numPr>
          <w:ilvl w:val="12"/>
          <w:numId w:val="0"/>
        </w:numPr>
        <w:spacing w:line="360" w:lineRule="auto"/>
        <w:ind w:firstLine="708"/>
        <w:jc w:val="both"/>
        <w:rPr>
          <w:rFonts w:eastAsia="Times New Roman" w:cs="Tahoma"/>
          <w:bCs/>
          <w:szCs w:val="20"/>
          <w:lang w:eastAsia="pl-PL"/>
        </w:rPr>
      </w:pPr>
      <w:r w:rsidRPr="00105D99">
        <w:rPr>
          <w:rFonts w:eastAsia="Times New Roman" w:cs="Tahoma"/>
          <w:bCs/>
          <w:szCs w:val="20"/>
          <w:lang w:eastAsia="pl-PL"/>
        </w:rPr>
        <w:t>Opakowanie wewnętrzne należy opisać następująco:</w:t>
      </w:r>
    </w:p>
    <w:p w:rsidR="00105D99" w:rsidRPr="00105D99" w:rsidRDefault="00105D99" w:rsidP="00105D99">
      <w:pPr>
        <w:numPr>
          <w:ilvl w:val="12"/>
          <w:numId w:val="0"/>
        </w:numPr>
        <w:spacing w:line="360" w:lineRule="auto"/>
        <w:ind w:firstLine="708"/>
        <w:jc w:val="both"/>
        <w:rPr>
          <w:rFonts w:eastAsia="Times New Roman" w:cs="Tahoma"/>
          <w:b/>
          <w:bCs/>
          <w:szCs w:val="20"/>
          <w:lang w:eastAsia="pl-PL"/>
        </w:rPr>
      </w:pPr>
      <w:r w:rsidRPr="00105D99">
        <w:rPr>
          <w:rFonts w:eastAsia="Times New Roman" w:cs="Tahoma"/>
          <w:b/>
          <w:bCs/>
          <w:szCs w:val="20"/>
          <w:lang w:eastAsia="pl-PL"/>
        </w:rPr>
        <w:t>Nazwa i adres wykonawcy oraz numery kontaktowe telefonu i faksu.</w:t>
      </w:r>
    </w:p>
    <w:p w:rsidR="00105D99" w:rsidRPr="00105D99" w:rsidRDefault="00105D99" w:rsidP="00105D99">
      <w:pPr>
        <w:spacing w:line="360" w:lineRule="auto"/>
        <w:jc w:val="both"/>
        <w:rPr>
          <w:rFonts w:eastAsia="Times New Roman" w:cs="Tahoma"/>
          <w:b/>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14. Miejsce oraz termin składania i otwarcia ofert</w:t>
      </w:r>
    </w:p>
    <w:p w:rsidR="00105D99" w:rsidRPr="00105D99" w:rsidRDefault="00105D99" w:rsidP="00105D99">
      <w:pPr>
        <w:spacing w:line="360" w:lineRule="auto"/>
        <w:jc w:val="both"/>
        <w:rPr>
          <w:rFonts w:eastAsia="Times New Roman" w:cs="Tahoma"/>
          <w:szCs w:val="20"/>
          <w:lang w:eastAsia="pl-PL"/>
        </w:rPr>
      </w:pPr>
    </w:p>
    <w:p w:rsidR="00105D99" w:rsidRPr="009E7B85" w:rsidRDefault="00105D99" w:rsidP="002142FD">
      <w:pPr>
        <w:numPr>
          <w:ilvl w:val="0"/>
          <w:numId w:val="11"/>
        </w:numPr>
        <w:spacing w:line="360" w:lineRule="auto"/>
        <w:ind w:left="851" w:hanging="491"/>
        <w:jc w:val="both"/>
        <w:rPr>
          <w:rFonts w:eastAsia="Times New Roman" w:cs="Tahoma"/>
          <w:szCs w:val="20"/>
          <w:lang w:eastAsia="pl-PL"/>
        </w:rPr>
      </w:pPr>
      <w:r w:rsidRPr="009E7B85">
        <w:rPr>
          <w:rFonts w:eastAsia="Times New Roman" w:cs="Tahoma"/>
          <w:szCs w:val="20"/>
          <w:lang w:eastAsia="pl-PL"/>
        </w:rPr>
        <w:t>Oferty należy składać w siedzibie Urzędu Gminy Stare Kurowo, ul. Daszyńskiego 1, 66-540 Stare Kuro</w:t>
      </w:r>
      <w:r w:rsidR="009E7B85" w:rsidRPr="009E7B85">
        <w:rPr>
          <w:rFonts w:eastAsia="Times New Roman" w:cs="Tahoma"/>
          <w:szCs w:val="20"/>
          <w:lang w:eastAsia="pl-PL"/>
        </w:rPr>
        <w:t>wo, sekretariat w terminie do 19</w:t>
      </w:r>
      <w:r w:rsidR="000B786B" w:rsidRPr="009E7B85">
        <w:rPr>
          <w:rFonts w:eastAsia="Times New Roman" w:cs="Tahoma"/>
          <w:szCs w:val="20"/>
          <w:lang w:eastAsia="pl-PL"/>
        </w:rPr>
        <w:t>.07</w:t>
      </w:r>
      <w:r w:rsidRPr="009E7B85">
        <w:rPr>
          <w:rFonts w:eastAsia="Times New Roman" w:cs="Tahoma"/>
          <w:szCs w:val="20"/>
          <w:lang w:eastAsia="pl-PL"/>
        </w:rPr>
        <w:t>.2017 r. do godz. 09:30</w:t>
      </w:r>
    </w:p>
    <w:p w:rsidR="00105D99" w:rsidRPr="009E7B85" w:rsidRDefault="00105D99" w:rsidP="00105D99">
      <w:pPr>
        <w:spacing w:line="360" w:lineRule="auto"/>
        <w:ind w:left="851" w:hanging="491"/>
        <w:jc w:val="both"/>
        <w:rPr>
          <w:rFonts w:eastAsia="Times New Roman" w:cs="Tahoma"/>
          <w:szCs w:val="20"/>
          <w:lang w:eastAsia="pl-PL"/>
        </w:rPr>
      </w:pPr>
    </w:p>
    <w:p w:rsidR="00105D99" w:rsidRPr="009E7B85" w:rsidRDefault="00105D99" w:rsidP="002142FD">
      <w:pPr>
        <w:numPr>
          <w:ilvl w:val="0"/>
          <w:numId w:val="11"/>
        </w:numPr>
        <w:spacing w:line="360" w:lineRule="auto"/>
        <w:ind w:left="851" w:hanging="491"/>
        <w:jc w:val="both"/>
        <w:rPr>
          <w:rFonts w:eastAsia="Times New Roman" w:cs="Tahoma"/>
          <w:szCs w:val="20"/>
          <w:lang w:eastAsia="pl-PL"/>
        </w:rPr>
      </w:pPr>
      <w:r w:rsidRPr="009E7B85">
        <w:rPr>
          <w:rFonts w:eastAsia="Times New Roman" w:cs="Tahoma"/>
          <w:szCs w:val="20"/>
          <w:lang w:eastAsia="pl-PL"/>
        </w:rPr>
        <w:t>Otwarcie ofert nastąpi w siedzibie Urzędu Gminy Stare Kurowo, sala konferencyjna, budynek B</w:t>
      </w:r>
    </w:p>
    <w:p w:rsidR="00105D99" w:rsidRPr="009E7B85" w:rsidRDefault="009E7B85" w:rsidP="00105D99">
      <w:pPr>
        <w:spacing w:line="360" w:lineRule="auto"/>
        <w:ind w:left="851" w:hanging="143"/>
        <w:jc w:val="both"/>
        <w:rPr>
          <w:rFonts w:eastAsia="Times New Roman" w:cs="Tahoma"/>
          <w:szCs w:val="20"/>
          <w:lang w:eastAsia="pl-PL"/>
        </w:rPr>
      </w:pPr>
      <w:r w:rsidRPr="009E7B85">
        <w:rPr>
          <w:rFonts w:eastAsia="Times New Roman" w:cs="Tahoma"/>
          <w:szCs w:val="20"/>
          <w:lang w:eastAsia="pl-PL"/>
        </w:rPr>
        <w:t>dnia 19</w:t>
      </w:r>
      <w:r w:rsidR="000B786B" w:rsidRPr="009E7B85">
        <w:rPr>
          <w:rFonts w:eastAsia="Times New Roman" w:cs="Tahoma"/>
          <w:szCs w:val="20"/>
          <w:lang w:eastAsia="pl-PL"/>
        </w:rPr>
        <w:t>.07</w:t>
      </w:r>
      <w:r w:rsidR="00105D99" w:rsidRPr="009E7B85">
        <w:rPr>
          <w:rFonts w:eastAsia="Times New Roman" w:cs="Tahoma"/>
          <w:szCs w:val="20"/>
          <w:lang w:eastAsia="pl-PL"/>
        </w:rPr>
        <w:t>.2017 r. o godz. 10:00</w:t>
      </w:r>
    </w:p>
    <w:p w:rsidR="00105D99" w:rsidRPr="00105D99" w:rsidRDefault="00105D99" w:rsidP="00105D99">
      <w:pPr>
        <w:spacing w:line="360" w:lineRule="auto"/>
        <w:jc w:val="both"/>
        <w:rPr>
          <w:rFonts w:eastAsia="Times New Roman" w:cs="Tahoma"/>
          <w:szCs w:val="20"/>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15. Opis sposobu obliczania ceny</w:t>
      </w:r>
    </w:p>
    <w:p w:rsidR="00105D99" w:rsidRPr="00105D99" w:rsidRDefault="00105D99" w:rsidP="00105D99">
      <w:pPr>
        <w:spacing w:line="360" w:lineRule="auto"/>
        <w:jc w:val="both"/>
        <w:rPr>
          <w:rFonts w:eastAsia="Times New Roman" w:cs="Tahoma"/>
          <w:szCs w:val="20"/>
          <w:lang w:val="x-none" w:eastAsia="x-none"/>
        </w:rPr>
      </w:pPr>
    </w:p>
    <w:p w:rsidR="000B34D7" w:rsidRPr="000B34D7" w:rsidRDefault="000B34D7" w:rsidP="000B34D7">
      <w:pPr>
        <w:spacing w:line="360" w:lineRule="auto"/>
        <w:jc w:val="both"/>
        <w:rPr>
          <w:rFonts w:eastAsia="Times New Roman" w:cs="Tahoma"/>
          <w:b/>
          <w:spacing w:val="-4"/>
          <w:szCs w:val="20"/>
          <w:lang w:eastAsia="pl-PL"/>
        </w:rPr>
      </w:pPr>
      <w:r w:rsidRPr="000B34D7">
        <w:rPr>
          <w:rFonts w:eastAsia="Times New Roman" w:cs="Tahoma"/>
          <w:b/>
          <w:spacing w:val="-4"/>
          <w:szCs w:val="20"/>
          <w:lang w:eastAsia="pl-PL"/>
        </w:rPr>
        <w:t xml:space="preserve">Cena oferty musi zostać obliczona zgodnie z poniższymi zasadami: </w:t>
      </w:r>
    </w:p>
    <w:p w:rsidR="000B34D7" w:rsidRPr="000B34D7" w:rsidRDefault="000B34D7" w:rsidP="002142FD">
      <w:pPr>
        <w:widowControl w:val="0"/>
        <w:numPr>
          <w:ilvl w:val="0"/>
          <w:numId w:val="21"/>
        </w:numPr>
        <w:tabs>
          <w:tab w:val="num" w:pos="426"/>
        </w:tabs>
        <w:adjustRightInd w:val="0"/>
        <w:spacing w:line="360" w:lineRule="auto"/>
        <w:ind w:left="357" w:hanging="357"/>
        <w:jc w:val="both"/>
        <w:textAlignment w:val="baseline"/>
        <w:rPr>
          <w:rFonts w:eastAsia="Times New Roman" w:cs="Tahoma"/>
          <w:spacing w:val="-4"/>
          <w:szCs w:val="20"/>
          <w:lang w:eastAsia="pl-PL"/>
        </w:rPr>
      </w:pPr>
      <w:r w:rsidRPr="000B34D7">
        <w:rPr>
          <w:rFonts w:eastAsia="Times New Roman" w:cs="Tahoma"/>
          <w:spacing w:val="-4"/>
          <w:szCs w:val="20"/>
          <w:lang w:eastAsia="pl-PL"/>
        </w:rPr>
        <w:t>Zaoferowana cena musi być ceną ostateczną. Oferta nie może zawierać zapisów typu „cena do negocjacji” lub „cena obowiązuje pod warunkiem...”. Ewentualny upust cen musi być uwzględniony w oferowanych cenach.</w:t>
      </w:r>
    </w:p>
    <w:p w:rsidR="000B34D7" w:rsidRPr="000B34D7" w:rsidRDefault="000B34D7" w:rsidP="002142FD">
      <w:pPr>
        <w:widowControl w:val="0"/>
        <w:numPr>
          <w:ilvl w:val="0"/>
          <w:numId w:val="21"/>
        </w:numPr>
        <w:adjustRightInd w:val="0"/>
        <w:spacing w:line="360" w:lineRule="auto"/>
        <w:ind w:left="357" w:hanging="357"/>
        <w:jc w:val="both"/>
        <w:textAlignment w:val="baseline"/>
        <w:rPr>
          <w:rFonts w:eastAsia="Times New Roman" w:cs="Tahoma"/>
          <w:spacing w:val="-4"/>
          <w:szCs w:val="20"/>
          <w:lang w:eastAsia="pl-PL"/>
        </w:rPr>
      </w:pPr>
      <w:r w:rsidRPr="000B34D7">
        <w:rPr>
          <w:rFonts w:eastAsia="Times New Roman" w:cs="Tahoma"/>
          <w:spacing w:val="-4"/>
          <w:szCs w:val="20"/>
          <w:lang w:eastAsia="pl-PL"/>
        </w:rPr>
        <w:t xml:space="preserve">Oferta nie zawierająca ceny albo oferta zawierająca kilka propozycji cenowych za wykonanie przedmiotu zamówienia zostanie odrzucona. </w:t>
      </w:r>
    </w:p>
    <w:p w:rsidR="000B34D7" w:rsidRPr="000B34D7" w:rsidRDefault="000B34D7" w:rsidP="002142FD">
      <w:pPr>
        <w:widowControl w:val="0"/>
        <w:numPr>
          <w:ilvl w:val="0"/>
          <w:numId w:val="21"/>
        </w:numPr>
        <w:adjustRightInd w:val="0"/>
        <w:spacing w:line="360" w:lineRule="auto"/>
        <w:ind w:left="357" w:hanging="357"/>
        <w:jc w:val="both"/>
        <w:textAlignment w:val="baseline"/>
        <w:rPr>
          <w:rFonts w:eastAsia="Times New Roman" w:cs="Tahoma"/>
          <w:spacing w:val="-4"/>
          <w:szCs w:val="20"/>
          <w:lang w:eastAsia="pl-PL"/>
        </w:rPr>
      </w:pPr>
      <w:r w:rsidRPr="000B34D7">
        <w:rPr>
          <w:rFonts w:eastAsia="Times New Roman" w:cs="Tahoma"/>
          <w:b/>
          <w:color w:val="000000"/>
          <w:spacing w:val="-4"/>
          <w:szCs w:val="20"/>
          <w:u w:val="single"/>
          <w:lang w:eastAsia="pl-PL"/>
        </w:rPr>
        <w:t>Cena ofertowa jest ceną kosztorysową</w:t>
      </w:r>
      <w:r w:rsidRPr="000B34D7">
        <w:rPr>
          <w:rFonts w:eastAsia="Times New Roman" w:cs="Tahoma"/>
          <w:color w:val="000000"/>
          <w:spacing w:val="-4"/>
          <w:szCs w:val="20"/>
          <w:u w:val="single"/>
          <w:lang w:eastAsia="pl-PL"/>
        </w:rPr>
        <w:t>.</w:t>
      </w:r>
      <w:r w:rsidRPr="000B34D7">
        <w:rPr>
          <w:rFonts w:eastAsia="Times New Roman" w:cs="Tahoma"/>
          <w:color w:val="000000"/>
          <w:spacing w:val="-4"/>
          <w:szCs w:val="20"/>
          <w:lang w:eastAsia="pl-PL"/>
        </w:rPr>
        <w:t xml:space="preserve"> </w:t>
      </w:r>
      <w:r w:rsidRPr="000B34D7">
        <w:rPr>
          <w:rFonts w:eastAsia="Times New Roman" w:cs="Tahoma"/>
          <w:spacing w:val="-4"/>
          <w:szCs w:val="20"/>
          <w:lang w:eastAsia="pl-PL"/>
        </w:rPr>
        <w:t>Cena musi uwzględniać wszystkie koszty związane z wykonaniem zamówienia.</w:t>
      </w:r>
    </w:p>
    <w:p w:rsidR="000B34D7" w:rsidRPr="000B34D7" w:rsidRDefault="000B34D7" w:rsidP="002142FD">
      <w:pPr>
        <w:widowControl w:val="0"/>
        <w:numPr>
          <w:ilvl w:val="0"/>
          <w:numId w:val="21"/>
        </w:numPr>
        <w:adjustRightInd w:val="0"/>
        <w:spacing w:line="360" w:lineRule="auto"/>
        <w:ind w:left="357" w:hanging="357"/>
        <w:jc w:val="both"/>
        <w:textAlignment w:val="baseline"/>
        <w:rPr>
          <w:rFonts w:eastAsia="Times New Roman" w:cs="Tahoma"/>
          <w:spacing w:val="-4"/>
          <w:szCs w:val="20"/>
          <w:lang w:eastAsia="pl-PL"/>
        </w:rPr>
      </w:pPr>
      <w:r w:rsidRPr="000B34D7">
        <w:rPr>
          <w:rFonts w:eastAsia="Times New Roman" w:cs="Tahoma"/>
          <w:spacing w:val="-4"/>
          <w:szCs w:val="20"/>
          <w:lang w:eastAsia="pl-PL"/>
        </w:rPr>
        <w:t>Rozliczenia pomiędzy Zamawiającym, a Wykonawcą dokonywane będą w złotych polskich. Zamawiający nie dopuszcza możliwości rozliczenia w walutach obcych.</w:t>
      </w:r>
    </w:p>
    <w:p w:rsidR="000B34D7" w:rsidRPr="000B34D7" w:rsidRDefault="000B34D7" w:rsidP="002142FD">
      <w:pPr>
        <w:widowControl w:val="0"/>
        <w:numPr>
          <w:ilvl w:val="0"/>
          <w:numId w:val="21"/>
        </w:numPr>
        <w:adjustRightInd w:val="0"/>
        <w:spacing w:line="360" w:lineRule="auto"/>
        <w:ind w:left="357" w:hanging="357"/>
        <w:jc w:val="both"/>
        <w:textAlignment w:val="baseline"/>
        <w:rPr>
          <w:rFonts w:eastAsia="Times New Roman" w:cs="Tahoma"/>
          <w:spacing w:val="-4"/>
          <w:szCs w:val="20"/>
          <w:lang w:eastAsia="pl-PL"/>
        </w:rPr>
      </w:pPr>
      <w:r w:rsidRPr="000B34D7">
        <w:rPr>
          <w:rFonts w:eastAsia="Times New Roman" w:cs="Tahoma"/>
          <w:spacing w:val="-4"/>
          <w:szCs w:val="20"/>
          <w:lang w:eastAsia="pl-PL"/>
        </w:rPr>
        <w:t>Cenę ofertową należy określić w złotych polskich. Cenę należy podać w sposób jednoznacznie wskazujący na oferowaną cenę, do dwóch miejsc po przecinku (np. 120,99). Jeżeli cena nie zawiera groszy, można nie wpisywać groszy (np. 120) lub użyć symbolu (np. 120,-).</w:t>
      </w:r>
      <w:r w:rsidRPr="000B34D7">
        <w:rPr>
          <w:rFonts w:eastAsia="Times New Roman" w:cs="Tahoma"/>
          <w:color w:val="000000"/>
          <w:szCs w:val="20"/>
          <w:lang w:eastAsia="pl-PL"/>
        </w:rPr>
        <w:t xml:space="preserve"> </w:t>
      </w:r>
    </w:p>
    <w:p w:rsidR="00105D99" w:rsidRDefault="000B34D7" w:rsidP="000B34D7">
      <w:pPr>
        <w:spacing w:line="360" w:lineRule="auto"/>
        <w:jc w:val="both"/>
        <w:rPr>
          <w:rFonts w:eastAsia="Times New Roman" w:cs="Tahoma"/>
          <w:color w:val="000000"/>
          <w:szCs w:val="20"/>
          <w:lang w:eastAsia="pl-PL"/>
        </w:rPr>
      </w:pPr>
      <w:r w:rsidRPr="000B34D7">
        <w:rPr>
          <w:rFonts w:eastAsia="Times New Roman" w:cs="Tahoma"/>
          <w:color w:val="000000"/>
          <w:szCs w:val="20"/>
          <w:lang w:eastAsia="pl-PL"/>
        </w:rPr>
        <w:lastRenderedPageBreak/>
        <w:t>Jeżeli złożono ofertę, której wybór prowadziłby do powstania obowiązku podatkowego zamawiającego zgodnie z przepisami o podatku</w:t>
      </w:r>
      <w:r>
        <w:rPr>
          <w:rFonts w:eastAsia="Times New Roman" w:cs="Tahoma"/>
          <w:color w:val="000000"/>
          <w:szCs w:val="20"/>
          <w:lang w:eastAsia="pl-PL"/>
        </w:rPr>
        <w:t xml:space="preserve"> </w:t>
      </w:r>
      <w:r w:rsidRPr="000B34D7">
        <w:rPr>
          <w:rFonts w:eastAsia="Times New Roman" w:cs="Tahoma"/>
          <w:color w:val="000000"/>
          <w:szCs w:val="20"/>
          <w:lang w:eastAsia="pl-PL"/>
        </w:rPr>
        <w:t>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B34D7" w:rsidRPr="000B34D7" w:rsidRDefault="000B34D7" w:rsidP="000B34D7">
      <w:pPr>
        <w:spacing w:line="360" w:lineRule="auto"/>
        <w:jc w:val="both"/>
        <w:rPr>
          <w:rFonts w:eastAsia="Times New Roman" w:cs="Tahoma"/>
          <w:szCs w:val="20"/>
          <w:lang w:eastAsia="x-none"/>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16. Opis kryteriów, którymi zamawiają</w:t>
      </w:r>
      <w:r w:rsidRPr="00105D99">
        <w:rPr>
          <w:rFonts w:eastAsia="Times New Roman" w:cs="Tahoma"/>
          <w:b/>
          <w:szCs w:val="20"/>
          <w:shd w:val="clear" w:color="auto" w:fill="D9D9D9"/>
          <w:lang w:eastAsia="pl-PL"/>
        </w:rPr>
        <w:t>cy</w:t>
      </w:r>
      <w:r w:rsidRPr="00105D99">
        <w:rPr>
          <w:rFonts w:eastAsia="Times New Roman" w:cs="Tahoma"/>
          <w:b/>
          <w:szCs w:val="20"/>
          <w:lang w:eastAsia="pl-PL"/>
        </w:rPr>
        <w:t xml:space="preserve"> będzie się kierował przy wyborze oferty, wraz z podaniem wag tych kryteriów i sposobu oceny ofert </w:t>
      </w:r>
    </w:p>
    <w:p w:rsidR="00105D99" w:rsidRPr="00105D99" w:rsidRDefault="00105D99" w:rsidP="00105D99">
      <w:pPr>
        <w:spacing w:line="360" w:lineRule="auto"/>
        <w:jc w:val="both"/>
        <w:rPr>
          <w:rFonts w:eastAsia="Times New Roman" w:cs="Tahoma"/>
          <w:noProof/>
          <w:szCs w:val="20"/>
          <w:lang w:val="x-none" w:eastAsia="x-none"/>
        </w:rPr>
      </w:pPr>
    </w:p>
    <w:p w:rsidR="00105D99" w:rsidRPr="00105D99" w:rsidRDefault="00105D99" w:rsidP="00105D99">
      <w:pPr>
        <w:spacing w:line="360" w:lineRule="auto"/>
        <w:jc w:val="both"/>
        <w:rPr>
          <w:rFonts w:eastAsia="Times New Roman" w:cs="Tahoma"/>
          <w:szCs w:val="20"/>
          <w:lang w:val="x-none" w:eastAsia="x-none"/>
        </w:rPr>
      </w:pPr>
      <w:r w:rsidRPr="00105D99">
        <w:rPr>
          <w:rFonts w:eastAsia="Times New Roman" w:cs="Tahoma"/>
          <w:szCs w:val="20"/>
          <w:lang w:val="x-none" w:eastAsia="x-none"/>
        </w:rPr>
        <w:t>Zamawiający oceni oferty na podstawie niżej wymienionych kryteriów oceny ofert.</w:t>
      </w:r>
    </w:p>
    <w:p w:rsidR="00105D99" w:rsidRPr="00105D99" w:rsidRDefault="00105D99" w:rsidP="00105D99">
      <w:pPr>
        <w:autoSpaceDE w:val="0"/>
        <w:autoSpaceDN w:val="0"/>
        <w:adjustRightInd w:val="0"/>
        <w:spacing w:before="60" w:after="60" w:line="360" w:lineRule="auto"/>
        <w:jc w:val="both"/>
        <w:rPr>
          <w:rFonts w:eastAsia="Times New Roman" w:cs="Tahoma"/>
          <w:szCs w:val="20"/>
          <w:lang w:eastAsia="pl-PL"/>
        </w:rPr>
      </w:pPr>
      <w:r w:rsidRPr="00105D99">
        <w:rPr>
          <w:rFonts w:eastAsia="Times New Roman" w:cs="Tahoma"/>
          <w:szCs w:val="20"/>
          <w:lang w:eastAsia="pl-PL"/>
        </w:rPr>
        <w:t>Kryteriami  oceny ofert są:</w:t>
      </w:r>
    </w:p>
    <w:p w:rsidR="00105D99" w:rsidRPr="00105D99" w:rsidRDefault="000B786B" w:rsidP="002142FD">
      <w:pPr>
        <w:numPr>
          <w:ilvl w:val="0"/>
          <w:numId w:val="4"/>
        </w:numPr>
        <w:autoSpaceDE w:val="0"/>
        <w:autoSpaceDN w:val="0"/>
        <w:adjustRightInd w:val="0"/>
        <w:spacing w:before="60" w:after="60" w:line="360" w:lineRule="auto"/>
        <w:jc w:val="both"/>
        <w:rPr>
          <w:rFonts w:eastAsia="Times New Roman" w:cs="Tahoma"/>
          <w:szCs w:val="20"/>
          <w:lang w:eastAsia="pl-PL"/>
        </w:rPr>
      </w:pPr>
      <w:r>
        <w:rPr>
          <w:rFonts w:eastAsia="Times New Roman" w:cs="Tahoma"/>
          <w:szCs w:val="20"/>
          <w:lang w:eastAsia="pl-PL"/>
        </w:rPr>
        <w:t>cena (wartość brutto oferty) - waga kryterium 60%</w:t>
      </w:r>
    </w:p>
    <w:p w:rsidR="00105D99" w:rsidRPr="00105D99" w:rsidRDefault="00105D99" w:rsidP="00105D99">
      <w:pPr>
        <w:autoSpaceDE w:val="0"/>
        <w:autoSpaceDN w:val="0"/>
        <w:adjustRightInd w:val="0"/>
        <w:spacing w:before="60" w:after="60" w:line="360" w:lineRule="auto"/>
        <w:ind w:left="720"/>
        <w:jc w:val="both"/>
        <w:rPr>
          <w:rFonts w:eastAsia="Times New Roman" w:cs="Tahoma"/>
          <w:szCs w:val="20"/>
          <w:lang w:eastAsia="pl-PL"/>
        </w:rPr>
      </w:pPr>
      <w:r w:rsidRPr="00105D99">
        <w:rPr>
          <w:rFonts w:eastAsia="Times New Roman" w:cs="Tahoma"/>
          <w:szCs w:val="20"/>
          <w:lang w:eastAsia="pl-PL"/>
        </w:rPr>
        <w:t>liczona wg wzoru cena najniższej oferty / cena rozpatrywanej oferty x 60</w:t>
      </w:r>
      <w:r w:rsidR="000B786B">
        <w:rPr>
          <w:rFonts w:eastAsia="Times New Roman" w:cs="Tahoma"/>
          <w:szCs w:val="20"/>
          <w:lang w:eastAsia="pl-PL"/>
        </w:rPr>
        <w:t xml:space="preserve"> pkt</w:t>
      </w:r>
    </w:p>
    <w:p w:rsidR="00105D99" w:rsidRPr="000B786B" w:rsidRDefault="000B786B" w:rsidP="002142FD">
      <w:pPr>
        <w:pStyle w:val="Akapitzlist"/>
        <w:widowControl w:val="0"/>
        <w:numPr>
          <w:ilvl w:val="0"/>
          <w:numId w:val="4"/>
        </w:numPr>
        <w:autoSpaceDE w:val="0"/>
        <w:autoSpaceDN w:val="0"/>
        <w:adjustRightInd w:val="0"/>
        <w:spacing w:line="360" w:lineRule="auto"/>
        <w:jc w:val="both"/>
        <w:rPr>
          <w:rFonts w:ascii="Tahoma" w:eastAsia="Times New Roman" w:hAnsi="Tahoma" w:cs="Tahoma"/>
          <w:sz w:val="20"/>
          <w:szCs w:val="20"/>
          <w:lang w:eastAsia="pl-PL"/>
        </w:rPr>
      </w:pPr>
      <w:r w:rsidRPr="000B786B">
        <w:rPr>
          <w:rFonts w:ascii="Tahoma" w:eastAsia="Times New Roman" w:hAnsi="Tahoma" w:cs="Tahoma"/>
          <w:sz w:val="20"/>
          <w:szCs w:val="20"/>
          <w:lang w:eastAsia="pl-PL"/>
        </w:rPr>
        <w:t xml:space="preserve">okres płatności  (nie krótszy niż 7 dni i nie dłuższy niż 30 dni) – </w:t>
      </w:r>
      <w:r w:rsidR="00105D99" w:rsidRPr="000B786B">
        <w:rPr>
          <w:rFonts w:ascii="Tahoma" w:eastAsia="Times New Roman" w:hAnsi="Tahoma" w:cs="Tahoma"/>
          <w:sz w:val="20"/>
          <w:szCs w:val="20"/>
          <w:lang w:eastAsia="pl-PL"/>
        </w:rPr>
        <w:t>waga</w:t>
      </w:r>
      <w:r w:rsidRPr="000B786B">
        <w:rPr>
          <w:rFonts w:ascii="Tahoma" w:eastAsia="Times New Roman" w:hAnsi="Tahoma" w:cs="Tahoma"/>
          <w:sz w:val="20"/>
          <w:szCs w:val="20"/>
          <w:lang w:eastAsia="pl-PL"/>
        </w:rPr>
        <w:t xml:space="preserve"> kryterium  40%</w:t>
      </w:r>
      <w:r>
        <w:rPr>
          <w:rFonts w:ascii="Tahoma" w:eastAsia="Times New Roman" w:hAnsi="Tahoma" w:cs="Tahoma"/>
          <w:sz w:val="20"/>
          <w:szCs w:val="20"/>
          <w:lang w:eastAsia="pl-PL"/>
        </w:rPr>
        <w:t>*</w:t>
      </w:r>
      <w:r w:rsidR="00105D99" w:rsidRPr="000B786B">
        <w:rPr>
          <w:rFonts w:ascii="Tahoma" w:eastAsia="Times New Roman" w:hAnsi="Tahoma" w:cs="Tahoma"/>
          <w:sz w:val="20"/>
          <w:szCs w:val="20"/>
          <w:lang w:eastAsia="pl-PL"/>
        </w:rPr>
        <w:t xml:space="preserve"> </w:t>
      </w:r>
    </w:p>
    <w:p w:rsidR="000B786B" w:rsidRPr="000B786B" w:rsidRDefault="000B786B" w:rsidP="000B786B">
      <w:pPr>
        <w:spacing w:line="360" w:lineRule="auto"/>
        <w:jc w:val="both"/>
        <w:rPr>
          <w:rFonts w:eastAsia="Times New Roman" w:cs="Tahoma"/>
          <w:szCs w:val="20"/>
          <w:lang w:eastAsia="pl-PL"/>
        </w:rPr>
      </w:pPr>
      <w:r>
        <w:rPr>
          <w:rFonts w:eastAsia="Times New Roman" w:cs="Tahoma"/>
          <w:szCs w:val="20"/>
          <w:lang w:eastAsia="pl-PL"/>
        </w:rPr>
        <w:t xml:space="preserve"> </w:t>
      </w:r>
      <w:r w:rsidRPr="000B786B">
        <w:rPr>
          <w:rFonts w:eastAsia="Times New Roman" w:cs="Tahoma"/>
          <w:szCs w:val="20"/>
          <w:lang w:eastAsia="pl-PL"/>
        </w:rPr>
        <w:t>Termin płatności y nie krótszy niż 7 dni i nie dłuższy niż 30 dni od dnia przedłożenia zamawiającemu faktury VAT. Zamawiający dokona stosownego obliczenia na podstawie wypełnionego Formularza oferty (stanowiącego Załącznik nr 1 do SIWZ) i złożonej w nim deklaracji Wykonawcy o terminie płatności. Liczba punktów jaką można uzyskać w tym kryterium zostanie obliczona na podstawie poniższego wzoru:</w:t>
      </w:r>
    </w:p>
    <w:p w:rsidR="000B786B" w:rsidRDefault="000B786B" w:rsidP="000B786B">
      <w:pPr>
        <w:spacing w:line="360" w:lineRule="auto"/>
        <w:jc w:val="both"/>
        <w:rPr>
          <w:rFonts w:eastAsia="Times New Roman" w:cs="Tahoma"/>
          <w:szCs w:val="20"/>
          <w:lang w:eastAsia="pl-PL"/>
        </w:rPr>
      </w:pPr>
    </w:p>
    <w:p w:rsidR="000B786B" w:rsidRPr="000B786B" w:rsidRDefault="000B786B" w:rsidP="000B786B">
      <w:pPr>
        <w:spacing w:line="360" w:lineRule="auto"/>
        <w:jc w:val="both"/>
        <w:rPr>
          <w:rFonts w:eastAsia="Times New Roman" w:cs="Tahoma"/>
          <w:szCs w:val="20"/>
          <w:lang w:eastAsia="pl-PL"/>
        </w:rPr>
      </w:pPr>
      <w:r w:rsidRPr="000B786B">
        <w:rPr>
          <w:rFonts w:eastAsia="Times New Roman" w:cs="Tahoma"/>
          <w:szCs w:val="20"/>
          <w:lang w:eastAsia="pl-PL"/>
        </w:rPr>
        <w:t xml:space="preserve">                                                termin płatności w ofercie ocenianej</w:t>
      </w:r>
    </w:p>
    <w:p w:rsidR="000B786B" w:rsidRPr="000B786B" w:rsidRDefault="000B786B" w:rsidP="000B786B">
      <w:pPr>
        <w:spacing w:line="360" w:lineRule="auto"/>
        <w:jc w:val="both"/>
        <w:rPr>
          <w:rFonts w:eastAsia="Times New Roman" w:cs="Tahoma"/>
          <w:szCs w:val="20"/>
          <w:lang w:eastAsia="pl-PL"/>
        </w:rPr>
      </w:pPr>
      <w:r w:rsidRPr="000B786B">
        <w:rPr>
          <w:rFonts w:eastAsia="Times New Roman" w:cs="Tahoma"/>
          <w:szCs w:val="20"/>
          <w:lang w:eastAsia="pl-PL"/>
        </w:rPr>
        <w:t>Termin płatności faktury:  ------------------------------------------------      x 40 pkt</w:t>
      </w:r>
    </w:p>
    <w:p w:rsidR="00105D99" w:rsidRDefault="000B786B" w:rsidP="000B786B">
      <w:pPr>
        <w:spacing w:line="360" w:lineRule="auto"/>
        <w:jc w:val="both"/>
        <w:rPr>
          <w:rFonts w:eastAsia="Times New Roman" w:cs="Tahoma"/>
          <w:szCs w:val="20"/>
          <w:lang w:eastAsia="pl-PL"/>
        </w:rPr>
      </w:pPr>
      <w:r w:rsidRPr="000B786B">
        <w:rPr>
          <w:rFonts w:eastAsia="Times New Roman" w:cs="Tahoma"/>
          <w:szCs w:val="20"/>
          <w:lang w:eastAsia="pl-PL"/>
        </w:rPr>
        <w:t xml:space="preserve">                                               najdłuższy termin płatności spośród złożonych ofert</w:t>
      </w:r>
    </w:p>
    <w:p w:rsidR="000B786B" w:rsidRPr="00105D99" w:rsidRDefault="000B786B" w:rsidP="000B786B">
      <w:pPr>
        <w:spacing w:line="360" w:lineRule="auto"/>
        <w:jc w:val="both"/>
        <w:rPr>
          <w:rFonts w:eastAsia="Times New Roman" w:cs="Tahoma"/>
          <w:b/>
          <w:szCs w:val="20"/>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17. Informacje o formalnościach, jakie powinny zostać dopełnione po wyborze oferty w celu zawarcia umowy w sprawie zamówienia publicznego</w:t>
      </w:r>
    </w:p>
    <w:p w:rsidR="00105D99" w:rsidRPr="00105D99" w:rsidRDefault="00105D99" w:rsidP="00105D99">
      <w:pPr>
        <w:spacing w:line="360" w:lineRule="auto"/>
        <w:jc w:val="both"/>
        <w:rPr>
          <w:rFonts w:eastAsia="Times New Roman" w:cs="Tahoma"/>
          <w:szCs w:val="20"/>
          <w:lang w:eastAsia="pl-PL"/>
        </w:rPr>
      </w:pP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O wyborze oferty, Zamawiający zawiadomi niezwłocznie Wykonawców, którzy ubiegali się o udzielenie zamówienia oraz umieści informację na stronie internetowej.</w:t>
      </w:r>
      <w:bookmarkStart w:id="1" w:name="_Toc90605085"/>
      <w:r w:rsidRPr="00105D99">
        <w:rPr>
          <w:rFonts w:eastAsia="Times New Roman" w:cs="Tahoma"/>
          <w:szCs w:val="20"/>
          <w:lang w:eastAsia="pl-PL"/>
        </w:rPr>
        <w:t xml:space="preserve"> </w:t>
      </w:r>
    </w:p>
    <w:bookmarkEnd w:id="1"/>
    <w:p w:rsidR="00105D99" w:rsidRPr="00105D99" w:rsidRDefault="00105D99" w:rsidP="00105D99">
      <w:pPr>
        <w:autoSpaceDE w:val="0"/>
        <w:autoSpaceDN w:val="0"/>
        <w:adjustRightInd w:val="0"/>
        <w:spacing w:line="360" w:lineRule="auto"/>
        <w:jc w:val="both"/>
        <w:rPr>
          <w:rFonts w:eastAsia="Times New Roman" w:cs="Tahoma"/>
          <w:color w:val="FF0000"/>
          <w:szCs w:val="20"/>
          <w:lang w:eastAsia="pl-PL"/>
        </w:rPr>
      </w:pPr>
      <w:r w:rsidRPr="00105D99">
        <w:rPr>
          <w:rFonts w:eastAsia="Times New Roman" w:cs="Tahoma"/>
          <w:szCs w:val="20"/>
          <w:lang w:eastAsia="pl-PL"/>
        </w:rPr>
        <w:t>Zamawiający zawrze umowę w sprawie zamówienia publicznego w terminie wskazanym w art. 94 ustawy PZP.</w:t>
      </w:r>
    </w:p>
    <w:p w:rsidR="00105D99" w:rsidRPr="00105D99" w:rsidRDefault="00105D99" w:rsidP="00105D99">
      <w:pPr>
        <w:spacing w:line="360" w:lineRule="auto"/>
        <w:jc w:val="both"/>
        <w:rPr>
          <w:rFonts w:eastAsia="Times New Roman" w:cs="Tahoma"/>
          <w:b/>
          <w:szCs w:val="20"/>
          <w:highlight w:val="yellow"/>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 xml:space="preserve">18. Wymagania dotyczące zabezpieczenia należytego wykonania umowy </w:t>
      </w:r>
    </w:p>
    <w:p w:rsidR="00105D99" w:rsidRPr="00105D99" w:rsidRDefault="00105D99" w:rsidP="00105D99">
      <w:pPr>
        <w:widowControl w:val="0"/>
        <w:tabs>
          <w:tab w:val="left" w:pos="720"/>
        </w:tabs>
        <w:autoSpaceDE w:val="0"/>
        <w:autoSpaceDN w:val="0"/>
        <w:adjustRightInd w:val="0"/>
        <w:spacing w:before="58" w:line="360" w:lineRule="auto"/>
        <w:ind w:left="709" w:right="2"/>
        <w:jc w:val="both"/>
        <w:rPr>
          <w:rFonts w:eastAsia="Times New Roman" w:cs="Tahoma"/>
          <w:szCs w:val="20"/>
          <w:lang w:eastAsia="pl-PL"/>
        </w:rPr>
      </w:pPr>
    </w:p>
    <w:p w:rsidR="00105D99" w:rsidRPr="00105D99" w:rsidRDefault="00105D99" w:rsidP="000B34D7">
      <w:pPr>
        <w:widowControl w:val="0"/>
        <w:suppressAutoHyphens/>
        <w:autoSpaceDN w:val="0"/>
        <w:spacing w:line="360" w:lineRule="auto"/>
        <w:jc w:val="both"/>
        <w:textAlignment w:val="baseline"/>
        <w:rPr>
          <w:rFonts w:eastAsia="Lucida Sans Unicode" w:cs="Tahoma"/>
          <w:kern w:val="3"/>
          <w:szCs w:val="20"/>
          <w:lang w:eastAsia="pl-PL"/>
        </w:rPr>
      </w:pPr>
      <w:r w:rsidRPr="00105D99">
        <w:rPr>
          <w:rFonts w:eastAsia="Lucida Sans Unicode" w:cs="Tahoma"/>
          <w:kern w:val="3"/>
          <w:szCs w:val="20"/>
          <w:lang w:eastAsia="pl-PL"/>
        </w:rPr>
        <w:t xml:space="preserve">Zamawiający </w:t>
      </w:r>
      <w:r w:rsidR="000B34D7">
        <w:rPr>
          <w:rFonts w:eastAsia="Lucida Sans Unicode" w:cs="Tahoma"/>
          <w:kern w:val="3"/>
          <w:szCs w:val="20"/>
          <w:lang w:eastAsia="pl-PL"/>
        </w:rPr>
        <w:t xml:space="preserve">nie </w:t>
      </w:r>
      <w:r w:rsidRPr="00105D99">
        <w:rPr>
          <w:rFonts w:eastAsia="Lucida Sans Unicode" w:cs="Tahoma"/>
          <w:kern w:val="3"/>
          <w:szCs w:val="20"/>
          <w:lang w:eastAsia="pl-PL"/>
        </w:rPr>
        <w:t>żąda od Wykonawcy, którego oferta została wybrana jako najkorzystniejsza, wniesienia zabezpiecze</w:t>
      </w:r>
      <w:r w:rsidR="000B34D7">
        <w:rPr>
          <w:rFonts w:eastAsia="Lucida Sans Unicode" w:cs="Tahoma"/>
          <w:kern w:val="3"/>
          <w:szCs w:val="20"/>
          <w:lang w:eastAsia="pl-PL"/>
        </w:rPr>
        <w:t>nia należytego wykonania umowy.</w:t>
      </w:r>
    </w:p>
    <w:p w:rsidR="00105D99" w:rsidRPr="00105D99" w:rsidRDefault="00105D99" w:rsidP="00105D99">
      <w:pPr>
        <w:spacing w:before="50" w:line="360" w:lineRule="auto"/>
        <w:ind w:right="2"/>
        <w:jc w:val="both"/>
        <w:rPr>
          <w:rFonts w:eastAsia="Times New Roman" w:cs="Tahoma"/>
          <w:szCs w:val="20"/>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19. Warunki umowy</w:t>
      </w:r>
    </w:p>
    <w:p w:rsidR="00105D99" w:rsidRPr="00105D99" w:rsidRDefault="00105D99" w:rsidP="00105D99">
      <w:pPr>
        <w:spacing w:line="360" w:lineRule="auto"/>
        <w:jc w:val="both"/>
        <w:rPr>
          <w:rFonts w:eastAsia="Times New Roman" w:cs="Tahoma"/>
          <w:szCs w:val="20"/>
          <w:lang w:eastAsia="pl-PL"/>
        </w:rPr>
      </w:pPr>
    </w:p>
    <w:p w:rsidR="000B34D7" w:rsidRPr="009E7B85" w:rsidRDefault="00105D99" w:rsidP="002142FD">
      <w:pPr>
        <w:pStyle w:val="Akapitzlist"/>
        <w:numPr>
          <w:ilvl w:val="0"/>
          <w:numId w:val="22"/>
        </w:numPr>
        <w:spacing w:line="360" w:lineRule="auto"/>
        <w:jc w:val="both"/>
        <w:rPr>
          <w:rFonts w:ascii="Tahoma" w:eastAsia="Times New Roman" w:hAnsi="Tahoma" w:cs="Tahoma"/>
          <w:sz w:val="20"/>
          <w:szCs w:val="20"/>
          <w:lang w:eastAsia="pl-PL"/>
        </w:rPr>
      </w:pPr>
      <w:r w:rsidRPr="009E7B85">
        <w:rPr>
          <w:rFonts w:ascii="Tahoma" w:eastAsia="Times New Roman" w:hAnsi="Tahoma" w:cs="Tahoma"/>
          <w:sz w:val="20"/>
          <w:szCs w:val="20"/>
          <w:lang w:eastAsia="pl-PL"/>
        </w:rPr>
        <w:lastRenderedPageBreak/>
        <w:t xml:space="preserve">Warunki umowy są zawarte we wzorze umowy – załącznik nr 3 do SIWZ, który </w:t>
      </w:r>
      <w:r w:rsidR="000B34D7" w:rsidRPr="009E7B85">
        <w:rPr>
          <w:rFonts w:ascii="Tahoma" w:eastAsia="Times New Roman" w:hAnsi="Tahoma" w:cs="Tahoma"/>
          <w:sz w:val="20"/>
          <w:szCs w:val="20"/>
          <w:lang w:eastAsia="pl-PL"/>
        </w:rPr>
        <w:t xml:space="preserve">stanowi integralną część SIWZ. </w:t>
      </w:r>
    </w:p>
    <w:p w:rsidR="000B34D7" w:rsidRPr="000B34D7" w:rsidRDefault="000B34D7" w:rsidP="002142FD">
      <w:pPr>
        <w:pStyle w:val="Akapitzlist"/>
        <w:numPr>
          <w:ilvl w:val="0"/>
          <w:numId w:val="22"/>
        </w:numPr>
        <w:spacing w:line="360" w:lineRule="auto"/>
        <w:jc w:val="both"/>
        <w:rPr>
          <w:rFonts w:ascii="Tahoma" w:eastAsia="Times New Roman" w:hAnsi="Tahoma" w:cs="Tahoma"/>
          <w:sz w:val="20"/>
          <w:szCs w:val="20"/>
          <w:lang w:eastAsia="pl-PL"/>
        </w:rPr>
      </w:pPr>
      <w:r w:rsidRPr="000B34D7">
        <w:rPr>
          <w:rFonts w:ascii="Tahoma" w:eastAsia="Times New Roman" w:hAnsi="Tahoma" w:cs="Tahoma"/>
          <w:sz w:val="20"/>
          <w:szCs w:val="20"/>
          <w:lang w:eastAsia="pl-PL"/>
        </w:rPr>
        <w:t>Umowa zostanie zawarta w formie pisemnej.</w:t>
      </w:r>
    </w:p>
    <w:p w:rsidR="000B34D7" w:rsidRPr="000B34D7" w:rsidRDefault="000B34D7" w:rsidP="002142FD">
      <w:pPr>
        <w:pStyle w:val="Akapitzlist"/>
        <w:numPr>
          <w:ilvl w:val="0"/>
          <w:numId w:val="22"/>
        </w:numPr>
        <w:spacing w:line="360" w:lineRule="auto"/>
        <w:jc w:val="both"/>
        <w:rPr>
          <w:rFonts w:ascii="Tahoma" w:eastAsia="Times New Roman" w:hAnsi="Tahoma" w:cs="Tahoma"/>
          <w:sz w:val="20"/>
          <w:szCs w:val="20"/>
          <w:lang w:eastAsia="pl-PL"/>
        </w:rPr>
      </w:pPr>
      <w:r w:rsidRPr="000B34D7">
        <w:rPr>
          <w:rFonts w:ascii="Tahoma" w:eastAsia="Times New Roman" w:hAnsi="Tahoma" w:cs="Tahoma"/>
          <w:sz w:val="20"/>
          <w:szCs w:val="20"/>
          <w:lang w:eastAsia="pl-PL"/>
        </w:rPr>
        <w:t xml:space="preserve">Zamawiający zgodnie z art. 144 ust. 1ustawy </w:t>
      </w:r>
      <w:proofErr w:type="spellStart"/>
      <w:r w:rsidRPr="000B34D7">
        <w:rPr>
          <w:rFonts w:ascii="Tahoma" w:eastAsia="Times New Roman" w:hAnsi="Tahoma" w:cs="Tahoma"/>
          <w:sz w:val="20"/>
          <w:szCs w:val="20"/>
          <w:lang w:eastAsia="pl-PL"/>
        </w:rPr>
        <w:t>Pzp</w:t>
      </w:r>
      <w:proofErr w:type="spellEnd"/>
      <w:r w:rsidRPr="000B34D7">
        <w:rPr>
          <w:rFonts w:ascii="Tahoma" w:eastAsia="Times New Roman" w:hAnsi="Tahoma" w:cs="Tahoma"/>
          <w:sz w:val="20"/>
          <w:szCs w:val="20"/>
          <w:lang w:eastAsia="pl-PL"/>
        </w:rPr>
        <w:t xml:space="preserve"> przewiduje istotne zmiany do treści zawartej umowy w zakresie wynagrodzenia wykonawcy, na skutek zmiany przepisów prawnych, w tym zmiany stawki od podatku od towarów i usług mającej zastosowanie do przedmiotu umowy.</w:t>
      </w:r>
    </w:p>
    <w:p w:rsidR="00105D99" w:rsidRPr="00105D99" w:rsidRDefault="00105D99" w:rsidP="00105D99">
      <w:pPr>
        <w:spacing w:line="360" w:lineRule="auto"/>
        <w:ind w:left="360"/>
        <w:jc w:val="both"/>
        <w:rPr>
          <w:rFonts w:eastAsia="Times New Roman" w:cs="Tahoma"/>
          <w:szCs w:val="20"/>
          <w:lang w:eastAsia="pl-PL"/>
        </w:rPr>
      </w:pPr>
    </w:p>
    <w:p w:rsidR="00105D99" w:rsidRPr="00105D99" w:rsidRDefault="00105D99" w:rsidP="00105D99">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105D99">
        <w:rPr>
          <w:rFonts w:eastAsia="Times New Roman" w:cs="Tahoma"/>
          <w:b/>
          <w:szCs w:val="20"/>
          <w:lang w:eastAsia="pl-PL"/>
        </w:rPr>
        <w:t>20. Pouczenie o środkach ochrony prawnej przysługujących wykonawcy w toku postępowania o udzieleniu zamówienia</w:t>
      </w:r>
    </w:p>
    <w:p w:rsidR="00105D99" w:rsidRPr="00105D99" w:rsidRDefault="00105D99" w:rsidP="00105D99">
      <w:pPr>
        <w:tabs>
          <w:tab w:val="left" w:pos="720"/>
        </w:tabs>
        <w:autoSpaceDE w:val="0"/>
        <w:autoSpaceDN w:val="0"/>
        <w:adjustRightInd w:val="0"/>
        <w:spacing w:line="360" w:lineRule="auto"/>
        <w:jc w:val="both"/>
        <w:rPr>
          <w:rFonts w:eastAsia="Times New Roman" w:cs="Tahoma"/>
          <w:szCs w:val="20"/>
          <w:lang w:eastAsia="pl-PL"/>
        </w:rPr>
      </w:pPr>
    </w:p>
    <w:p w:rsidR="00105D99" w:rsidRPr="00105D99" w:rsidRDefault="00105D99" w:rsidP="00105D99">
      <w:pPr>
        <w:tabs>
          <w:tab w:val="left" w:pos="720"/>
        </w:tabs>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105D99" w:rsidRPr="00105D99" w:rsidRDefault="00105D99" w:rsidP="00105D99">
      <w:pPr>
        <w:tabs>
          <w:tab w:val="left" w:pos="720"/>
        </w:tabs>
        <w:autoSpaceDE w:val="0"/>
        <w:autoSpaceDN w:val="0"/>
        <w:adjustRightInd w:val="0"/>
        <w:spacing w:line="360" w:lineRule="auto"/>
        <w:jc w:val="both"/>
        <w:rPr>
          <w:rFonts w:eastAsia="Times New Roman" w:cs="Tahoma"/>
          <w:szCs w:val="20"/>
          <w:lang w:eastAsia="pl-PL"/>
        </w:rPr>
      </w:pPr>
    </w:p>
    <w:p w:rsidR="00105D99" w:rsidRPr="00105D99" w:rsidRDefault="00105D99" w:rsidP="00105D99">
      <w:pPr>
        <w:tabs>
          <w:tab w:val="left" w:pos="720"/>
        </w:tabs>
        <w:autoSpaceDE w:val="0"/>
        <w:autoSpaceDN w:val="0"/>
        <w:adjustRightInd w:val="0"/>
        <w:spacing w:line="360" w:lineRule="auto"/>
        <w:jc w:val="both"/>
        <w:rPr>
          <w:rFonts w:eastAsia="Times New Roman" w:cs="Tahoma"/>
          <w:szCs w:val="20"/>
          <w:lang w:eastAsia="pl-PL"/>
        </w:rPr>
      </w:pPr>
      <w:r w:rsidRPr="00105D99">
        <w:rPr>
          <w:rFonts w:eastAsia="Times New Roman" w:cs="Tahoma"/>
          <w:szCs w:val="20"/>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105D99" w:rsidRPr="00105D99" w:rsidRDefault="00105D99" w:rsidP="00105D99">
      <w:pPr>
        <w:spacing w:line="360" w:lineRule="auto"/>
        <w:jc w:val="both"/>
        <w:rPr>
          <w:rFonts w:eastAsia="Times New Roman" w:cs="Tahoma"/>
          <w:szCs w:val="20"/>
          <w:lang w:eastAsia="pl-PL"/>
        </w:rPr>
      </w:pPr>
    </w:p>
    <w:p w:rsidR="00105D99" w:rsidRPr="00105D99" w:rsidRDefault="00105D99" w:rsidP="00105D99">
      <w:pPr>
        <w:spacing w:line="360" w:lineRule="auto"/>
        <w:jc w:val="both"/>
        <w:rPr>
          <w:rFonts w:eastAsia="Times New Roman" w:cs="Tahoma"/>
          <w:szCs w:val="20"/>
          <w:lang w:eastAsia="pl-PL"/>
        </w:rPr>
      </w:pPr>
      <w:r w:rsidRPr="00105D99">
        <w:rPr>
          <w:rFonts w:eastAsia="Times New Roman" w:cs="Tahoma"/>
          <w:szCs w:val="20"/>
          <w:lang w:eastAsia="pl-PL"/>
        </w:rPr>
        <w:t>Wszystkie formularze wymagane przez zamawiającego stanowią integralną część oferty.</w:t>
      </w: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0B34D7" w:rsidRDefault="000B34D7" w:rsidP="00105D99">
      <w:pPr>
        <w:spacing w:line="360" w:lineRule="auto"/>
        <w:jc w:val="right"/>
        <w:rPr>
          <w:rFonts w:eastAsia="Times New Roman" w:cs="Tahoma"/>
          <w:b/>
          <w:bCs/>
          <w:szCs w:val="20"/>
          <w:lang w:eastAsia="pl-PL"/>
        </w:rPr>
      </w:pPr>
    </w:p>
    <w:p w:rsidR="00BB476D" w:rsidRDefault="00BB476D" w:rsidP="00BB476D">
      <w:pPr>
        <w:spacing w:line="360" w:lineRule="auto"/>
        <w:rPr>
          <w:rFonts w:eastAsia="Times New Roman" w:cs="Tahoma"/>
          <w:b/>
          <w:bCs/>
          <w:szCs w:val="20"/>
          <w:lang w:eastAsia="pl-PL"/>
        </w:rPr>
      </w:pPr>
    </w:p>
    <w:p w:rsidR="00BB476D" w:rsidRPr="009E7B85" w:rsidRDefault="00BB476D" w:rsidP="003F2FB2">
      <w:pPr>
        <w:jc w:val="right"/>
        <w:rPr>
          <w:rFonts w:eastAsia="Times New Roman" w:cs="Tahoma"/>
          <w:b/>
          <w:szCs w:val="20"/>
          <w:lang w:eastAsia="pl-PL"/>
        </w:rPr>
      </w:pPr>
      <w:r w:rsidRPr="009E7B85">
        <w:rPr>
          <w:rFonts w:eastAsia="Times New Roman" w:cs="Tahoma"/>
          <w:b/>
          <w:szCs w:val="20"/>
          <w:lang w:eastAsia="pl-PL"/>
        </w:rPr>
        <w:lastRenderedPageBreak/>
        <w:t xml:space="preserve">                                                                 </w:t>
      </w:r>
      <w:r w:rsidR="003F2FB2" w:rsidRPr="009E7B85">
        <w:rPr>
          <w:rFonts w:eastAsia="Times New Roman" w:cs="Tahoma"/>
          <w:b/>
          <w:szCs w:val="20"/>
          <w:lang w:eastAsia="pl-PL"/>
        </w:rPr>
        <w:t xml:space="preserve">        </w:t>
      </w:r>
      <w:r w:rsidRPr="009E7B85">
        <w:rPr>
          <w:rFonts w:eastAsia="Times New Roman" w:cs="Tahoma"/>
          <w:b/>
          <w:szCs w:val="20"/>
          <w:lang w:eastAsia="pl-PL"/>
        </w:rPr>
        <w:t xml:space="preserve"> </w:t>
      </w:r>
      <w:r w:rsidR="003F2FB2" w:rsidRPr="009E7B85">
        <w:rPr>
          <w:rFonts w:eastAsia="Times New Roman" w:cs="Tahoma"/>
          <w:b/>
          <w:szCs w:val="20"/>
          <w:lang w:eastAsia="pl-PL"/>
        </w:rPr>
        <w:t>Załącznik nr 1</w:t>
      </w:r>
      <w:r w:rsidRPr="009E7B85">
        <w:rPr>
          <w:rFonts w:eastAsia="Times New Roman" w:cs="Tahoma"/>
          <w:b/>
          <w:szCs w:val="20"/>
          <w:lang w:eastAsia="pl-PL"/>
        </w:rPr>
        <w:t xml:space="preserve"> do </w:t>
      </w:r>
      <w:r w:rsidR="003F2FB2" w:rsidRPr="009E7B85">
        <w:rPr>
          <w:rFonts w:eastAsia="Times New Roman" w:cs="Tahoma"/>
          <w:b/>
          <w:szCs w:val="20"/>
          <w:lang w:eastAsia="pl-PL"/>
        </w:rPr>
        <w:t>SIWZ</w:t>
      </w:r>
    </w:p>
    <w:p w:rsidR="00BB476D" w:rsidRPr="00BB476D" w:rsidRDefault="00BB476D" w:rsidP="00BB476D">
      <w:pPr>
        <w:jc w:val="center"/>
        <w:rPr>
          <w:rFonts w:eastAsia="Times New Roman" w:cs="Tahoma"/>
          <w:b/>
          <w:color w:val="FF0000"/>
          <w:szCs w:val="20"/>
          <w:lang w:eastAsia="pl-PL"/>
        </w:rPr>
      </w:pPr>
      <w:r w:rsidRPr="00BB476D">
        <w:rPr>
          <w:rFonts w:eastAsia="Times New Roman" w:cs="Tahoma"/>
          <w:b/>
          <w:color w:val="FF0000"/>
          <w:szCs w:val="20"/>
          <w:lang w:eastAsia="pl-PL"/>
        </w:rPr>
        <w:t xml:space="preserve">     </w:t>
      </w:r>
    </w:p>
    <w:p w:rsidR="00BB476D" w:rsidRPr="00BB476D" w:rsidRDefault="00BB476D" w:rsidP="00BB476D">
      <w:pPr>
        <w:jc w:val="center"/>
        <w:rPr>
          <w:rFonts w:eastAsia="Times New Roman" w:cs="Tahoma"/>
          <w:b/>
          <w:color w:val="FF0000"/>
          <w:szCs w:val="20"/>
          <w:lang w:eastAsia="pl-PL"/>
        </w:rPr>
      </w:pPr>
    </w:p>
    <w:p w:rsidR="00C620F9" w:rsidRPr="00C620F9" w:rsidRDefault="00C620F9" w:rsidP="00C620F9">
      <w:pPr>
        <w:jc w:val="center"/>
        <w:rPr>
          <w:rFonts w:eastAsia="Times New Roman" w:cs="Tahoma"/>
          <w:b/>
          <w:color w:val="92D050"/>
          <w:szCs w:val="20"/>
          <w:lang w:eastAsia="pl-PL"/>
        </w:rPr>
      </w:pPr>
    </w:p>
    <w:p w:rsidR="00C620F9" w:rsidRPr="00C620F9" w:rsidRDefault="00C620F9" w:rsidP="00C620F9">
      <w:pPr>
        <w:jc w:val="center"/>
        <w:rPr>
          <w:rFonts w:eastAsia="Times New Roman" w:cs="Tahoma"/>
          <w:b/>
          <w:szCs w:val="20"/>
          <w:lang w:eastAsia="pl-PL"/>
        </w:rPr>
      </w:pPr>
      <w:r w:rsidRPr="00C620F9">
        <w:rPr>
          <w:rFonts w:eastAsia="Times New Roman" w:cs="Tahoma"/>
          <w:b/>
          <w:szCs w:val="20"/>
          <w:lang w:eastAsia="pl-PL"/>
        </w:rPr>
        <w:t>GMINA STARE KUROWO</w:t>
      </w:r>
    </w:p>
    <w:p w:rsidR="00C620F9" w:rsidRPr="00C620F9" w:rsidRDefault="00C620F9" w:rsidP="00C620F9">
      <w:pPr>
        <w:jc w:val="center"/>
        <w:rPr>
          <w:rFonts w:eastAsia="Times New Roman" w:cs="Tahoma"/>
          <w:b/>
          <w:szCs w:val="20"/>
          <w:lang w:eastAsia="pl-PL"/>
        </w:rPr>
      </w:pPr>
      <w:r w:rsidRPr="00C620F9">
        <w:rPr>
          <w:rFonts w:eastAsia="Times New Roman" w:cs="Tahoma"/>
          <w:b/>
          <w:szCs w:val="20"/>
          <w:lang w:eastAsia="pl-PL"/>
        </w:rPr>
        <w:t>UL. DASZYŃSKIEGO 1</w:t>
      </w:r>
    </w:p>
    <w:p w:rsidR="00C620F9" w:rsidRPr="009E7B85" w:rsidRDefault="00C620F9" w:rsidP="00C620F9">
      <w:pPr>
        <w:jc w:val="center"/>
        <w:rPr>
          <w:rFonts w:eastAsia="Times New Roman" w:cs="Tahoma"/>
          <w:b/>
          <w:szCs w:val="20"/>
          <w:lang w:eastAsia="pl-PL"/>
        </w:rPr>
      </w:pPr>
      <w:r w:rsidRPr="009E7B85">
        <w:rPr>
          <w:rFonts w:eastAsia="Times New Roman" w:cs="Tahoma"/>
          <w:b/>
          <w:szCs w:val="20"/>
          <w:lang w:eastAsia="pl-PL"/>
        </w:rPr>
        <w:t>66-540 STARE KUROWO</w:t>
      </w:r>
    </w:p>
    <w:p w:rsidR="00C620F9" w:rsidRPr="00C620F9" w:rsidRDefault="00C620F9" w:rsidP="00C620F9">
      <w:pPr>
        <w:jc w:val="center"/>
        <w:rPr>
          <w:rFonts w:eastAsia="Times New Roman" w:cs="Tahoma"/>
          <w:b/>
          <w:szCs w:val="20"/>
          <w:lang w:val="en-US" w:eastAsia="pl-PL"/>
        </w:rPr>
      </w:pPr>
      <w:r w:rsidRPr="00C620F9">
        <w:rPr>
          <w:rFonts w:eastAsia="Times New Roman" w:cs="Tahoma"/>
          <w:b/>
          <w:szCs w:val="20"/>
          <w:lang w:val="en-US" w:eastAsia="pl-PL"/>
        </w:rPr>
        <w:t>Tel. 95 761 50 52, fax 95 761 51 02, e-mail urzad@starekurowo.pl</w:t>
      </w:r>
    </w:p>
    <w:p w:rsidR="00C620F9" w:rsidRPr="00C620F9" w:rsidRDefault="00C620F9" w:rsidP="00C620F9">
      <w:pPr>
        <w:rPr>
          <w:rFonts w:eastAsia="Times New Roman" w:cs="Tahoma"/>
          <w:b/>
          <w:szCs w:val="20"/>
          <w:lang w:val="en-US" w:eastAsia="pl-PL"/>
        </w:rPr>
      </w:pPr>
    </w:p>
    <w:p w:rsidR="00C620F9" w:rsidRPr="009E7B85" w:rsidRDefault="00C620F9" w:rsidP="00C620F9">
      <w:pPr>
        <w:jc w:val="center"/>
        <w:rPr>
          <w:rFonts w:eastAsia="Times New Roman" w:cs="Tahoma"/>
          <w:b/>
          <w:szCs w:val="20"/>
          <w:lang w:eastAsia="pl-PL"/>
        </w:rPr>
      </w:pPr>
      <w:r w:rsidRPr="009E7B85">
        <w:rPr>
          <w:rFonts w:eastAsia="Times New Roman" w:cs="Tahoma"/>
          <w:b/>
          <w:szCs w:val="20"/>
          <w:lang w:eastAsia="pl-PL"/>
        </w:rPr>
        <w:t>O F E R T A</w:t>
      </w:r>
    </w:p>
    <w:p w:rsidR="00C620F9" w:rsidRPr="00C620F9" w:rsidRDefault="00C620F9" w:rsidP="00C620F9">
      <w:pPr>
        <w:shd w:val="clear" w:color="auto" w:fill="FFFFFF"/>
        <w:spacing w:before="19"/>
        <w:jc w:val="center"/>
        <w:rPr>
          <w:rFonts w:eastAsia="Times New Roman" w:cs="Tahoma"/>
          <w:b/>
          <w:i/>
          <w:szCs w:val="20"/>
          <w:lang w:eastAsia="pl-PL"/>
        </w:rPr>
      </w:pPr>
      <w:r w:rsidRPr="00C620F9">
        <w:rPr>
          <w:rFonts w:eastAsia="Times New Roman" w:cs="Tahoma"/>
          <w:b/>
          <w:i/>
          <w:szCs w:val="20"/>
          <w:lang w:eastAsia="pl-PL"/>
        </w:rPr>
        <w:t xml:space="preserve">w postępowaniu o udzielenie zamówienia  publicznego w przedmiocie: </w:t>
      </w:r>
    </w:p>
    <w:p w:rsidR="00C620F9" w:rsidRPr="00C620F9" w:rsidRDefault="00C620F9" w:rsidP="00C620F9">
      <w:pPr>
        <w:jc w:val="center"/>
        <w:rPr>
          <w:rFonts w:eastAsia="Times New Roman" w:cs="Tahoma"/>
          <w:b/>
          <w:bCs/>
          <w:i/>
          <w:iCs/>
          <w:szCs w:val="20"/>
          <w:lang w:eastAsia="pl-PL"/>
        </w:rPr>
      </w:pPr>
      <w:r w:rsidRPr="00C620F9">
        <w:rPr>
          <w:rFonts w:eastAsia="Times New Roman" w:cs="Tahoma"/>
          <w:b/>
          <w:bCs/>
          <w:i/>
          <w:iCs/>
          <w:szCs w:val="20"/>
          <w:lang w:eastAsia="pl-PL"/>
        </w:rPr>
        <w:t>Przygotowanie i dowóz posiłków dla dzieci z przedszkola oraz uczniów szkół z terenu Gminy Stare Kurowo  roku szkolnym 2017/2018</w:t>
      </w:r>
    </w:p>
    <w:p w:rsidR="00C620F9" w:rsidRPr="00C620F9" w:rsidRDefault="00C620F9" w:rsidP="00C620F9">
      <w:pPr>
        <w:shd w:val="clear" w:color="auto" w:fill="FFFFFF"/>
        <w:spacing w:before="19"/>
        <w:jc w:val="center"/>
        <w:rPr>
          <w:rFonts w:eastAsia="Times New Roman" w:cs="Tahoma"/>
          <w:b/>
          <w:bCs/>
          <w:i/>
          <w:iCs/>
          <w:szCs w:val="20"/>
          <w:lang w:eastAsia="pl-PL"/>
        </w:rPr>
      </w:pPr>
    </w:p>
    <w:p w:rsidR="00C620F9" w:rsidRPr="00C620F9" w:rsidRDefault="00C620F9" w:rsidP="00C620F9">
      <w:pPr>
        <w:shd w:val="clear" w:color="auto" w:fill="FFFFFF"/>
        <w:spacing w:before="19"/>
        <w:jc w:val="both"/>
        <w:rPr>
          <w:rFonts w:eastAsia="Times New Roman" w:cs="Tahoma"/>
          <w:szCs w:val="20"/>
          <w:lang w:eastAsia="pl-PL"/>
        </w:rPr>
      </w:pPr>
      <w:r w:rsidRPr="00C620F9">
        <w:rPr>
          <w:rFonts w:eastAsia="Times New Roman" w:cs="Tahoma"/>
          <w:szCs w:val="20"/>
          <w:lang w:eastAsia="pl-PL"/>
        </w:rPr>
        <w:t>Niniejszą ofertę składam w imieniu własnym/jako Lider konsorcjum:</w:t>
      </w:r>
    </w:p>
    <w:p w:rsidR="00C620F9" w:rsidRPr="00C620F9" w:rsidRDefault="00C620F9" w:rsidP="00C620F9">
      <w:pPr>
        <w:shd w:val="clear" w:color="auto" w:fill="FFFFFF"/>
        <w:spacing w:before="19"/>
        <w:jc w:val="both"/>
        <w:rPr>
          <w:rFonts w:eastAsia="Times New Roman" w:cs="Tahoma"/>
          <w:szCs w:val="20"/>
          <w:lang w:eastAsia="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00"/>
      </w:tblGrid>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Nazwa wykonawcy/Lidera konsorcjum</w:t>
            </w:r>
          </w:p>
        </w:tc>
        <w:tc>
          <w:tcPr>
            <w:tcW w:w="5400"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 xml:space="preserve">Adres </w:t>
            </w:r>
          </w:p>
        </w:tc>
        <w:tc>
          <w:tcPr>
            <w:tcW w:w="5400"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REGON</w:t>
            </w:r>
          </w:p>
        </w:tc>
        <w:tc>
          <w:tcPr>
            <w:tcW w:w="5400"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NIP</w:t>
            </w:r>
          </w:p>
        </w:tc>
        <w:tc>
          <w:tcPr>
            <w:tcW w:w="5400"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 xml:space="preserve">Numer wpisu do KRS / Ewidencji działalności gospodarczej </w:t>
            </w:r>
          </w:p>
        </w:tc>
        <w:tc>
          <w:tcPr>
            <w:tcW w:w="5400"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Dane kontaktowe</w:t>
            </w:r>
          </w:p>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Telefon</w:t>
            </w:r>
          </w:p>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Fax</w:t>
            </w:r>
          </w:p>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Mail</w:t>
            </w:r>
          </w:p>
        </w:tc>
        <w:tc>
          <w:tcPr>
            <w:tcW w:w="5400" w:type="dxa"/>
          </w:tcPr>
          <w:p w:rsidR="00C620F9" w:rsidRPr="00C620F9" w:rsidRDefault="00C620F9" w:rsidP="00D7327D">
            <w:pPr>
              <w:spacing w:before="19"/>
              <w:jc w:val="both"/>
              <w:rPr>
                <w:rFonts w:eastAsia="Times New Roman" w:cs="Tahoma"/>
                <w:szCs w:val="20"/>
                <w:lang w:eastAsia="pl-PL"/>
              </w:rPr>
            </w:pPr>
          </w:p>
        </w:tc>
      </w:tr>
    </w:tbl>
    <w:p w:rsidR="00C620F9" w:rsidRPr="00C620F9" w:rsidRDefault="00C620F9" w:rsidP="00C620F9">
      <w:pPr>
        <w:tabs>
          <w:tab w:val="num" w:pos="360"/>
        </w:tabs>
        <w:jc w:val="both"/>
        <w:rPr>
          <w:rFonts w:eastAsia="Times New Roman" w:cs="Tahoma"/>
          <w:szCs w:val="20"/>
          <w:lang w:eastAsia="pl-PL"/>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378"/>
      </w:tblGrid>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Partner konsorcjum</w:t>
            </w:r>
          </w:p>
        </w:tc>
        <w:tc>
          <w:tcPr>
            <w:tcW w:w="5378"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 xml:space="preserve">Adres </w:t>
            </w:r>
          </w:p>
        </w:tc>
        <w:tc>
          <w:tcPr>
            <w:tcW w:w="5378"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REGON</w:t>
            </w:r>
          </w:p>
        </w:tc>
        <w:tc>
          <w:tcPr>
            <w:tcW w:w="5378"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NIP</w:t>
            </w:r>
          </w:p>
        </w:tc>
        <w:tc>
          <w:tcPr>
            <w:tcW w:w="5378"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 xml:space="preserve">Numer wpisu do KRS / Ewidencji działalności gospodarczej </w:t>
            </w:r>
          </w:p>
        </w:tc>
        <w:tc>
          <w:tcPr>
            <w:tcW w:w="5378" w:type="dxa"/>
          </w:tcPr>
          <w:p w:rsidR="00C620F9" w:rsidRPr="00C620F9" w:rsidRDefault="00C620F9" w:rsidP="00D7327D">
            <w:pPr>
              <w:spacing w:before="19"/>
              <w:jc w:val="both"/>
              <w:rPr>
                <w:rFonts w:eastAsia="Times New Roman" w:cs="Tahoma"/>
                <w:szCs w:val="20"/>
                <w:lang w:eastAsia="pl-PL"/>
              </w:rPr>
            </w:pPr>
          </w:p>
        </w:tc>
      </w:tr>
      <w:tr w:rsidR="00C620F9" w:rsidRPr="00C620F9" w:rsidTr="00D7327D">
        <w:tc>
          <w:tcPr>
            <w:tcW w:w="4068" w:type="dxa"/>
            <w:shd w:val="clear" w:color="auto" w:fill="E6E6E6"/>
          </w:tcPr>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Dane kontaktowe</w:t>
            </w:r>
          </w:p>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Telefon</w:t>
            </w:r>
          </w:p>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Fax</w:t>
            </w:r>
          </w:p>
          <w:p w:rsidR="00C620F9" w:rsidRPr="00C620F9" w:rsidRDefault="00C620F9" w:rsidP="00D7327D">
            <w:pPr>
              <w:spacing w:before="19"/>
              <w:jc w:val="both"/>
              <w:rPr>
                <w:rFonts w:eastAsia="Times New Roman" w:cs="Tahoma"/>
                <w:szCs w:val="20"/>
                <w:lang w:eastAsia="pl-PL"/>
              </w:rPr>
            </w:pPr>
            <w:r w:rsidRPr="00C620F9">
              <w:rPr>
                <w:rFonts w:eastAsia="Times New Roman" w:cs="Tahoma"/>
                <w:szCs w:val="20"/>
                <w:lang w:eastAsia="pl-PL"/>
              </w:rPr>
              <w:t>Mail</w:t>
            </w:r>
          </w:p>
        </w:tc>
        <w:tc>
          <w:tcPr>
            <w:tcW w:w="5378" w:type="dxa"/>
          </w:tcPr>
          <w:p w:rsidR="00C620F9" w:rsidRPr="00C620F9" w:rsidRDefault="00C620F9" w:rsidP="00D7327D">
            <w:pPr>
              <w:spacing w:before="19"/>
              <w:jc w:val="both"/>
              <w:rPr>
                <w:rFonts w:eastAsia="Times New Roman" w:cs="Tahoma"/>
                <w:szCs w:val="20"/>
                <w:lang w:eastAsia="pl-PL"/>
              </w:rPr>
            </w:pPr>
          </w:p>
        </w:tc>
      </w:tr>
    </w:tbl>
    <w:p w:rsidR="00C620F9" w:rsidRPr="00C620F9" w:rsidRDefault="00C620F9" w:rsidP="00C620F9">
      <w:pPr>
        <w:tabs>
          <w:tab w:val="num" w:pos="360"/>
        </w:tabs>
        <w:jc w:val="both"/>
        <w:rPr>
          <w:rFonts w:eastAsia="Times New Roman" w:cs="Tahoma"/>
          <w:szCs w:val="20"/>
          <w:lang w:eastAsia="pl-PL"/>
        </w:rPr>
      </w:pPr>
    </w:p>
    <w:p w:rsidR="00C620F9" w:rsidRPr="00C620F9" w:rsidRDefault="00C620F9" w:rsidP="00C620F9">
      <w:pPr>
        <w:tabs>
          <w:tab w:val="num" w:pos="360"/>
        </w:tabs>
        <w:jc w:val="both"/>
        <w:rPr>
          <w:rFonts w:eastAsia="Times New Roman" w:cs="Tahoma"/>
          <w:szCs w:val="20"/>
          <w:lang w:eastAsia="pl-PL"/>
        </w:rPr>
      </w:pPr>
      <w:r w:rsidRPr="00C620F9">
        <w:rPr>
          <w:rFonts w:eastAsia="Times New Roman" w:cs="Tahoma"/>
          <w:szCs w:val="20"/>
          <w:lang w:eastAsia="pl-PL"/>
        </w:rPr>
        <w:t>a tym samym oświadczam, że:</w:t>
      </w:r>
    </w:p>
    <w:p w:rsidR="00C620F9" w:rsidRPr="00C620F9" w:rsidRDefault="00C620F9" w:rsidP="00C620F9">
      <w:pPr>
        <w:tabs>
          <w:tab w:val="num" w:pos="360"/>
        </w:tabs>
        <w:jc w:val="both"/>
        <w:rPr>
          <w:rFonts w:eastAsia="Times New Roman" w:cs="Tahoma"/>
          <w:szCs w:val="20"/>
          <w:lang w:eastAsia="pl-PL"/>
        </w:rPr>
      </w:pPr>
    </w:p>
    <w:p w:rsidR="00C620F9" w:rsidRPr="00C620F9" w:rsidRDefault="00C620F9" w:rsidP="002142FD">
      <w:pPr>
        <w:numPr>
          <w:ilvl w:val="0"/>
          <w:numId w:val="23"/>
        </w:numPr>
        <w:jc w:val="both"/>
        <w:rPr>
          <w:rFonts w:eastAsia="Times New Roman" w:cs="Tahoma"/>
          <w:szCs w:val="20"/>
          <w:lang w:eastAsia="pl-PL"/>
        </w:rPr>
      </w:pPr>
      <w:r w:rsidRPr="00C620F9">
        <w:rPr>
          <w:rFonts w:eastAsia="Times New Roman" w:cs="Tahoma"/>
          <w:szCs w:val="20"/>
          <w:lang w:eastAsia="pl-PL"/>
        </w:rPr>
        <w:t>znane są mi warunki niniejszego postępowania określone przez Zamawiającego w dokumentacji przetargowej i nie wnoszę do nich zastrzeżeń;</w:t>
      </w:r>
    </w:p>
    <w:p w:rsidR="00C620F9" w:rsidRPr="00C620F9" w:rsidRDefault="00C620F9" w:rsidP="002142FD">
      <w:pPr>
        <w:numPr>
          <w:ilvl w:val="0"/>
          <w:numId w:val="23"/>
        </w:numPr>
        <w:jc w:val="both"/>
        <w:rPr>
          <w:rFonts w:eastAsia="Times New Roman" w:cs="Tahoma"/>
          <w:szCs w:val="20"/>
          <w:lang w:eastAsia="pl-PL"/>
        </w:rPr>
      </w:pPr>
      <w:r w:rsidRPr="00C620F9">
        <w:rPr>
          <w:rFonts w:eastAsia="Times New Roman" w:cs="Tahoma"/>
          <w:szCs w:val="20"/>
          <w:lang w:eastAsia="pl-PL"/>
        </w:rPr>
        <w:t>znany mi jest, sprawdzony i przyjęty opis przedmiotu zamówienia, zawarty w dokumentacji przetargowej.</w:t>
      </w:r>
    </w:p>
    <w:p w:rsidR="00C620F9" w:rsidRPr="00C620F9" w:rsidRDefault="00C620F9" w:rsidP="00C620F9">
      <w:pPr>
        <w:jc w:val="both"/>
        <w:rPr>
          <w:rFonts w:eastAsia="Times New Roman" w:cs="Tahoma"/>
          <w:szCs w:val="20"/>
          <w:lang w:eastAsia="pl-PL"/>
        </w:rPr>
      </w:pPr>
    </w:p>
    <w:p w:rsidR="00C620F9" w:rsidRDefault="00C620F9" w:rsidP="00C620F9">
      <w:pPr>
        <w:jc w:val="both"/>
        <w:rPr>
          <w:rFonts w:eastAsia="Times New Roman" w:cs="Tahoma"/>
          <w:szCs w:val="20"/>
          <w:lang w:eastAsia="pl-PL"/>
        </w:rPr>
      </w:pPr>
      <w:r w:rsidRPr="00C620F9">
        <w:rPr>
          <w:rFonts w:eastAsia="Times New Roman" w:cs="Tahoma"/>
          <w:szCs w:val="20"/>
          <w:lang w:eastAsia="pl-PL"/>
        </w:rPr>
        <w:t xml:space="preserve">Stosownie do pobranej specyfikacji istotnych warunków zamówienia oferuję wykonanie przedmiotowego postępowania o udzielenie zamówienia publicznego za końcową cenę brutto </w:t>
      </w:r>
    </w:p>
    <w:p w:rsidR="00C620F9" w:rsidRDefault="00C620F9" w:rsidP="00C620F9">
      <w:pPr>
        <w:jc w:val="both"/>
        <w:rPr>
          <w:rFonts w:eastAsia="Times New Roman" w:cs="Tahoma"/>
          <w:szCs w:val="20"/>
          <w:lang w:eastAsia="pl-PL"/>
        </w:rPr>
      </w:pPr>
    </w:p>
    <w:p w:rsidR="00C620F9" w:rsidRPr="00C620F9" w:rsidRDefault="00C620F9" w:rsidP="00C620F9">
      <w:pPr>
        <w:jc w:val="both"/>
        <w:rPr>
          <w:rFonts w:eastAsia="Times New Roman" w:cs="Tahoma"/>
          <w:szCs w:val="20"/>
          <w:lang w:eastAsia="pl-PL"/>
        </w:rPr>
      </w:pPr>
      <w:r w:rsidRPr="00C620F9">
        <w:rPr>
          <w:rFonts w:eastAsia="Times New Roman" w:cs="Tahoma"/>
          <w:szCs w:val="20"/>
          <w:lang w:eastAsia="pl-PL"/>
        </w:rPr>
        <w:t>w wysokości: …………………………………………………….</w:t>
      </w:r>
    </w:p>
    <w:p w:rsidR="00C620F9" w:rsidRDefault="00C620F9" w:rsidP="00C620F9">
      <w:pPr>
        <w:jc w:val="both"/>
        <w:rPr>
          <w:rFonts w:eastAsia="Times New Roman" w:cs="Tahoma"/>
          <w:szCs w:val="20"/>
          <w:lang w:eastAsia="pl-PL"/>
        </w:rPr>
      </w:pPr>
    </w:p>
    <w:p w:rsidR="00C620F9" w:rsidRPr="00C620F9" w:rsidRDefault="00C620F9" w:rsidP="00C620F9">
      <w:pPr>
        <w:jc w:val="both"/>
        <w:rPr>
          <w:rFonts w:eastAsia="Times New Roman" w:cs="Tahoma"/>
          <w:szCs w:val="20"/>
          <w:lang w:eastAsia="pl-PL"/>
        </w:rPr>
      </w:pPr>
      <w:r w:rsidRPr="00C620F9">
        <w:rPr>
          <w:rFonts w:eastAsia="Times New Roman" w:cs="Tahoma"/>
          <w:szCs w:val="20"/>
          <w:lang w:eastAsia="pl-PL"/>
        </w:rPr>
        <w:t>w tym podatek VAT  ….% w wysokości ………………………..</w:t>
      </w:r>
    </w:p>
    <w:p w:rsidR="00C620F9" w:rsidRDefault="00C620F9" w:rsidP="00C620F9">
      <w:pPr>
        <w:jc w:val="both"/>
        <w:rPr>
          <w:rFonts w:eastAsia="Times New Roman" w:cs="Tahoma"/>
          <w:szCs w:val="20"/>
          <w:lang w:eastAsia="pl-PL"/>
        </w:rPr>
      </w:pPr>
    </w:p>
    <w:p w:rsidR="00C620F9" w:rsidRDefault="00C620F9" w:rsidP="00C620F9">
      <w:pPr>
        <w:jc w:val="both"/>
        <w:rPr>
          <w:rFonts w:eastAsia="Times New Roman" w:cs="Tahoma"/>
          <w:szCs w:val="20"/>
          <w:lang w:eastAsia="pl-PL"/>
        </w:rPr>
      </w:pPr>
    </w:p>
    <w:p w:rsidR="00C620F9" w:rsidRPr="00C620F9" w:rsidRDefault="00C620F9" w:rsidP="00C620F9">
      <w:pPr>
        <w:jc w:val="both"/>
        <w:rPr>
          <w:rFonts w:eastAsia="Times New Roman" w:cs="Tahoma"/>
          <w:szCs w:val="20"/>
          <w:lang w:eastAsia="pl-PL"/>
        </w:rPr>
      </w:pPr>
      <w:r w:rsidRPr="00C620F9">
        <w:rPr>
          <w:rFonts w:eastAsia="Times New Roman" w:cs="Tahoma"/>
          <w:szCs w:val="20"/>
          <w:lang w:eastAsia="pl-PL"/>
        </w:rPr>
        <w:t>Termin płatności: …………dni.</w:t>
      </w:r>
    </w:p>
    <w:p w:rsidR="00C620F9" w:rsidRPr="00C620F9" w:rsidRDefault="00C620F9" w:rsidP="00C620F9">
      <w:pPr>
        <w:jc w:val="both"/>
        <w:rPr>
          <w:rFonts w:eastAsia="Times New Roman" w:cs="Tahoma"/>
          <w:szCs w:val="20"/>
          <w:lang w:eastAsia="pl-PL"/>
        </w:rPr>
      </w:pPr>
      <w:r w:rsidRPr="00C620F9">
        <w:rPr>
          <w:rFonts w:eastAsia="Times New Roman" w:cs="Tahoma"/>
          <w:szCs w:val="20"/>
          <w:lang w:eastAsia="pl-PL"/>
        </w:rPr>
        <w:t>Słownie: …………………………………………………………………………………………</w:t>
      </w:r>
    </w:p>
    <w:p w:rsidR="00C620F9" w:rsidRPr="00C620F9" w:rsidRDefault="00C620F9" w:rsidP="00C620F9">
      <w:pPr>
        <w:jc w:val="both"/>
        <w:rPr>
          <w:rFonts w:eastAsia="Times New Roman" w:cs="Tahoma"/>
          <w:szCs w:val="20"/>
          <w:lang w:eastAsia="pl-PL"/>
        </w:rPr>
      </w:pPr>
    </w:p>
    <w:p w:rsidR="00C620F9" w:rsidRDefault="00C620F9" w:rsidP="00C620F9">
      <w:pPr>
        <w:tabs>
          <w:tab w:val="left" w:pos="284"/>
        </w:tabs>
        <w:jc w:val="both"/>
        <w:rPr>
          <w:rFonts w:eastAsia="Times New Roman" w:cs="Tahoma"/>
          <w:szCs w:val="20"/>
          <w:lang w:eastAsia="pl-PL"/>
        </w:rPr>
      </w:pPr>
    </w:p>
    <w:p w:rsidR="00C620F9" w:rsidRDefault="00C620F9" w:rsidP="00C620F9">
      <w:pPr>
        <w:tabs>
          <w:tab w:val="left" w:pos="284"/>
        </w:tabs>
        <w:jc w:val="both"/>
        <w:rPr>
          <w:rFonts w:eastAsia="Times New Roman" w:cs="Tahoma"/>
          <w:szCs w:val="20"/>
          <w:lang w:eastAsia="pl-PL"/>
        </w:rPr>
      </w:pPr>
    </w:p>
    <w:p w:rsidR="00C620F9" w:rsidRPr="00C620F9" w:rsidRDefault="00C620F9" w:rsidP="00C620F9">
      <w:pPr>
        <w:tabs>
          <w:tab w:val="left" w:pos="284"/>
        </w:tabs>
        <w:jc w:val="both"/>
        <w:rPr>
          <w:rFonts w:eastAsia="Times New Roman" w:cs="Tahoma"/>
          <w:szCs w:val="20"/>
          <w:lang w:eastAsia="pl-PL"/>
        </w:rPr>
      </w:pPr>
      <w:r w:rsidRPr="00C620F9">
        <w:rPr>
          <w:rFonts w:eastAsia="Times New Roman" w:cs="Tahoma"/>
          <w:szCs w:val="20"/>
          <w:lang w:eastAsia="pl-PL"/>
        </w:rPr>
        <w:t xml:space="preserve">Jednostkowa cena netto posiłku:  </w:t>
      </w:r>
    </w:p>
    <w:p w:rsidR="00C620F9" w:rsidRPr="00C620F9" w:rsidRDefault="00C620F9" w:rsidP="00C620F9">
      <w:pPr>
        <w:tabs>
          <w:tab w:val="left" w:pos="284"/>
        </w:tabs>
        <w:jc w:val="both"/>
        <w:rPr>
          <w:rFonts w:eastAsia="Times New Roman" w:cs="Tahoma"/>
          <w:szCs w:val="20"/>
          <w:lang w:eastAsia="pl-PL"/>
        </w:rPr>
      </w:pPr>
      <w:r w:rsidRPr="00C620F9">
        <w:rPr>
          <w:rFonts w:eastAsia="Times New Roman" w:cs="Tahoma"/>
          <w:szCs w:val="20"/>
          <w:lang w:eastAsia="pl-PL"/>
        </w:rPr>
        <w:t>[Liczba dni x cena jednostkowa netto x liczba dzieci = wartość netto]</w:t>
      </w:r>
    </w:p>
    <w:p w:rsidR="00C620F9" w:rsidRPr="00C620F9" w:rsidRDefault="00C620F9" w:rsidP="00C620F9">
      <w:pPr>
        <w:tabs>
          <w:tab w:val="left" w:pos="284"/>
        </w:tabs>
        <w:jc w:val="both"/>
        <w:rPr>
          <w:rFonts w:eastAsia="Times New Roman" w:cs="Tahoma"/>
          <w:szCs w:val="20"/>
          <w:lang w:eastAsia="pl-P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418"/>
        <w:gridCol w:w="963"/>
        <w:gridCol w:w="1936"/>
        <w:gridCol w:w="1956"/>
        <w:gridCol w:w="1488"/>
      </w:tblGrid>
      <w:tr w:rsidR="00C620F9" w:rsidRPr="00C620F9" w:rsidTr="009E7B85">
        <w:tc>
          <w:tcPr>
            <w:tcW w:w="525"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Lp.</w:t>
            </w:r>
          </w:p>
        </w:tc>
        <w:tc>
          <w:tcPr>
            <w:tcW w:w="2418"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Rodzaj zestawu</w:t>
            </w:r>
          </w:p>
          <w:p w:rsidR="00C620F9" w:rsidRPr="00C620F9" w:rsidRDefault="00C620F9" w:rsidP="00D7327D">
            <w:pPr>
              <w:tabs>
                <w:tab w:val="left" w:pos="284"/>
              </w:tabs>
              <w:jc w:val="center"/>
              <w:rPr>
                <w:rFonts w:eastAsia="Times New Roman" w:cs="Tahoma"/>
                <w:szCs w:val="20"/>
                <w:lang w:eastAsia="pl-PL"/>
              </w:rPr>
            </w:pPr>
          </w:p>
        </w:tc>
        <w:tc>
          <w:tcPr>
            <w:tcW w:w="963" w:type="dxa"/>
            <w:shd w:val="clear" w:color="auto" w:fill="auto"/>
            <w:vAlign w:val="center"/>
          </w:tcPr>
          <w:p w:rsidR="00C620F9" w:rsidRPr="00C620F9" w:rsidRDefault="00C620F9" w:rsidP="009E7B85">
            <w:pPr>
              <w:tabs>
                <w:tab w:val="left" w:pos="284"/>
              </w:tabs>
              <w:jc w:val="center"/>
              <w:rPr>
                <w:rFonts w:eastAsia="Times New Roman" w:cs="Tahoma"/>
                <w:szCs w:val="20"/>
                <w:lang w:eastAsia="pl-PL"/>
              </w:rPr>
            </w:pPr>
            <w:r w:rsidRPr="00C620F9">
              <w:rPr>
                <w:rFonts w:eastAsia="Times New Roman" w:cs="Tahoma"/>
                <w:szCs w:val="20"/>
                <w:lang w:eastAsia="pl-PL"/>
              </w:rPr>
              <w:t>Liczba dni</w:t>
            </w:r>
          </w:p>
        </w:tc>
        <w:tc>
          <w:tcPr>
            <w:tcW w:w="1936" w:type="dxa"/>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Cena jednostkowa posiłku netto</w:t>
            </w:r>
          </w:p>
        </w:tc>
        <w:tc>
          <w:tcPr>
            <w:tcW w:w="1956"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Liczba dzieci</w:t>
            </w:r>
          </w:p>
        </w:tc>
        <w:tc>
          <w:tcPr>
            <w:tcW w:w="1488"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Wartość netto</w:t>
            </w:r>
          </w:p>
        </w:tc>
      </w:tr>
      <w:tr w:rsidR="00C620F9" w:rsidRPr="00C620F9" w:rsidTr="009E7B85">
        <w:tc>
          <w:tcPr>
            <w:tcW w:w="525"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1</w:t>
            </w:r>
          </w:p>
        </w:tc>
        <w:tc>
          <w:tcPr>
            <w:tcW w:w="2418"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całodzienne wyżywienie /śniadanie + zupa +drugie + podwieczorek/</w:t>
            </w:r>
          </w:p>
        </w:tc>
        <w:tc>
          <w:tcPr>
            <w:tcW w:w="963" w:type="dxa"/>
            <w:shd w:val="clear" w:color="auto" w:fill="auto"/>
            <w:vAlign w:val="center"/>
          </w:tcPr>
          <w:p w:rsidR="00C620F9" w:rsidRPr="00C620F9" w:rsidRDefault="00C620F9" w:rsidP="009E7B85">
            <w:pPr>
              <w:tabs>
                <w:tab w:val="left" w:pos="284"/>
              </w:tabs>
              <w:jc w:val="center"/>
              <w:rPr>
                <w:rFonts w:eastAsia="Times New Roman" w:cs="Tahoma"/>
                <w:szCs w:val="20"/>
                <w:lang w:eastAsia="pl-PL"/>
              </w:rPr>
            </w:pPr>
            <w:r w:rsidRPr="00C620F9">
              <w:rPr>
                <w:rFonts w:eastAsia="Times New Roman" w:cs="Tahoma"/>
                <w:szCs w:val="20"/>
                <w:lang w:eastAsia="pl-PL"/>
              </w:rPr>
              <w:t>210</w:t>
            </w:r>
          </w:p>
        </w:tc>
        <w:tc>
          <w:tcPr>
            <w:tcW w:w="1936" w:type="dxa"/>
          </w:tcPr>
          <w:p w:rsidR="00C620F9" w:rsidRPr="00C620F9" w:rsidRDefault="00C620F9" w:rsidP="00D7327D">
            <w:pPr>
              <w:tabs>
                <w:tab w:val="left" w:pos="284"/>
              </w:tabs>
              <w:jc w:val="center"/>
              <w:rPr>
                <w:rFonts w:eastAsia="Times New Roman" w:cs="Tahoma"/>
                <w:szCs w:val="20"/>
                <w:lang w:eastAsia="pl-PL"/>
              </w:rPr>
            </w:pPr>
          </w:p>
        </w:tc>
        <w:tc>
          <w:tcPr>
            <w:tcW w:w="1956"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65</w:t>
            </w:r>
          </w:p>
        </w:tc>
        <w:tc>
          <w:tcPr>
            <w:tcW w:w="1488" w:type="dxa"/>
            <w:shd w:val="clear" w:color="auto" w:fill="auto"/>
          </w:tcPr>
          <w:p w:rsidR="00C620F9" w:rsidRPr="00C620F9" w:rsidRDefault="00C620F9" w:rsidP="00D7327D">
            <w:pPr>
              <w:tabs>
                <w:tab w:val="left" w:pos="284"/>
              </w:tabs>
              <w:jc w:val="both"/>
              <w:rPr>
                <w:rFonts w:eastAsia="Times New Roman" w:cs="Tahoma"/>
                <w:szCs w:val="20"/>
                <w:lang w:eastAsia="pl-PL"/>
              </w:rPr>
            </w:pPr>
          </w:p>
        </w:tc>
      </w:tr>
      <w:tr w:rsidR="00C620F9" w:rsidRPr="00C620F9" w:rsidTr="009E7B85">
        <w:tc>
          <w:tcPr>
            <w:tcW w:w="525"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2</w:t>
            </w:r>
          </w:p>
        </w:tc>
        <w:tc>
          <w:tcPr>
            <w:tcW w:w="2418" w:type="dxa"/>
            <w:shd w:val="clear" w:color="auto" w:fill="auto"/>
            <w:vAlign w:val="center"/>
          </w:tcPr>
          <w:p w:rsidR="00C620F9" w:rsidRPr="00C620F9" w:rsidRDefault="00C620F9" w:rsidP="00D7327D">
            <w:pPr>
              <w:tabs>
                <w:tab w:val="left" w:pos="284"/>
              </w:tabs>
              <w:rPr>
                <w:rFonts w:eastAsia="Times New Roman" w:cs="Tahoma"/>
                <w:szCs w:val="20"/>
                <w:lang w:eastAsia="pl-PL"/>
              </w:rPr>
            </w:pPr>
            <w:r w:rsidRPr="00C620F9">
              <w:rPr>
                <w:rFonts w:eastAsia="Times New Roman" w:cs="Tahoma"/>
                <w:szCs w:val="20"/>
                <w:lang w:eastAsia="pl-PL"/>
              </w:rPr>
              <w:t xml:space="preserve"> obiad /zupa + drugie danie +   dodatek/</w:t>
            </w:r>
          </w:p>
        </w:tc>
        <w:tc>
          <w:tcPr>
            <w:tcW w:w="963" w:type="dxa"/>
            <w:shd w:val="clear" w:color="auto" w:fill="auto"/>
            <w:vAlign w:val="center"/>
          </w:tcPr>
          <w:p w:rsidR="00C620F9" w:rsidRPr="00C620F9" w:rsidRDefault="00C620F9" w:rsidP="009E7B85">
            <w:pPr>
              <w:tabs>
                <w:tab w:val="left" w:pos="284"/>
              </w:tabs>
              <w:jc w:val="center"/>
              <w:rPr>
                <w:rFonts w:eastAsia="Times New Roman" w:cs="Tahoma"/>
                <w:szCs w:val="20"/>
                <w:lang w:eastAsia="pl-PL"/>
              </w:rPr>
            </w:pPr>
            <w:r w:rsidRPr="00C620F9">
              <w:rPr>
                <w:rFonts w:eastAsia="Times New Roman" w:cs="Tahoma"/>
                <w:szCs w:val="20"/>
                <w:lang w:eastAsia="pl-PL"/>
              </w:rPr>
              <w:t>190</w:t>
            </w:r>
          </w:p>
        </w:tc>
        <w:tc>
          <w:tcPr>
            <w:tcW w:w="1936" w:type="dxa"/>
          </w:tcPr>
          <w:p w:rsidR="00C620F9" w:rsidRPr="00C620F9" w:rsidRDefault="00C620F9" w:rsidP="00D7327D">
            <w:pPr>
              <w:tabs>
                <w:tab w:val="left" w:pos="284"/>
              </w:tabs>
              <w:jc w:val="center"/>
              <w:rPr>
                <w:rFonts w:eastAsia="Times New Roman" w:cs="Tahoma"/>
                <w:szCs w:val="20"/>
                <w:lang w:eastAsia="pl-PL"/>
              </w:rPr>
            </w:pPr>
          </w:p>
        </w:tc>
        <w:tc>
          <w:tcPr>
            <w:tcW w:w="1956"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 xml:space="preserve"> 30</w:t>
            </w:r>
          </w:p>
        </w:tc>
        <w:tc>
          <w:tcPr>
            <w:tcW w:w="1488" w:type="dxa"/>
            <w:shd w:val="clear" w:color="auto" w:fill="auto"/>
          </w:tcPr>
          <w:p w:rsidR="00C620F9" w:rsidRPr="00C620F9" w:rsidRDefault="00C620F9" w:rsidP="00D7327D">
            <w:pPr>
              <w:tabs>
                <w:tab w:val="left" w:pos="284"/>
              </w:tabs>
              <w:jc w:val="both"/>
              <w:rPr>
                <w:rFonts w:eastAsia="Times New Roman" w:cs="Tahoma"/>
                <w:szCs w:val="20"/>
                <w:lang w:eastAsia="pl-PL"/>
              </w:rPr>
            </w:pPr>
          </w:p>
        </w:tc>
      </w:tr>
      <w:tr w:rsidR="00C620F9" w:rsidRPr="00C620F9" w:rsidTr="009E7B85">
        <w:tc>
          <w:tcPr>
            <w:tcW w:w="525"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3</w:t>
            </w:r>
          </w:p>
        </w:tc>
        <w:tc>
          <w:tcPr>
            <w:tcW w:w="2418"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gorący posiłek /zupa/drugie danie przemiennie + dodatek/</w:t>
            </w:r>
          </w:p>
        </w:tc>
        <w:tc>
          <w:tcPr>
            <w:tcW w:w="963" w:type="dxa"/>
            <w:shd w:val="clear" w:color="auto" w:fill="auto"/>
            <w:vAlign w:val="center"/>
          </w:tcPr>
          <w:p w:rsidR="00C620F9" w:rsidRPr="00C620F9" w:rsidRDefault="00C620F9" w:rsidP="009E7B85">
            <w:pPr>
              <w:tabs>
                <w:tab w:val="left" w:pos="284"/>
              </w:tabs>
              <w:jc w:val="center"/>
              <w:rPr>
                <w:rFonts w:eastAsia="Times New Roman" w:cs="Tahoma"/>
                <w:szCs w:val="20"/>
                <w:lang w:eastAsia="pl-PL"/>
              </w:rPr>
            </w:pPr>
            <w:r w:rsidRPr="00C620F9">
              <w:rPr>
                <w:rFonts w:eastAsia="Times New Roman" w:cs="Tahoma"/>
                <w:szCs w:val="20"/>
                <w:lang w:eastAsia="pl-PL"/>
              </w:rPr>
              <w:t>190</w:t>
            </w:r>
          </w:p>
        </w:tc>
        <w:tc>
          <w:tcPr>
            <w:tcW w:w="1936" w:type="dxa"/>
          </w:tcPr>
          <w:p w:rsidR="00C620F9" w:rsidRPr="00C620F9" w:rsidRDefault="00C620F9" w:rsidP="00D7327D">
            <w:pPr>
              <w:tabs>
                <w:tab w:val="left" w:pos="284"/>
              </w:tabs>
              <w:jc w:val="center"/>
              <w:rPr>
                <w:rFonts w:eastAsia="Times New Roman" w:cs="Tahoma"/>
                <w:szCs w:val="20"/>
                <w:lang w:eastAsia="pl-PL"/>
              </w:rPr>
            </w:pPr>
          </w:p>
        </w:tc>
        <w:tc>
          <w:tcPr>
            <w:tcW w:w="1956"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80</w:t>
            </w:r>
          </w:p>
        </w:tc>
        <w:tc>
          <w:tcPr>
            <w:tcW w:w="1488" w:type="dxa"/>
            <w:shd w:val="clear" w:color="auto" w:fill="auto"/>
          </w:tcPr>
          <w:p w:rsidR="00C620F9" w:rsidRPr="00C620F9" w:rsidRDefault="00C620F9" w:rsidP="00D7327D">
            <w:pPr>
              <w:tabs>
                <w:tab w:val="left" w:pos="284"/>
              </w:tabs>
              <w:jc w:val="both"/>
              <w:rPr>
                <w:rFonts w:eastAsia="Times New Roman" w:cs="Tahoma"/>
                <w:szCs w:val="20"/>
                <w:lang w:eastAsia="pl-PL"/>
              </w:rPr>
            </w:pPr>
          </w:p>
        </w:tc>
      </w:tr>
      <w:tr w:rsidR="00C620F9" w:rsidRPr="00C620F9" w:rsidTr="009E7B85">
        <w:tc>
          <w:tcPr>
            <w:tcW w:w="525"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p>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4</w:t>
            </w:r>
          </w:p>
        </w:tc>
        <w:tc>
          <w:tcPr>
            <w:tcW w:w="2418"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zupa</w:t>
            </w:r>
          </w:p>
        </w:tc>
        <w:tc>
          <w:tcPr>
            <w:tcW w:w="963" w:type="dxa"/>
            <w:shd w:val="clear" w:color="auto" w:fill="auto"/>
            <w:vAlign w:val="center"/>
          </w:tcPr>
          <w:p w:rsidR="00C620F9" w:rsidRPr="00C620F9" w:rsidRDefault="00C620F9" w:rsidP="009E7B85">
            <w:pPr>
              <w:tabs>
                <w:tab w:val="left" w:pos="284"/>
              </w:tabs>
              <w:jc w:val="center"/>
              <w:rPr>
                <w:rFonts w:eastAsia="Times New Roman" w:cs="Tahoma"/>
                <w:szCs w:val="20"/>
                <w:lang w:eastAsia="pl-PL"/>
              </w:rPr>
            </w:pPr>
            <w:r w:rsidRPr="00C620F9">
              <w:rPr>
                <w:rFonts w:eastAsia="Times New Roman" w:cs="Tahoma"/>
                <w:szCs w:val="20"/>
                <w:lang w:eastAsia="pl-PL"/>
              </w:rPr>
              <w:t>190</w:t>
            </w:r>
          </w:p>
        </w:tc>
        <w:tc>
          <w:tcPr>
            <w:tcW w:w="1936" w:type="dxa"/>
          </w:tcPr>
          <w:p w:rsidR="00C620F9" w:rsidRPr="00C620F9" w:rsidRDefault="00C620F9" w:rsidP="00D7327D">
            <w:pPr>
              <w:tabs>
                <w:tab w:val="left" w:pos="284"/>
              </w:tabs>
              <w:rPr>
                <w:rFonts w:eastAsia="Times New Roman" w:cs="Tahoma"/>
                <w:szCs w:val="20"/>
                <w:lang w:eastAsia="pl-PL"/>
              </w:rPr>
            </w:pPr>
          </w:p>
        </w:tc>
        <w:tc>
          <w:tcPr>
            <w:tcW w:w="1956" w:type="dxa"/>
            <w:shd w:val="clear" w:color="auto" w:fill="auto"/>
            <w:vAlign w:val="center"/>
          </w:tcPr>
          <w:p w:rsidR="00C620F9" w:rsidRPr="00C620F9" w:rsidRDefault="00C620F9" w:rsidP="00D7327D">
            <w:pPr>
              <w:tabs>
                <w:tab w:val="left" w:pos="284"/>
              </w:tabs>
              <w:rPr>
                <w:rFonts w:eastAsia="Times New Roman" w:cs="Tahoma"/>
                <w:szCs w:val="20"/>
                <w:lang w:eastAsia="pl-PL"/>
              </w:rPr>
            </w:pPr>
            <w:r w:rsidRPr="00C620F9">
              <w:rPr>
                <w:rFonts w:eastAsia="Times New Roman" w:cs="Tahoma"/>
                <w:szCs w:val="20"/>
                <w:lang w:eastAsia="pl-PL"/>
              </w:rPr>
              <w:t xml:space="preserve">              10</w:t>
            </w:r>
          </w:p>
        </w:tc>
        <w:tc>
          <w:tcPr>
            <w:tcW w:w="1488" w:type="dxa"/>
            <w:shd w:val="clear" w:color="auto" w:fill="auto"/>
          </w:tcPr>
          <w:p w:rsidR="00C620F9" w:rsidRPr="00C620F9" w:rsidRDefault="00C620F9" w:rsidP="00D7327D">
            <w:pPr>
              <w:tabs>
                <w:tab w:val="left" w:pos="284"/>
              </w:tabs>
              <w:jc w:val="both"/>
              <w:rPr>
                <w:rFonts w:eastAsia="Times New Roman" w:cs="Tahoma"/>
                <w:szCs w:val="20"/>
                <w:lang w:eastAsia="pl-PL"/>
              </w:rPr>
            </w:pPr>
          </w:p>
        </w:tc>
      </w:tr>
      <w:tr w:rsidR="00C620F9" w:rsidRPr="00C620F9" w:rsidTr="009E7B85">
        <w:trPr>
          <w:trHeight w:val="571"/>
        </w:trPr>
        <w:tc>
          <w:tcPr>
            <w:tcW w:w="525"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4</w:t>
            </w:r>
          </w:p>
        </w:tc>
        <w:tc>
          <w:tcPr>
            <w:tcW w:w="2418"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śniadanie</w:t>
            </w:r>
          </w:p>
        </w:tc>
        <w:tc>
          <w:tcPr>
            <w:tcW w:w="963" w:type="dxa"/>
            <w:shd w:val="clear" w:color="auto" w:fill="auto"/>
            <w:vAlign w:val="center"/>
          </w:tcPr>
          <w:p w:rsidR="00C620F9" w:rsidRPr="00C620F9" w:rsidRDefault="00C620F9" w:rsidP="009E7B85">
            <w:pPr>
              <w:tabs>
                <w:tab w:val="left" w:pos="284"/>
              </w:tabs>
              <w:jc w:val="center"/>
              <w:rPr>
                <w:rFonts w:eastAsia="Times New Roman" w:cs="Tahoma"/>
                <w:szCs w:val="20"/>
                <w:lang w:eastAsia="pl-PL"/>
              </w:rPr>
            </w:pPr>
            <w:r w:rsidRPr="00C620F9">
              <w:rPr>
                <w:rFonts w:eastAsia="Times New Roman" w:cs="Tahoma"/>
                <w:szCs w:val="20"/>
                <w:lang w:eastAsia="pl-PL"/>
              </w:rPr>
              <w:t>190</w:t>
            </w:r>
          </w:p>
        </w:tc>
        <w:tc>
          <w:tcPr>
            <w:tcW w:w="1936" w:type="dxa"/>
          </w:tcPr>
          <w:p w:rsidR="00C620F9" w:rsidRPr="00C620F9" w:rsidRDefault="00C620F9" w:rsidP="00D7327D">
            <w:pPr>
              <w:tabs>
                <w:tab w:val="left" w:pos="284"/>
              </w:tabs>
              <w:jc w:val="center"/>
              <w:rPr>
                <w:rFonts w:eastAsia="Times New Roman" w:cs="Tahoma"/>
                <w:szCs w:val="20"/>
                <w:lang w:eastAsia="pl-PL"/>
              </w:rPr>
            </w:pPr>
          </w:p>
        </w:tc>
        <w:tc>
          <w:tcPr>
            <w:tcW w:w="1956" w:type="dxa"/>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 xml:space="preserve"> 5</w:t>
            </w:r>
          </w:p>
        </w:tc>
        <w:tc>
          <w:tcPr>
            <w:tcW w:w="1488" w:type="dxa"/>
            <w:shd w:val="clear" w:color="auto" w:fill="auto"/>
          </w:tcPr>
          <w:p w:rsidR="00C620F9" w:rsidRPr="00C620F9" w:rsidRDefault="00C620F9" w:rsidP="00D7327D">
            <w:pPr>
              <w:tabs>
                <w:tab w:val="left" w:pos="284"/>
              </w:tabs>
              <w:jc w:val="both"/>
              <w:rPr>
                <w:rFonts w:eastAsia="Times New Roman" w:cs="Tahoma"/>
                <w:szCs w:val="20"/>
                <w:lang w:eastAsia="pl-PL"/>
              </w:rPr>
            </w:pPr>
          </w:p>
        </w:tc>
      </w:tr>
      <w:tr w:rsidR="00C620F9" w:rsidRPr="00C620F9" w:rsidTr="009E7B85">
        <w:trPr>
          <w:trHeight w:val="644"/>
        </w:trPr>
        <w:tc>
          <w:tcPr>
            <w:tcW w:w="2943" w:type="dxa"/>
            <w:gridSpan w:val="2"/>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RAZEM netto:</w:t>
            </w:r>
          </w:p>
        </w:tc>
        <w:tc>
          <w:tcPr>
            <w:tcW w:w="963" w:type="dxa"/>
            <w:shd w:val="clear" w:color="auto" w:fill="auto"/>
            <w:vAlign w:val="center"/>
          </w:tcPr>
          <w:p w:rsidR="00C620F9" w:rsidRPr="00C620F9" w:rsidRDefault="00C620F9" w:rsidP="009E7B85">
            <w:pPr>
              <w:tabs>
                <w:tab w:val="left" w:pos="284"/>
              </w:tabs>
              <w:jc w:val="center"/>
              <w:rPr>
                <w:rFonts w:eastAsia="Times New Roman" w:cs="Tahoma"/>
                <w:szCs w:val="20"/>
                <w:lang w:eastAsia="pl-PL"/>
              </w:rPr>
            </w:pPr>
            <w:r w:rsidRPr="00C620F9">
              <w:rPr>
                <w:rFonts w:eastAsia="Times New Roman" w:cs="Tahoma"/>
                <w:szCs w:val="20"/>
                <w:lang w:eastAsia="pl-PL"/>
              </w:rPr>
              <w:t>X</w:t>
            </w:r>
          </w:p>
        </w:tc>
        <w:tc>
          <w:tcPr>
            <w:tcW w:w="1936" w:type="dxa"/>
          </w:tcPr>
          <w:p w:rsidR="00C620F9" w:rsidRPr="00C620F9" w:rsidRDefault="00C620F9" w:rsidP="00D7327D">
            <w:pPr>
              <w:tabs>
                <w:tab w:val="left" w:pos="284"/>
              </w:tabs>
              <w:jc w:val="center"/>
              <w:rPr>
                <w:rFonts w:eastAsia="Times New Roman" w:cs="Tahoma"/>
                <w:szCs w:val="20"/>
                <w:lang w:eastAsia="pl-PL"/>
              </w:rPr>
            </w:pPr>
          </w:p>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X</w:t>
            </w:r>
          </w:p>
        </w:tc>
        <w:tc>
          <w:tcPr>
            <w:tcW w:w="1956" w:type="dxa"/>
            <w:shd w:val="clear" w:color="auto" w:fill="auto"/>
          </w:tcPr>
          <w:p w:rsidR="00C620F9" w:rsidRPr="00C620F9" w:rsidRDefault="00C620F9" w:rsidP="00D7327D">
            <w:pPr>
              <w:tabs>
                <w:tab w:val="left" w:pos="284"/>
              </w:tabs>
              <w:jc w:val="center"/>
              <w:rPr>
                <w:rFonts w:eastAsia="Times New Roman" w:cs="Tahoma"/>
                <w:szCs w:val="20"/>
                <w:lang w:eastAsia="pl-PL"/>
              </w:rPr>
            </w:pPr>
          </w:p>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X</w:t>
            </w:r>
          </w:p>
        </w:tc>
        <w:tc>
          <w:tcPr>
            <w:tcW w:w="1488" w:type="dxa"/>
            <w:shd w:val="clear" w:color="auto" w:fill="FFFFFF"/>
            <w:vAlign w:val="center"/>
          </w:tcPr>
          <w:p w:rsidR="00C620F9" w:rsidRPr="00C620F9" w:rsidRDefault="00C620F9" w:rsidP="00D7327D">
            <w:pPr>
              <w:tabs>
                <w:tab w:val="left" w:pos="284"/>
              </w:tabs>
              <w:jc w:val="center"/>
              <w:rPr>
                <w:rFonts w:eastAsia="Times New Roman" w:cs="Tahoma"/>
                <w:szCs w:val="20"/>
                <w:lang w:eastAsia="pl-PL"/>
              </w:rPr>
            </w:pPr>
          </w:p>
        </w:tc>
      </w:tr>
      <w:tr w:rsidR="00C620F9" w:rsidRPr="00C620F9" w:rsidTr="009E7B85">
        <w:trPr>
          <w:trHeight w:val="554"/>
        </w:trPr>
        <w:tc>
          <w:tcPr>
            <w:tcW w:w="2943" w:type="dxa"/>
            <w:gridSpan w:val="2"/>
            <w:shd w:val="clear" w:color="auto" w:fill="auto"/>
            <w:vAlign w:val="center"/>
          </w:tcPr>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RAZEM brutto:</w:t>
            </w:r>
          </w:p>
        </w:tc>
        <w:tc>
          <w:tcPr>
            <w:tcW w:w="963" w:type="dxa"/>
            <w:shd w:val="clear" w:color="auto" w:fill="auto"/>
            <w:vAlign w:val="center"/>
          </w:tcPr>
          <w:p w:rsidR="00C620F9" w:rsidRPr="00C620F9" w:rsidRDefault="00C620F9" w:rsidP="009E7B85">
            <w:pPr>
              <w:tabs>
                <w:tab w:val="left" w:pos="284"/>
              </w:tabs>
              <w:jc w:val="center"/>
              <w:rPr>
                <w:rFonts w:eastAsia="Times New Roman" w:cs="Tahoma"/>
                <w:szCs w:val="20"/>
                <w:lang w:eastAsia="pl-PL"/>
              </w:rPr>
            </w:pPr>
            <w:r w:rsidRPr="00C620F9">
              <w:rPr>
                <w:rFonts w:eastAsia="Times New Roman" w:cs="Tahoma"/>
                <w:szCs w:val="20"/>
                <w:lang w:eastAsia="pl-PL"/>
              </w:rPr>
              <w:t>X</w:t>
            </w:r>
          </w:p>
        </w:tc>
        <w:tc>
          <w:tcPr>
            <w:tcW w:w="1936" w:type="dxa"/>
          </w:tcPr>
          <w:p w:rsidR="00C620F9" w:rsidRPr="00C620F9" w:rsidRDefault="00C620F9" w:rsidP="00D7327D">
            <w:pPr>
              <w:tabs>
                <w:tab w:val="left" w:pos="284"/>
              </w:tabs>
              <w:jc w:val="center"/>
              <w:rPr>
                <w:rFonts w:eastAsia="Times New Roman" w:cs="Tahoma"/>
                <w:szCs w:val="20"/>
                <w:lang w:eastAsia="pl-PL"/>
              </w:rPr>
            </w:pPr>
          </w:p>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X</w:t>
            </w:r>
          </w:p>
        </w:tc>
        <w:tc>
          <w:tcPr>
            <w:tcW w:w="1956" w:type="dxa"/>
            <w:shd w:val="clear" w:color="auto" w:fill="auto"/>
          </w:tcPr>
          <w:p w:rsidR="00C620F9" w:rsidRPr="00C620F9" w:rsidRDefault="00C620F9" w:rsidP="00D7327D">
            <w:pPr>
              <w:tabs>
                <w:tab w:val="left" w:pos="284"/>
              </w:tabs>
              <w:jc w:val="center"/>
              <w:rPr>
                <w:rFonts w:eastAsia="Times New Roman" w:cs="Tahoma"/>
                <w:szCs w:val="20"/>
                <w:lang w:eastAsia="pl-PL"/>
              </w:rPr>
            </w:pPr>
          </w:p>
          <w:p w:rsidR="00C620F9" w:rsidRPr="00C620F9" w:rsidRDefault="00C620F9" w:rsidP="00D7327D">
            <w:pPr>
              <w:tabs>
                <w:tab w:val="left" w:pos="284"/>
              </w:tabs>
              <w:jc w:val="center"/>
              <w:rPr>
                <w:rFonts w:eastAsia="Times New Roman" w:cs="Tahoma"/>
                <w:szCs w:val="20"/>
                <w:lang w:eastAsia="pl-PL"/>
              </w:rPr>
            </w:pPr>
            <w:r w:rsidRPr="00C620F9">
              <w:rPr>
                <w:rFonts w:eastAsia="Times New Roman" w:cs="Tahoma"/>
                <w:szCs w:val="20"/>
                <w:lang w:eastAsia="pl-PL"/>
              </w:rPr>
              <w:t>X</w:t>
            </w:r>
          </w:p>
        </w:tc>
        <w:tc>
          <w:tcPr>
            <w:tcW w:w="1488" w:type="dxa"/>
            <w:shd w:val="clear" w:color="auto" w:fill="FFFFFF"/>
            <w:vAlign w:val="center"/>
          </w:tcPr>
          <w:p w:rsidR="00C620F9" w:rsidRPr="00C620F9" w:rsidRDefault="00C620F9" w:rsidP="00D7327D">
            <w:pPr>
              <w:tabs>
                <w:tab w:val="left" w:pos="284"/>
              </w:tabs>
              <w:jc w:val="center"/>
              <w:rPr>
                <w:rFonts w:eastAsia="Times New Roman" w:cs="Tahoma"/>
                <w:szCs w:val="20"/>
                <w:lang w:eastAsia="pl-PL"/>
              </w:rPr>
            </w:pPr>
          </w:p>
        </w:tc>
      </w:tr>
    </w:tbl>
    <w:p w:rsidR="00C620F9" w:rsidRPr="00C620F9" w:rsidRDefault="00C620F9" w:rsidP="00C620F9">
      <w:pPr>
        <w:tabs>
          <w:tab w:val="left" w:pos="284"/>
        </w:tabs>
        <w:jc w:val="both"/>
        <w:rPr>
          <w:rFonts w:eastAsia="Times New Roman" w:cs="Tahoma"/>
          <w:szCs w:val="20"/>
          <w:lang w:eastAsia="pl-PL"/>
        </w:rPr>
      </w:pPr>
    </w:p>
    <w:p w:rsidR="00C620F9" w:rsidRPr="00C620F9" w:rsidRDefault="00C620F9" w:rsidP="00C620F9">
      <w:pPr>
        <w:jc w:val="both"/>
        <w:rPr>
          <w:rFonts w:eastAsia="Times New Roman" w:cs="Tahoma"/>
          <w:szCs w:val="20"/>
          <w:lang w:eastAsia="pl-PL"/>
        </w:rPr>
      </w:pPr>
    </w:p>
    <w:p w:rsidR="00C620F9" w:rsidRPr="00C620F9" w:rsidRDefault="00C620F9" w:rsidP="00C620F9">
      <w:pPr>
        <w:jc w:val="both"/>
        <w:rPr>
          <w:rFonts w:eastAsia="Times New Roman" w:cs="Tahoma"/>
          <w:szCs w:val="20"/>
          <w:lang w:eastAsia="pl-PL"/>
        </w:rPr>
      </w:pPr>
      <w:r w:rsidRPr="00C620F9">
        <w:rPr>
          <w:rFonts w:eastAsia="Times New Roman" w:cs="Tahoma"/>
          <w:szCs w:val="20"/>
          <w:lang w:eastAsia="pl-PL"/>
        </w:rPr>
        <w:t>Potwierdzam, iż nie uczestniczę w jakiejkolwiek innej ofercie dotyczącej tego samego postępowania.</w:t>
      </w:r>
    </w:p>
    <w:p w:rsidR="00C620F9" w:rsidRPr="00C620F9" w:rsidRDefault="00C620F9" w:rsidP="00C620F9">
      <w:pPr>
        <w:jc w:val="both"/>
        <w:rPr>
          <w:rFonts w:eastAsia="Times New Roman" w:cs="Tahoma"/>
          <w:szCs w:val="20"/>
          <w:lang w:eastAsia="pl-PL"/>
        </w:rPr>
      </w:pPr>
    </w:p>
    <w:p w:rsidR="00C620F9" w:rsidRPr="00C620F9" w:rsidRDefault="00C620F9" w:rsidP="00C620F9">
      <w:pPr>
        <w:jc w:val="both"/>
        <w:rPr>
          <w:rFonts w:eastAsia="Times New Roman" w:cs="Tahoma"/>
          <w:szCs w:val="20"/>
          <w:lang w:eastAsia="pl-PL"/>
        </w:rPr>
      </w:pPr>
      <w:r w:rsidRPr="00C620F9">
        <w:rPr>
          <w:rFonts w:eastAsia="Times New Roman" w:cs="Tahoma"/>
          <w:szCs w:val="20"/>
          <w:lang w:eastAsia="pl-PL"/>
        </w:rPr>
        <w:t>Oświadczam, iż w przypadku wyboru składanej przeze mnie oferty jako najkorzystniejszej, zawrę z Zamawiającym umowę według wzoru określonego w załączniku nr 3 do specyfikacji.</w:t>
      </w:r>
    </w:p>
    <w:p w:rsidR="00C620F9" w:rsidRPr="00C620F9" w:rsidRDefault="00C620F9" w:rsidP="00C620F9">
      <w:pPr>
        <w:jc w:val="both"/>
        <w:rPr>
          <w:rFonts w:eastAsia="Times New Roman" w:cs="Tahoma"/>
          <w:szCs w:val="20"/>
          <w:lang w:eastAsia="pl-PL"/>
        </w:rPr>
      </w:pPr>
    </w:p>
    <w:p w:rsidR="00C620F9" w:rsidRPr="00C620F9" w:rsidRDefault="00C620F9" w:rsidP="00C620F9">
      <w:pPr>
        <w:jc w:val="both"/>
        <w:rPr>
          <w:rFonts w:eastAsia="Times New Roman" w:cs="Tahoma"/>
          <w:szCs w:val="20"/>
          <w:lang w:eastAsia="pl-PL"/>
        </w:rPr>
      </w:pPr>
    </w:p>
    <w:p w:rsidR="00C620F9" w:rsidRPr="00C620F9" w:rsidRDefault="00C620F9" w:rsidP="00C620F9">
      <w:pPr>
        <w:spacing w:line="340" w:lineRule="atLeast"/>
        <w:rPr>
          <w:rFonts w:eastAsia="Times New Roman" w:cs="Tahoma"/>
          <w:szCs w:val="20"/>
          <w:lang w:eastAsia="ar-SA"/>
        </w:rPr>
      </w:pPr>
      <w:r w:rsidRPr="00C620F9">
        <w:rPr>
          <w:rFonts w:eastAsia="Times New Roman" w:cs="Tahoma"/>
          <w:szCs w:val="20"/>
          <w:lang w:eastAsia="ar-SA"/>
        </w:rPr>
        <w:t xml:space="preserve">Data: ………………………                    </w:t>
      </w:r>
      <w:r>
        <w:rPr>
          <w:rFonts w:eastAsia="Times New Roman" w:cs="Tahoma"/>
          <w:szCs w:val="20"/>
          <w:lang w:eastAsia="ar-SA"/>
        </w:rPr>
        <w:t xml:space="preserve">                          </w:t>
      </w:r>
      <w:r w:rsidRPr="00C620F9">
        <w:rPr>
          <w:rFonts w:eastAsia="Times New Roman" w:cs="Tahoma"/>
          <w:szCs w:val="20"/>
          <w:lang w:eastAsia="ar-SA"/>
        </w:rPr>
        <w:t>Podpis ……………………………………………..</w:t>
      </w:r>
    </w:p>
    <w:p w:rsidR="00C620F9" w:rsidRPr="00C620F9" w:rsidRDefault="00C620F9" w:rsidP="00C620F9">
      <w:pPr>
        <w:suppressAutoHyphens/>
        <w:spacing w:line="340" w:lineRule="atLeast"/>
        <w:rPr>
          <w:rFonts w:eastAsia="Times New Roman" w:cs="Tahoma"/>
          <w:sz w:val="16"/>
          <w:szCs w:val="16"/>
          <w:lang w:eastAsia="pl-PL"/>
        </w:rPr>
      </w:pPr>
      <w:r w:rsidRPr="00C620F9">
        <w:rPr>
          <w:rFonts w:eastAsia="Times New Roman" w:cs="Tahoma"/>
          <w:i/>
          <w:szCs w:val="20"/>
          <w:lang w:eastAsia="ar-SA"/>
        </w:rPr>
        <w:t xml:space="preserve">                         </w:t>
      </w:r>
      <w:r>
        <w:rPr>
          <w:rFonts w:eastAsia="Times New Roman" w:cs="Tahoma"/>
          <w:i/>
          <w:szCs w:val="20"/>
          <w:lang w:eastAsia="ar-SA"/>
        </w:rPr>
        <w:t xml:space="preserve"> </w:t>
      </w:r>
      <w:r>
        <w:rPr>
          <w:rFonts w:eastAsia="Times New Roman" w:cs="Tahoma"/>
          <w:i/>
          <w:szCs w:val="20"/>
          <w:lang w:eastAsia="ar-SA"/>
        </w:rPr>
        <w:tab/>
      </w:r>
      <w:r>
        <w:rPr>
          <w:rFonts w:eastAsia="Times New Roman" w:cs="Tahoma"/>
          <w:i/>
          <w:szCs w:val="20"/>
          <w:lang w:eastAsia="ar-SA"/>
        </w:rPr>
        <w:tab/>
        <w:t xml:space="preserve">                 </w:t>
      </w:r>
      <w:r w:rsidRPr="00C620F9">
        <w:rPr>
          <w:rFonts w:eastAsia="Times New Roman" w:cs="Tahoma"/>
          <w:i/>
          <w:szCs w:val="20"/>
          <w:lang w:eastAsia="ar-SA"/>
        </w:rPr>
        <w:t xml:space="preserve">  </w:t>
      </w:r>
      <w:r w:rsidRPr="00C620F9">
        <w:rPr>
          <w:rFonts w:eastAsia="Times New Roman" w:cs="Tahoma"/>
          <w:i/>
          <w:sz w:val="16"/>
          <w:szCs w:val="16"/>
          <w:lang w:eastAsia="ar-SA"/>
        </w:rPr>
        <w:t>(wykonawca lub osoba upoważniona do działania  w imieniu wykonawcy)</w:t>
      </w:r>
    </w:p>
    <w:p w:rsidR="00C620F9" w:rsidRPr="00C620F9" w:rsidRDefault="00C620F9" w:rsidP="00C620F9">
      <w:pPr>
        <w:rPr>
          <w:rFonts w:eastAsia="Calibri" w:cs="Tahoma"/>
          <w:szCs w:val="20"/>
        </w:rPr>
      </w:pPr>
    </w:p>
    <w:p w:rsidR="00C620F9" w:rsidRPr="00C620F9" w:rsidRDefault="00C620F9" w:rsidP="00C620F9">
      <w:pPr>
        <w:rPr>
          <w:rFonts w:eastAsia="Calibri" w:cs="Tahoma"/>
          <w:szCs w:val="20"/>
        </w:rPr>
      </w:pPr>
    </w:p>
    <w:p w:rsidR="00C620F9" w:rsidRPr="00C620F9" w:rsidRDefault="00C620F9" w:rsidP="00C620F9">
      <w:pPr>
        <w:rPr>
          <w:rFonts w:eastAsia="Calibri" w:cs="Tahoma"/>
          <w:szCs w:val="20"/>
        </w:rPr>
      </w:pPr>
    </w:p>
    <w:p w:rsidR="00C620F9" w:rsidRPr="00C620F9" w:rsidRDefault="00C620F9" w:rsidP="00C620F9">
      <w:pPr>
        <w:rPr>
          <w:rFonts w:eastAsia="Calibri" w:cs="Tahoma"/>
          <w:szCs w:val="20"/>
        </w:rPr>
      </w:pPr>
    </w:p>
    <w:p w:rsidR="00C620F9" w:rsidRPr="00C620F9" w:rsidRDefault="00C620F9" w:rsidP="00C620F9">
      <w:pPr>
        <w:rPr>
          <w:rFonts w:eastAsia="Calibri" w:cs="Tahoma"/>
          <w:szCs w:val="20"/>
        </w:rPr>
      </w:pPr>
    </w:p>
    <w:p w:rsidR="00C620F9" w:rsidRPr="00C620F9" w:rsidRDefault="00C620F9" w:rsidP="00C620F9">
      <w:pPr>
        <w:rPr>
          <w:rFonts w:eastAsia="Calibri" w:cs="Times New Roman"/>
        </w:rPr>
      </w:pPr>
    </w:p>
    <w:p w:rsidR="00C620F9" w:rsidRPr="00C620F9" w:rsidRDefault="00C620F9" w:rsidP="00BB476D">
      <w:pPr>
        <w:jc w:val="center"/>
        <w:rPr>
          <w:rFonts w:eastAsia="Times New Roman" w:cs="Tahoma"/>
          <w:b/>
          <w:szCs w:val="20"/>
          <w:lang w:eastAsia="pl-PL"/>
        </w:rPr>
      </w:pPr>
    </w:p>
    <w:p w:rsidR="00C620F9" w:rsidRPr="00C620F9" w:rsidRDefault="00C620F9" w:rsidP="00BB476D">
      <w:pPr>
        <w:jc w:val="center"/>
        <w:rPr>
          <w:rFonts w:eastAsia="Times New Roman" w:cs="Tahoma"/>
          <w:b/>
          <w:szCs w:val="20"/>
          <w:lang w:eastAsia="pl-PL"/>
        </w:rPr>
      </w:pPr>
    </w:p>
    <w:p w:rsidR="00C620F9" w:rsidRPr="00C620F9" w:rsidRDefault="00C620F9" w:rsidP="00BB476D">
      <w:pPr>
        <w:jc w:val="center"/>
        <w:rPr>
          <w:rFonts w:eastAsia="Times New Roman" w:cs="Tahoma"/>
          <w:b/>
          <w:szCs w:val="20"/>
          <w:lang w:eastAsia="pl-PL"/>
        </w:rPr>
      </w:pPr>
    </w:p>
    <w:p w:rsidR="00C620F9" w:rsidRPr="00C620F9" w:rsidRDefault="00C620F9" w:rsidP="00BB476D">
      <w:pPr>
        <w:jc w:val="center"/>
        <w:rPr>
          <w:rFonts w:eastAsia="Times New Roman" w:cs="Tahoma"/>
          <w:b/>
          <w:szCs w:val="20"/>
          <w:lang w:eastAsia="pl-PL"/>
        </w:rPr>
      </w:pPr>
    </w:p>
    <w:p w:rsidR="00105D99" w:rsidRDefault="00105D99" w:rsidP="00105D99">
      <w:pPr>
        <w:spacing w:line="360" w:lineRule="auto"/>
        <w:jc w:val="both"/>
        <w:rPr>
          <w:rFonts w:eastAsia="Times New Roman" w:cs="Tahoma"/>
          <w:szCs w:val="20"/>
          <w:lang w:eastAsia="pl-PL"/>
        </w:rPr>
      </w:pPr>
    </w:p>
    <w:p w:rsidR="00C620F9" w:rsidRDefault="00C620F9" w:rsidP="00105D99">
      <w:pPr>
        <w:spacing w:line="360" w:lineRule="auto"/>
        <w:jc w:val="both"/>
        <w:rPr>
          <w:rFonts w:eastAsia="Times New Roman" w:cs="Tahoma"/>
          <w:szCs w:val="20"/>
          <w:lang w:eastAsia="pl-PL"/>
        </w:rPr>
      </w:pPr>
    </w:p>
    <w:p w:rsidR="00C620F9" w:rsidRDefault="00C620F9" w:rsidP="00105D99">
      <w:pPr>
        <w:spacing w:line="360" w:lineRule="auto"/>
        <w:jc w:val="both"/>
        <w:rPr>
          <w:rFonts w:eastAsia="Times New Roman" w:cs="Tahoma"/>
          <w:szCs w:val="20"/>
          <w:lang w:eastAsia="pl-PL"/>
        </w:rPr>
      </w:pPr>
    </w:p>
    <w:p w:rsidR="00C620F9" w:rsidRDefault="00C620F9" w:rsidP="00105D99">
      <w:pPr>
        <w:spacing w:line="360" w:lineRule="auto"/>
        <w:jc w:val="both"/>
        <w:rPr>
          <w:rFonts w:eastAsia="Times New Roman" w:cs="Tahoma"/>
          <w:szCs w:val="20"/>
          <w:lang w:eastAsia="pl-PL"/>
        </w:rPr>
      </w:pPr>
    </w:p>
    <w:p w:rsidR="009E7B85" w:rsidRDefault="009E7B85" w:rsidP="00105D99">
      <w:pPr>
        <w:spacing w:line="360" w:lineRule="auto"/>
        <w:jc w:val="both"/>
        <w:rPr>
          <w:rFonts w:eastAsia="Times New Roman" w:cs="Tahoma"/>
          <w:szCs w:val="20"/>
          <w:lang w:eastAsia="pl-PL"/>
        </w:rPr>
      </w:pPr>
    </w:p>
    <w:p w:rsidR="009E7B85" w:rsidRDefault="009E7B85" w:rsidP="00105D99">
      <w:pPr>
        <w:spacing w:line="360" w:lineRule="auto"/>
        <w:jc w:val="both"/>
        <w:rPr>
          <w:rFonts w:eastAsia="Times New Roman" w:cs="Tahoma"/>
          <w:szCs w:val="20"/>
          <w:lang w:eastAsia="pl-PL"/>
        </w:rPr>
      </w:pPr>
    </w:p>
    <w:p w:rsidR="00C620F9" w:rsidRDefault="00C620F9" w:rsidP="00105D99">
      <w:pPr>
        <w:spacing w:line="360" w:lineRule="auto"/>
        <w:jc w:val="both"/>
        <w:rPr>
          <w:rFonts w:eastAsia="Times New Roman" w:cs="Tahoma"/>
          <w:szCs w:val="20"/>
          <w:lang w:eastAsia="pl-PL"/>
        </w:rPr>
      </w:pPr>
    </w:p>
    <w:p w:rsidR="00105D99" w:rsidRPr="00105D99" w:rsidRDefault="00105D99" w:rsidP="00105D99">
      <w:pPr>
        <w:spacing w:line="360" w:lineRule="auto"/>
        <w:jc w:val="both"/>
        <w:rPr>
          <w:rFonts w:eastAsia="Times New Roman" w:cs="Tahoma"/>
          <w:szCs w:val="20"/>
          <w:lang w:eastAsia="pl-PL"/>
        </w:rPr>
      </w:pPr>
    </w:p>
    <w:p w:rsidR="00105D99" w:rsidRPr="00105D99" w:rsidRDefault="00105D99" w:rsidP="00105D99">
      <w:pPr>
        <w:spacing w:line="480" w:lineRule="auto"/>
        <w:jc w:val="right"/>
        <w:rPr>
          <w:rFonts w:eastAsia="Calibri" w:cs="Tahoma"/>
          <w:b/>
          <w:szCs w:val="20"/>
        </w:rPr>
      </w:pPr>
      <w:r w:rsidRPr="00105D99">
        <w:rPr>
          <w:rFonts w:eastAsia="Calibri" w:cs="Tahoma"/>
          <w:b/>
          <w:bCs/>
          <w:szCs w:val="20"/>
        </w:rPr>
        <w:lastRenderedPageBreak/>
        <w:t>Załącznik nr 2 do SIWZ</w:t>
      </w:r>
    </w:p>
    <w:p w:rsidR="00105D99" w:rsidRPr="00105D99" w:rsidRDefault="00105D99" w:rsidP="00105D99">
      <w:pPr>
        <w:spacing w:line="480" w:lineRule="auto"/>
        <w:rPr>
          <w:rFonts w:eastAsia="Calibri" w:cs="Tahoma"/>
          <w:b/>
          <w:szCs w:val="20"/>
        </w:rPr>
      </w:pPr>
      <w:r w:rsidRPr="00105D99">
        <w:rPr>
          <w:rFonts w:eastAsia="Calibri" w:cs="Tahoma"/>
          <w:b/>
          <w:szCs w:val="20"/>
        </w:rPr>
        <w:t>Wykonawca:</w:t>
      </w:r>
    </w:p>
    <w:p w:rsidR="00105D99" w:rsidRPr="00105D99" w:rsidRDefault="00105D99" w:rsidP="00105D99">
      <w:pPr>
        <w:spacing w:line="480" w:lineRule="auto"/>
        <w:ind w:right="5954"/>
        <w:rPr>
          <w:rFonts w:eastAsia="Calibri" w:cs="Tahoma"/>
          <w:sz w:val="21"/>
          <w:szCs w:val="21"/>
        </w:rPr>
      </w:pPr>
      <w:r w:rsidRPr="00105D99">
        <w:rPr>
          <w:rFonts w:eastAsia="Calibri" w:cs="Tahoma"/>
          <w:sz w:val="21"/>
          <w:szCs w:val="21"/>
        </w:rPr>
        <w:t>…………………………………………………………………………………………………………………..</w:t>
      </w:r>
    </w:p>
    <w:p w:rsidR="00105D99" w:rsidRPr="00105D99" w:rsidRDefault="00105D99" w:rsidP="00105D99">
      <w:pPr>
        <w:spacing w:after="160" w:line="259" w:lineRule="auto"/>
        <w:ind w:right="5953"/>
        <w:jc w:val="center"/>
        <w:rPr>
          <w:rFonts w:eastAsia="Calibri" w:cs="Tahoma"/>
          <w:i/>
          <w:sz w:val="16"/>
          <w:szCs w:val="16"/>
        </w:rPr>
      </w:pPr>
      <w:r w:rsidRPr="00105D99">
        <w:rPr>
          <w:rFonts w:eastAsia="Calibri" w:cs="Tahoma"/>
          <w:i/>
          <w:sz w:val="16"/>
          <w:szCs w:val="16"/>
        </w:rPr>
        <w:t>(pełna nazwa/firma, adres, w zależności od podmiotu: NIP/PESEL, KRS/</w:t>
      </w:r>
      <w:proofErr w:type="spellStart"/>
      <w:r w:rsidRPr="00105D99">
        <w:rPr>
          <w:rFonts w:eastAsia="Calibri" w:cs="Tahoma"/>
          <w:i/>
          <w:sz w:val="16"/>
          <w:szCs w:val="16"/>
        </w:rPr>
        <w:t>CEiDG</w:t>
      </w:r>
      <w:proofErr w:type="spellEnd"/>
      <w:r w:rsidRPr="00105D99">
        <w:rPr>
          <w:rFonts w:eastAsia="Calibri" w:cs="Tahoma"/>
          <w:i/>
          <w:sz w:val="16"/>
          <w:szCs w:val="16"/>
        </w:rPr>
        <w:t>)</w:t>
      </w:r>
    </w:p>
    <w:p w:rsidR="00105D99" w:rsidRPr="00105D99" w:rsidRDefault="00105D99" w:rsidP="00105D99">
      <w:pPr>
        <w:spacing w:line="480" w:lineRule="auto"/>
        <w:rPr>
          <w:rFonts w:eastAsia="Calibri" w:cs="Tahoma"/>
          <w:sz w:val="21"/>
          <w:szCs w:val="21"/>
          <w:u w:val="single"/>
        </w:rPr>
      </w:pPr>
      <w:r w:rsidRPr="00105D99">
        <w:rPr>
          <w:rFonts w:eastAsia="Calibri" w:cs="Tahoma"/>
          <w:sz w:val="21"/>
          <w:szCs w:val="21"/>
          <w:u w:val="single"/>
        </w:rPr>
        <w:t>reprezentowany przez:</w:t>
      </w:r>
    </w:p>
    <w:p w:rsidR="00105D99" w:rsidRPr="00105D99" w:rsidRDefault="00105D99" w:rsidP="00105D99">
      <w:pPr>
        <w:spacing w:line="480" w:lineRule="auto"/>
        <w:ind w:right="5954"/>
        <w:rPr>
          <w:rFonts w:eastAsia="Calibri" w:cs="Tahoma"/>
          <w:sz w:val="21"/>
          <w:szCs w:val="21"/>
        </w:rPr>
      </w:pPr>
      <w:r w:rsidRPr="00105D99">
        <w:rPr>
          <w:rFonts w:eastAsia="Calibri" w:cs="Tahoma"/>
          <w:sz w:val="21"/>
          <w:szCs w:val="21"/>
        </w:rPr>
        <w:t>…………………………………………………………………………………………………………………..</w:t>
      </w:r>
    </w:p>
    <w:p w:rsidR="00105D99" w:rsidRPr="00105D99" w:rsidRDefault="00105D99" w:rsidP="00105D99">
      <w:pPr>
        <w:spacing w:line="259" w:lineRule="auto"/>
        <w:ind w:right="5953"/>
        <w:jc w:val="center"/>
        <w:rPr>
          <w:rFonts w:eastAsia="Calibri" w:cs="Tahoma"/>
          <w:i/>
          <w:sz w:val="16"/>
          <w:szCs w:val="16"/>
        </w:rPr>
      </w:pPr>
      <w:r w:rsidRPr="00105D99">
        <w:rPr>
          <w:rFonts w:eastAsia="Calibri" w:cs="Tahoma"/>
          <w:i/>
          <w:sz w:val="16"/>
          <w:szCs w:val="16"/>
        </w:rPr>
        <w:t>(imię, nazwisko, stanowisko/podstawa do  reprezentacji)</w:t>
      </w:r>
    </w:p>
    <w:p w:rsidR="00105D99" w:rsidRPr="00105D99" w:rsidRDefault="00105D99" w:rsidP="00105D99">
      <w:pPr>
        <w:spacing w:after="160" w:line="259" w:lineRule="auto"/>
        <w:rPr>
          <w:rFonts w:eastAsia="Calibri" w:cs="Tahoma"/>
          <w:sz w:val="21"/>
          <w:szCs w:val="21"/>
        </w:rPr>
      </w:pPr>
    </w:p>
    <w:p w:rsidR="00105D99" w:rsidRPr="00105D99" w:rsidRDefault="00105D99" w:rsidP="00105D99">
      <w:pPr>
        <w:spacing w:after="160" w:line="259" w:lineRule="auto"/>
        <w:rPr>
          <w:rFonts w:eastAsia="Calibri" w:cs="Tahoma"/>
          <w:sz w:val="21"/>
          <w:szCs w:val="21"/>
        </w:rPr>
      </w:pPr>
    </w:p>
    <w:p w:rsidR="00105D99" w:rsidRPr="00105D99" w:rsidRDefault="00105D99" w:rsidP="00105D99">
      <w:pPr>
        <w:spacing w:after="120" w:line="360" w:lineRule="auto"/>
        <w:jc w:val="center"/>
        <w:rPr>
          <w:rFonts w:eastAsia="Calibri" w:cs="Tahoma"/>
          <w:b/>
          <w:szCs w:val="20"/>
          <w:u w:val="single"/>
        </w:rPr>
      </w:pPr>
      <w:r w:rsidRPr="00105D99">
        <w:rPr>
          <w:rFonts w:eastAsia="Calibri" w:cs="Tahoma"/>
          <w:b/>
          <w:szCs w:val="20"/>
          <w:u w:val="single"/>
        </w:rPr>
        <w:t xml:space="preserve">Oświadczenie wykonawcy </w:t>
      </w:r>
    </w:p>
    <w:p w:rsidR="00105D99" w:rsidRPr="00105D99" w:rsidRDefault="00105D99" w:rsidP="00105D99">
      <w:pPr>
        <w:spacing w:line="360" w:lineRule="auto"/>
        <w:jc w:val="center"/>
        <w:rPr>
          <w:rFonts w:eastAsia="Calibri" w:cs="Tahoma"/>
          <w:b/>
          <w:szCs w:val="20"/>
        </w:rPr>
      </w:pPr>
      <w:r w:rsidRPr="00105D99">
        <w:rPr>
          <w:rFonts w:eastAsia="Calibri" w:cs="Tahoma"/>
          <w:b/>
          <w:szCs w:val="20"/>
        </w:rPr>
        <w:t xml:space="preserve">składane na podstawie art. 25a ust. 1 ustawy z dnia 29 stycznia 2004 r. </w:t>
      </w:r>
    </w:p>
    <w:p w:rsidR="00105D99" w:rsidRPr="00105D99" w:rsidRDefault="00105D99" w:rsidP="00105D99">
      <w:pPr>
        <w:spacing w:line="360" w:lineRule="auto"/>
        <w:jc w:val="center"/>
        <w:rPr>
          <w:rFonts w:eastAsia="Calibri" w:cs="Tahoma"/>
          <w:b/>
          <w:szCs w:val="20"/>
        </w:rPr>
      </w:pPr>
      <w:r w:rsidRPr="00105D99">
        <w:rPr>
          <w:rFonts w:eastAsia="Calibri" w:cs="Tahoma"/>
          <w:b/>
          <w:szCs w:val="20"/>
        </w:rPr>
        <w:t xml:space="preserve"> Prawo zamówień publicznych (dalej jako: ustawa </w:t>
      </w:r>
      <w:proofErr w:type="spellStart"/>
      <w:r w:rsidRPr="00105D99">
        <w:rPr>
          <w:rFonts w:eastAsia="Calibri" w:cs="Tahoma"/>
          <w:b/>
          <w:szCs w:val="20"/>
        </w:rPr>
        <w:t>Pzp</w:t>
      </w:r>
      <w:proofErr w:type="spellEnd"/>
      <w:r w:rsidRPr="00105D99">
        <w:rPr>
          <w:rFonts w:eastAsia="Calibri" w:cs="Tahoma"/>
          <w:b/>
          <w:szCs w:val="20"/>
        </w:rPr>
        <w:t xml:space="preserve">), </w:t>
      </w:r>
    </w:p>
    <w:p w:rsidR="00105D99" w:rsidRPr="00105D99" w:rsidRDefault="00105D99" w:rsidP="00105D99">
      <w:pPr>
        <w:spacing w:before="120" w:line="360" w:lineRule="auto"/>
        <w:jc w:val="center"/>
        <w:rPr>
          <w:rFonts w:eastAsia="Calibri" w:cs="Tahoma"/>
          <w:b/>
          <w:szCs w:val="20"/>
          <w:u w:val="single"/>
        </w:rPr>
      </w:pPr>
      <w:r w:rsidRPr="00105D99">
        <w:rPr>
          <w:rFonts w:eastAsia="Calibri" w:cs="Tahoma"/>
          <w:b/>
          <w:szCs w:val="20"/>
          <w:u w:val="single"/>
        </w:rPr>
        <w:t xml:space="preserve">DOTYCZĄCE SPEŁNIANIA WARUNKÓW UDZIAŁU W POSTĘPOWANIU </w:t>
      </w:r>
    </w:p>
    <w:p w:rsidR="00105D99" w:rsidRPr="00105D99" w:rsidRDefault="00105D99" w:rsidP="00105D99">
      <w:pPr>
        <w:spacing w:before="120" w:line="360" w:lineRule="auto"/>
        <w:jc w:val="center"/>
        <w:rPr>
          <w:rFonts w:eastAsia="Calibri" w:cs="Tahoma"/>
          <w:b/>
          <w:szCs w:val="20"/>
          <w:u w:val="single"/>
        </w:rPr>
      </w:pPr>
      <w:r w:rsidRPr="00105D99">
        <w:rPr>
          <w:rFonts w:eastAsia="Calibri" w:cs="Tahoma"/>
          <w:b/>
          <w:szCs w:val="20"/>
          <w:u w:val="single"/>
        </w:rPr>
        <w:t>ORAZ PRZESŁANEK WYKLUCZENIA Z POSTĘPOWANIA</w:t>
      </w:r>
      <w:r w:rsidRPr="00105D99">
        <w:rPr>
          <w:rFonts w:eastAsia="Calibri" w:cs="Tahoma"/>
          <w:b/>
          <w:szCs w:val="20"/>
          <w:u w:val="single"/>
        </w:rPr>
        <w:br/>
      </w: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Na potrzeby postępowania o udzielenie zamówienia publicznego pn. </w:t>
      </w:r>
    </w:p>
    <w:p w:rsidR="00105D99" w:rsidRPr="00105D99" w:rsidRDefault="00105D99" w:rsidP="00105D99">
      <w:pPr>
        <w:spacing w:line="360" w:lineRule="auto"/>
        <w:jc w:val="both"/>
        <w:rPr>
          <w:rFonts w:eastAsia="Calibri" w:cs="Tahoma"/>
          <w:sz w:val="21"/>
          <w:szCs w:val="21"/>
        </w:rPr>
      </w:pPr>
    </w:p>
    <w:p w:rsidR="00105D99" w:rsidRPr="003F2FB2" w:rsidRDefault="00105D99" w:rsidP="003F2FB2">
      <w:pPr>
        <w:jc w:val="center"/>
        <w:rPr>
          <w:rFonts w:eastAsia="Times New Roman" w:cs="Tahoma"/>
          <w:b/>
          <w:bCs/>
          <w:i/>
          <w:iCs/>
          <w:sz w:val="24"/>
          <w:szCs w:val="24"/>
          <w:lang w:eastAsia="pl-PL"/>
        </w:rPr>
      </w:pPr>
      <w:r w:rsidRPr="003F2FB2">
        <w:rPr>
          <w:rFonts w:eastAsia="Calibri" w:cs="Tahoma"/>
          <w:b/>
          <w:bCs/>
          <w:sz w:val="24"/>
          <w:szCs w:val="24"/>
        </w:rPr>
        <w:t>„</w:t>
      </w:r>
      <w:r w:rsidR="003F2FB2" w:rsidRPr="003F2FB2">
        <w:rPr>
          <w:rFonts w:eastAsia="Times New Roman" w:cs="Tahoma"/>
          <w:b/>
          <w:bCs/>
          <w:i/>
          <w:iCs/>
          <w:sz w:val="24"/>
          <w:szCs w:val="24"/>
          <w:lang w:eastAsia="pl-PL"/>
        </w:rPr>
        <w:t>Przygotowanie i dowóz posiłków dla dzieci z przedszkola oraz uczniów szkół z terenu Gminy Stare Kurowo  roku szkolnym 2017/2018</w:t>
      </w:r>
      <w:r w:rsidRPr="003F2FB2">
        <w:rPr>
          <w:rFonts w:eastAsia="Calibri" w:cs="Tahoma"/>
          <w:b/>
          <w:caps/>
          <w:sz w:val="24"/>
          <w:szCs w:val="24"/>
        </w:rPr>
        <w:t>”</w:t>
      </w:r>
    </w:p>
    <w:p w:rsidR="00105D99" w:rsidRPr="00105D99" w:rsidRDefault="00105D99" w:rsidP="00105D99">
      <w:pPr>
        <w:spacing w:line="360" w:lineRule="auto"/>
        <w:jc w:val="both"/>
        <w:rPr>
          <w:rFonts w:eastAsia="Calibri" w:cs="Tahoma"/>
          <w:i/>
          <w:sz w:val="16"/>
          <w:szCs w:val="16"/>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prowadzonego przez </w:t>
      </w:r>
      <w:r w:rsidRPr="00105D99">
        <w:rPr>
          <w:rFonts w:eastAsia="Calibri" w:cs="Tahoma"/>
          <w:b/>
          <w:szCs w:val="20"/>
        </w:rPr>
        <w:t>Gminę Stare Kurowo, ul. Daszyńskiego 1, 66-540 Stare Kurowo</w:t>
      </w:r>
      <w:r w:rsidRPr="00105D99">
        <w:rPr>
          <w:rFonts w:eastAsia="Calibri" w:cs="Tahoma"/>
          <w:szCs w:val="20"/>
        </w:rPr>
        <w:t xml:space="preserve"> oświadczam, co następuje:</w:t>
      </w:r>
    </w:p>
    <w:p w:rsidR="00105D99" w:rsidRPr="00105D99" w:rsidRDefault="00105D99" w:rsidP="00105D99">
      <w:pPr>
        <w:spacing w:line="360" w:lineRule="auto"/>
        <w:jc w:val="both"/>
        <w:rPr>
          <w:rFonts w:eastAsia="Calibri" w:cs="Tahoma"/>
          <w:szCs w:val="20"/>
        </w:rPr>
      </w:pPr>
    </w:p>
    <w:p w:rsidR="00105D99" w:rsidRPr="00105D99" w:rsidRDefault="00105D99" w:rsidP="00105D99">
      <w:pPr>
        <w:shd w:val="clear" w:color="auto" w:fill="BFBFBF"/>
        <w:spacing w:line="360" w:lineRule="auto"/>
        <w:jc w:val="both"/>
        <w:rPr>
          <w:rFonts w:eastAsia="Calibri" w:cs="Tahoma"/>
          <w:b/>
          <w:szCs w:val="20"/>
        </w:rPr>
      </w:pPr>
      <w:r w:rsidRPr="00105D99">
        <w:rPr>
          <w:rFonts w:eastAsia="Calibri" w:cs="Tahoma"/>
          <w:b/>
          <w:szCs w:val="20"/>
        </w:rPr>
        <w:t>INFORMACJA DOTYCZĄCA WYKONAWCY:</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Oświadczam, że spełniam warunki udziału w postępowaniu określone przez zamawiającego w specyfikacji istotnych warunków zamówienia w punkcie 5 tj. warunki udziału w postępowaniu   </w:t>
      </w:r>
      <w:r w:rsidRPr="00105D99">
        <w:rPr>
          <w:rFonts w:eastAsia="Calibri" w:cs="Tahoma"/>
          <w:i/>
          <w:szCs w:val="20"/>
        </w:rPr>
        <w:t>(wskazać dokument i właściwą jednostkę redakcyjną dokumentu, w której określono warunki udziału w postępowaniu)</w:t>
      </w:r>
      <w:r w:rsidRPr="00105D99">
        <w:rPr>
          <w:rFonts w:eastAsia="Calibri" w:cs="Tahoma"/>
          <w:szCs w:val="20"/>
        </w:rPr>
        <w:t>.</w:t>
      </w:r>
    </w:p>
    <w:p w:rsidR="00105D99" w:rsidRPr="00105D99" w:rsidRDefault="00105D99" w:rsidP="00105D99">
      <w:pPr>
        <w:spacing w:after="160"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 </w:t>
      </w:r>
      <w:r w:rsidRPr="00105D99">
        <w:rPr>
          <w:rFonts w:eastAsia="Calibri" w:cs="Tahoma"/>
          <w:i/>
          <w:szCs w:val="20"/>
        </w:rPr>
        <w:t xml:space="preserve">(miejscowość), </w:t>
      </w:r>
      <w:r w:rsidRPr="00105D99">
        <w:rPr>
          <w:rFonts w:eastAsia="Calibri" w:cs="Tahoma"/>
          <w:szCs w:val="20"/>
        </w:rPr>
        <w:t xml:space="preserve">dnia ………….……. r. </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t xml:space="preserve">        …………………………………………</w:t>
      </w:r>
    </w:p>
    <w:p w:rsidR="00105D99" w:rsidRPr="00105D99" w:rsidRDefault="00105D99" w:rsidP="00105D99">
      <w:pPr>
        <w:spacing w:line="360" w:lineRule="auto"/>
        <w:ind w:left="5664" w:firstLine="708"/>
        <w:jc w:val="both"/>
        <w:rPr>
          <w:rFonts w:eastAsia="Calibri" w:cs="Tahoma"/>
          <w:i/>
          <w:sz w:val="16"/>
          <w:szCs w:val="16"/>
        </w:rPr>
      </w:pPr>
      <w:r w:rsidRPr="00105D99">
        <w:rPr>
          <w:rFonts w:eastAsia="Calibri" w:cs="Tahoma"/>
          <w:i/>
          <w:sz w:val="16"/>
          <w:szCs w:val="16"/>
        </w:rPr>
        <w:t>(podpis)</w:t>
      </w:r>
    </w:p>
    <w:p w:rsidR="00105D99" w:rsidRPr="00105D99" w:rsidRDefault="00105D99" w:rsidP="00025415">
      <w:pPr>
        <w:spacing w:line="360" w:lineRule="auto"/>
        <w:jc w:val="both"/>
        <w:rPr>
          <w:rFonts w:eastAsia="Calibri" w:cs="Tahoma"/>
          <w:i/>
          <w:szCs w:val="20"/>
        </w:rPr>
      </w:pPr>
    </w:p>
    <w:p w:rsidR="00105D99" w:rsidRPr="00105D99" w:rsidRDefault="00105D99" w:rsidP="00105D99">
      <w:pPr>
        <w:shd w:val="clear" w:color="auto" w:fill="BFBFBF"/>
        <w:spacing w:after="160" w:line="360" w:lineRule="auto"/>
        <w:jc w:val="both"/>
        <w:rPr>
          <w:rFonts w:eastAsia="Calibri" w:cs="Tahoma"/>
          <w:szCs w:val="20"/>
        </w:rPr>
      </w:pPr>
      <w:r w:rsidRPr="00105D99">
        <w:rPr>
          <w:rFonts w:eastAsia="Calibri" w:cs="Tahoma"/>
          <w:b/>
          <w:szCs w:val="20"/>
        </w:rPr>
        <w:t>INFORMACJA W ZWIĄZKU Z POLEGANIEM NA ZASOBACH INNYCH PODMIOTÓW</w:t>
      </w:r>
      <w:r w:rsidRPr="00105D99">
        <w:rPr>
          <w:rFonts w:eastAsia="Calibri" w:cs="Tahoma"/>
          <w:szCs w:val="20"/>
        </w:rPr>
        <w:t xml:space="preserve">: </w:t>
      </w:r>
    </w:p>
    <w:p w:rsidR="00105D99" w:rsidRPr="00105D99" w:rsidRDefault="00105D99" w:rsidP="00105D99">
      <w:pPr>
        <w:spacing w:line="360" w:lineRule="auto"/>
        <w:jc w:val="both"/>
        <w:rPr>
          <w:rFonts w:eastAsia="Calibri" w:cs="Tahoma"/>
          <w:szCs w:val="20"/>
        </w:rPr>
      </w:pPr>
      <w:r w:rsidRPr="00105D99">
        <w:rPr>
          <w:rFonts w:eastAsia="Calibri" w:cs="Tahoma"/>
          <w:szCs w:val="20"/>
        </w:rPr>
        <w:t>Oświadczam, że w celu wykazania spełniania warunków udziału w postępowaniu, określonych przez zamawiającego w specyfikacji istotnych warunków zamówienia w punkcie 5 tj. warunki udziału w postępowaniu</w:t>
      </w:r>
      <w:r w:rsidRPr="00105D99">
        <w:rPr>
          <w:rFonts w:eastAsia="Calibri" w:cs="Tahoma"/>
          <w:i/>
          <w:szCs w:val="20"/>
        </w:rPr>
        <w:t xml:space="preserve"> (wskazać dokument i właściwą jednostkę redakcyjną dokumentu, w której określono warunki udziału w postępowaniu),</w:t>
      </w:r>
      <w:r w:rsidRPr="00105D99">
        <w:rPr>
          <w:rFonts w:eastAsia="Calibri" w:cs="Tahoma"/>
          <w:szCs w:val="20"/>
        </w:rPr>
        <w:t xml:space="preserve"> polegam na zasobach następującego/</w:t>
      </w:r>
      <w:proofErr w:type="spellStart"/>
      <w:r w:rsidRPr="00105D99">
        <w:rPr>
          <w:rFonts w:eastAsia="Calibri" w:cs="Tahoma"/>
          <w:szCs w:val="20"/>
        </w:rPr>
        <w:t>ych</w:t>
      </w:r>
      <w:proofErr w:type="spellEnd"/>
      <w:r w:rsidRPr="00105D99">
        <w:rPr>
          <w:rFonts w:eastAsia="Calibri" w:cs="Tahoma"/>
          <w:szCs w:val="20"/>
        </w:rPr>
        <w:t xml:space="preserve"> podmiotu/ów: …………………………………………………………………………..………………………………….., w następującym zakresie: …………………………………………………………………………………………………………………………………………………………….</w:t>
      </w:r>
    </w:p>
    <w:p w:rsidR="00105D99" w:rsidRPr="00105D99" w:rsidRDefault="00105D99" w:rsidP="00105D99">
      <w:pPr>
        <w:spacing w:line="360" w:lineRule="auto"/>
        <w:jc w:val="both"/>
        <w:rPr>
          <w:rFonts w:eastAsia="Calibri" w:cs="Tahoma"/>
          <w:i/>
          <w:szCs w:val="20"/>
        </w:rPr>
      </w:pPr>
      <w:r w:rsidRPr="00105D99">
        <w:rPr>
          <w:rFonts w:eastAsia="Calibri" w:cs="Tahoma"/>
          <w:szCs w:val="20"/>
        </w:rPr>
        <w:t xml:space="preserve">………………………………………………………………………………………………………………… </w:t>
      </w:r>
      <w:r w:rsidRPr="00105D99">
        <w:rPr>
          <w:rFonts w:eastAsia="Calibri" w:cs="Tahoma"/>
          <w:i/>
          <w:szCs w:val="20"/>
        </w:rPr>
        <w:t xml:space="preserve">(wskazać podmiot i określić odpowiedni zakres dla wskazanego podmiotu). </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 </w:t>
      </w:r>
      <w:r w:rsidRPr="00105D99">
        <w:rPr>
          <w:rFonts w:eastAsia="Calibri" w:cs="Tahoma"/>
          <w:i/>
          <w:szCs w:val="20"/>
        </w:rPr>
        <w:t xml:space="preserve">(miejscowość), </w:t>
      </w:r>
      <w:r w:rsidRPr="00105D99">
        <w:rPr>
          <w:rFonts w:eastAsia="Calibri" w:cs="Tahoma"/>
          <w:szCs w:val="20"/>
        </w:rPr>
        <w:t xml:space="preserve">dnia ………….……. r. </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t xml:space="preserve">         …………………………………………</w:t>
      </w:r>
    </w:p>
    <w:p w:rsidR="00105D99" w:rsidRPr="00105D99" w:rsidRDefault="00105D99" w:rsidP="00105D99">
      <w:pPr>
        <w:spacing w:line="360" w:lineRule="auto"/>
        <w:ind w:left="5664" w:firstLine="708"/>
        <w:jc w:val="both"/>
        <w:rPr>
          <w:rFonts w:eastAsia="Calibri" w:cs="Tahoma"/>
          <w:i/>
          <w:sz w:val="16"/>
          <w:szCs w:val="16"/>
        </w:rPr>
      </w:pPr>
      <w:r w:rsidRPr="00105D99">
        <w:rPr>
          <w:rFonts w:eastAsia="Calibri" w:cs="Tahoma"/>
          <w:i/>
          <w:sz w:val="16"/>
          <w:szCs w:val="16"/>
        </w:rPr>
        <w:t>(podpis)</w:t>
      </w:r>
    </w:p>
    <w:p w:rsidR="00105D99" w:rsidRPr="00105D99" w:rsidRDefault="00105D99" w:rsidP="00105D99">
      <w:pPr>
        <w:spacing w:line="360" w:lineRule="auto"/>
        <w:jc w:val="both"/>
        <w:rPr>
          <w:rFonts w:eastAsia="Calibri" w:cs="Tahoma"/>
          <w:i/>
          <w:szCs w:val="20"/>
        </w:rPr>
      </w:pPr>
    </w:p>
    <w:p w:rsidR="00105D99" w:rsidRPr="00105D99" w:rsidRDefault="00105D99" w:rsidP="00105D99">
      <w:pPr>
        <w:spacing w:line="360" w:lineRule="auto"/>
        <w:jc w:val="both"/>
        <w:rPr>
          <w:rFonts w:eastAsia="Calibri" w:cs="Tahoma"/>
          <w:i/>
          <w:szCs w:val="20"/>
        </w:rPr>
      </w:pPr>
    </w:p>
    <w:p w:rsidR="00105D99" w:rsidRPr="00105D99" w:rsidRDefault="00105D99" w:rsidP="00105D99">
      <w:pPr>
        <w:shd w:val="clear" w:color="auto" w:fill="BFBFBF"/>
        <w:spacing w:line="360" w:lineRule="auto"/>
        <w:rPr>
          <w:rFonts w:eastAsia="Calibri" w:cs="Tahoma"/>
          <w:b/>
          <w:szCs w:val="20"/>
        </w:rPr>
      </w:pPr>
      <w:r w:rsidRPr="00105D99">
        <w:rPr>
          <w:rFonts w:eastAsia="Calibri" w:cs="Tahoma"/>
          <w:b/>
          <w:szCs w:val="20"/>
        </w:rPr>
        <w:t>OŚWIADCZENIA DOTYCZĄCE WYKONAWCY:</w:t>
      </w:r>
    </w:p>
    <w:p w:rsidR="00105D99" w:rsidRPr="00105D99" w:rsidRDefault="00105D99" w:rsidP="00105D99">
      <w:pPr>
        <w:spacing w:line="360" w:lineRule="auto"/>
        <w:ind w:left="720"/>
        <w:contextualSpacing/>
        <w:jc w:val="both"/>
        <w:rPr>
          <w:rFonts w:eastAsia="Calibri" w:cs="Tahoma"/>
          <w:szCs w:val="20"/>
        </w:rPr>
      </w:pPr>
    </w:p>
    <w:p w:rsidR="00105D99" w:rsidRPr="00105D99" w:rsidRDefault="00105D99" w:rsidP="002142FD">
      <w:pPr>
        <w:numPr>
          <w:ilvl w:val="0"/>
          <w:numId w:val="12"/>
        </w:numPr>
        <w:spacing w:after="160" w:line="360" w:lineRule="auto"/>
        <w:contextualSpacing/>
        <w:jc w:val="both"/>
        <w:rPr>
          <w:rFonts w:eastAsia="Calibri" w:cs="Tahoma"/>
          <w:szCs w:val="20"/>
        </w:rPr>
      </w:pPr>
      <w:r w:rsidRPr="00105D99">
        <w:rPr>
          <w:rFonts w:eastAsia="Calibri" w:cs="Tahoma"/>
          <w:szCs w:val="20"/>
        </w:rPr>
        <w:t xml:space="preserve">Oświadczam, że nie podlegam wykluczeniu z postępowania na podstawie </w:t>
      </w:r>
      <w:r w:rsidRPr="00105D99">
        <w:rPr>
          <w:rFonts w:eastAsia="Calibri" w:cs="Tahoma"/>
          <w:szCs w:val="20"/>
        </w:rPr>
        <w:br/>
        <w:t xml:space="preserve">art. 24 ust 1 pkt 12-23 ustawy </w:t>
      </w:r>
      <w:proofErr w:type="spellStart"/>
      <w:r w:rsidRPr="00105D99">
        <w:rPr>
          <w:rFonts w:eastAsia="Calibri" w:cs="Tahoma"/>
          <w:szCs w:val="20"/>
        </w:rPr>
        <w:t>Pzp</w:t>
      </w:r>
      <w:proofErr w:type="spellEnd"/>
      <w:r w:rsidRPr="00105D99">
        <w:rPr>
          <w:rFonts w:eastAsia="Calibri" w:cs="Tahoma"/>
          <w:szCs w:val="20"/>
        </w:rPr>
        <w:t>.</w:t>
      </w:r>
    </w:p>
    <w:p w:rsidR="00105D99" w:rsidRPr="00105D99" w:rsidRDefault="00105D99" w:rsidP="002142FD">
      <w:pPr>
        <w:numPr>
          <w:ilvl w:val="0"/>
          <w:numId w:val="12"/>
        </w:numPr>
        <w:spacing w:after="160" w:line="360" w:lineRule="auto"/>
        <w:contextualSpacing/>
        <w:jc w:val="both"/>
        <w:rPr>
          <w:rFonts w:eastAsia="Calibri" w:cs="Tahoma"/>
          <w:szCs w:val="20"/>
        </w:rPr>
      </w:pPr>
      <w:r w:rsidRPr="00105D99">
        <w:rPr>
          <w:rFonts w:eastAsia="Calibri" w:cs="Tahoma"/>
          <w:szCs w:val="20"/>
        </w:rPr>
        <w:t xml:space="preserve">[UWAGA: </w:t>
      </w:r>
      <w:r w:rsidRPr="00105D99">
        <w:rPr>
          <w:rFonts w:eastAsia="Calibri" w:cs="Tahoma"/>
          <w:i/>
          <w:szCs w:val="20"/>
        </w:rPr>
        <w:t>zastosować tylko wtedy, gdy zamawiający przewidział wykluczenie wykonawcy z postępowania na podstawie ww. przepisu</w:t>
      </w:r>
      <w:r w:rsidRPr="00105D99">
        <w:rPr>
          <w:rFonts w:eastAsia="Calibri" w:cs="Tahoma"/>
          <w:szCs w:val="20"/>
        </w:rPr>
        <w:t>]</w:t>
      </w:r>
    </w:p>
    <w:p w:rsidR="00105D99" w:rsidRPr="00105D99" w:rsidRDefault="00105D99" w:rsidP="00105D99">
      <w:pPr>
        <w:spacing w:line="360" w:lineRule="auto"/>
        <w:ind w:left="720"/>
        <w:contextualSpacing/>
        <w:jc w:val="both"/>
        <w:rPr>
          <w:rFonts w:eastAsia="Calibri" w:cs="Tahoma"/>
          <w:szCs w:val="20"/>
        </w:rPr>
      </w:pPr>
      <w:r w:rsidRPr="00105D99">
        <w:rPr>
          <w:rFonts w:eastAsia="Calibri" w:cs="Tahoma"/>
          <w:szCs w:val="20"/>
        </w:rPr>
        <w:t xml:space="preserve">Oświadczam, że nie podlegam wykluczeniu z postępowania na podstawie </w:t>
      </w:r>
      <w:r w:rsidRPr="00105D99">
        <w:rPr>
          <w:rFonts w:eastAsia="Calibri" w:cs="Tahoma"/>
          <w:szCs w:val="20"/>
        </w:rPr>
        <w:br/>
        <w:t xml:space="preserve">art. 24 ust. 5 ustawy </w:t>
      </w:r>
      <w:proofErr w:type="spellStart"/>
      <w:r w:rsidRPr="00105D99">
        <w:rPr>
          <w:rFonts w:eastAsia="Calibri" w:cs="Tahoma"/>
          <w:szCs w:val="20"/>
        </w:rPr>
        <w:t>Pzp</w:t>
      </w:r>
      <w:proofErr w:type="spellEnd"/>
      <w:r w:rsidRPr="00105D99">
        <w:rPr>
          <w:rFonts w:eastAsia="Calibri" w:cs="Tahoma"/>
          <w:szCs w:val="20"/>
        </w:rPr>
        <w:t xml:space="preserve">  .</w:t>
      </w:r>
    </w:p>
    <w:p w:rsidR="00105D99" w:rsidRPr="00105D99" w:rsidRDefault="00105D99" w:rsidP="00105D99">
      <w:pPr>
        <w:spacing w:line="360" w:lineRule="auto"/>
        <w:jc w:val="both"/>
        <w:rPr>
          <w:rFonts w:eastAsia="Calibri" w:cs="Tahoma"/>
          <w:i/>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 </w:t>
      </w:r>
      <w:r w:rsidRPr="00105D99">
        <w:rPr>
          <w:rFonts w:eastAsia="Calibri" w:cs="Tahoma"/>
          <w:i/>
          <w:szCs w:val="20"/>
        </w:rPr>
        <w:t xml:space="preserve">(miejscowość), </w:t>
      </w:r>
      <w:r w:rsidRPr="00105D99">
        <w:rPr>
          <w:rFonts w:eastAsia="Calibri" w:cs="Tahoma"/>
          <w:szCs w:val="20"/>
        </w:rPr>
        <w:t xml:space="preserve">dnia ………….……. r. </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t xml:space="preserve">       …………………………………………</w:t>
      </w:r>
    </w:p>
    <w:p w:rsidR="00105D99" w:rsidRPr="00105D99" w:rsidRDefault="00105D99" w:rsidP="00105D99">
      <w:pPr>
        <w:spacing w:line="360" w:lineRule="auto"/>
        <w:ind w:left="5664" w:firstLine="708"/>
        <w:jc w:val="both"/>
        <w:rPr>
          <w:rFonts w:eastAsia="Calibri" w:cs="Tahoma"/>
          <w:i/>
          <w:sz w:val="16"/>
          <w:szCs w:val="16"/>
        </w:rPr>
      </w:pPr>
      <w:r w:rsidRPr="00105D99">
        <w:rPr>
          <w:rFonts w:eastAsia="Calibri" w:cs="Tahoma"/>
          <w:i/>
          <w:sz w:val="16"/>
          <w:szCs w:val="16"/>
        </w:rPr>
        <w:t>(podpis)</w:t>
      </w:r>
    </w:p>
    <w:p w:rsidR="00105D99" w:rsidRPr="00105D99" w:rsidRDefault="00105D99" w:rsidP="00105D99">
      <w:pPr>
        <w:spacing w:line="360" w:lineRule="auto"/>
        <w:ind w:left="5664" w:firstLine="708"/>
        <w:jc w:val="both"/>
        <w:rPr>
          <w:rFonts w:eastAsia="Calibri" w:cs="Tahoma"/>
          <w:i/>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Oświadczam, że zachodzą w stosunku do mnie podstawy wykluczenia z postępowania na podstawie art. …………. ustawy </w:t>
      </w:r>
      <w:proofErr w:type="spellStart"/>
      <w:r w:rsidRPr="00105D99">
        <w:rPr>
          <w:rFonts w:eastAsia="Calibri" w:cs="Tahoma"/>
          <w:szCs w:val="20"/>
        </w:rPr>
        <w:t>Pzp</w:t>
      </w:r>
      <w:proofErr w:type="spellEnd"/>
      <w:r w:rsidRPr="00105D99">
        <w:rPr>
          <w:rFonts w:eastAsia="Calibri" w:cs="Tahoma"/>
          <w:szCs w:val="20"/>
        </w:rPr>
        <w:t xml:space="preserve"> </w:t>
      </w:r>
      <w:r w:rsidRPr="00105D99">
        <w:rPr>
          <w:rFonts w:eastAsia="Calibri" w:cs="Tahoma"/>
          <w:i/>
          <w:szCs w:val="20"/>
        </w:rPr>
        <w:t xml:space="preserve">(podać mającą zastosowanie podstawę wykluczenia spośród wymienionych w art. 24 ust. 1 pkt 13-14, 16-20 lub art. 24 ust. 5 ustawy </w:t>
      </w:r>
      <w:proofErr w:type="spellStart"/>
      <w:r w:rsidRPr="00105D99">
        <w:rPr>
          <w:rFonts w:eastAsia="Calibri" w:cs="Tahoma"/>
          <w:i/>
          <w:szCs w:val="20"/>
        </w:rPr>
        <w:t>Pzp</w:t>
      </w:r>
      <w:proofErr w:type="spellEnd"/>
      <w:r w:rsidRPr="00105D99">
        <w:rPr>
          <w:rFonts w:eastAsia="Calibri" w:cs="Tahoma"/>
          <w:i/>
          <w:szCs w:val="20"/>
        </w:rPr>
        <w:t>).</w:t>
      </w:r>
      <w:r w:rsidRPr="00105D99">
        <w:rPr>
          <w:rFonts w:eastAsia="Calibri" w:cs="Tahoma"/>
          <w:szCs w:val="20"/>
        </w:rPr>
        <w:t xml:space="preserve"> Jednocześnie oświadczam, że w związku z ww. okolicznością, na podstawie art. 24 ust. 8 ustawy </w:t>
      </w:r>
      <w:proofErr w:type="spellStart"/>
      <w:r w:rsidRPr="00105D99">
        <w:rPr>
          <w:rFonts w:eastAsia="Calibri" w:cs="Tahoma"/>
          <w:szCs w:val="20"/>
        </w:rPr>
        <w:t>Pzp</w:t>
      </w:r>
      <w:proofErr w:type="spellEnd"/>
      <w:r w:rsidRPr="00105D99">
        <w:rPr>
          <w:rFonts w:eastAsia="Calibri" w:cs="Tahoma"/>
          <w:szCs w:val="20"/>
        </w:rPr>
        <w:t xml:space="preserve"> podjąłem następujące środki naprawcze: ………………………………………………………………………………………………………………..</w:t>
      </w:r>
    </w:p>
    <w:p w:rsidR="00105D99" w:rsidRPr="00105D99" w:rsidRDefault="00105D99" w:rsidP="00105D99">
      <w:pPr>
        <w:spacing w:line="360" w:lineRule="auto"/>
        <w:jc w:val="both"/>
        <w:rPr>
          <w:rFonts w:eastAsia="Calibri" w:cs="Tahoma"/>
          <w:szCs w:val="20"/>
        </w:rPr>
      </w:pPr>
      <w:r w:rsidRPr="00105D99">
        <w:rPr>
          <w:rFonts w:eastAsia="Calibri" w:cs="Tahoma"/>
          <w:szCs w:val="20"/>
        </w:rPr>
        <w:lastRenderedPageBreak/>
        <w:t>…………………………………………………………………………………………..…………………...........…………………………………………………………………………………………………………………………………………………………………………………………………………………………………………………………………………………………………………………………………………………………………..</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 </w:t>
      </w:r>
      <w:r w:rsidRPr="00105D99">
        <w:rPr>
          <w:rFonts w:eastAsia="Calibri" w:cs="Tahoma"/>
          <w:i/>
          <w:szCs w:val="20"/>
        </w:rPr>
        <w:t xml:space="preserve">(miejscowość), </w:t>
      </w:r>
      <w:r w:rsidRPr="00105D99">
        <w:rPr>
          <w:rFonts w:eastAsia="Calibri" w:cs="Tahoma"/>
          <w:szCs w:val="20"/>
        </w:rPr>
        <w:t xml:space="preserve">dnia …………………. r. </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t xml:space="preserve">          …………………………………………</w:t>
      </w:r>
    </w:p>
    <w:p w:rsidR="00105D99" w:rsidRPr="00105D99" w:rsidRDefault="00105D99" w:rsidP="00105D99">
      <w:pPr>
        <w:spacing w:line="360" w:lineRule="auto"/>
        <w:ind w:left="5664" w:firstLine="708"/>
        <w:jc w:val="both"/>
        <w:rPr>
          <w:rFonts w:eastAsia="Calibri" w:cs="Tahoma"/>
          <w:i/>
          <w:sz w:val="16"/>
          <w:szCs w:val="16"/>
        </w:rPr>
      </w:pPr>
      <w:r w:rsidRPr="00105D99">
        <w:rPr>
          <w:rFonts w:eastAsia="Calibri" w:cs="Tahoma"/>
          <w:i/>
          <w:sz w:val="16"/>
          <w:szCs w:val="16"/>
        </w:rPr>
        <w:t>(podpis)</w:t>
      </w:r>
    </w:p>
    <w:p w:rsidR="00105D99" w:rsidRPr="00105D99" w:rsidRDefault="00105D99" w:rsidP="00105D99">
      <w:pPr>
        <w:spacing w:line="360" w:lineRule="auto"/>
        <w:jc w:val="both"/>
        <w:rPr>
          <w:rFonts w:eastAsia="Calibri" w:cs="Tahoma"/>
          <w:i/>
          <w:szCs w:val="20"/>
        </w:rPr>
      </w:pPr>
    </w:p>
    <w:p w:rsidR="00105D99" w:rsidRPr="00105D99" w:rsidRDefault="00105D99" w:rsidP="00105D99">
      <w:pPr>
        <w:shd w:val="clear" w:color="auto" w:fill="BFBFBF"/>
        <w:spacing w:line="360" w:lineRule="auto"/>
        <w:jc w:val="both"/>
        <w:rPr>
          <w:rFonts w:eastAsia="Calibri" w:cs="Tahoma"/>
          <w:b/>
          <w:szCs w:val="20"/>
        </w:rPr>
      </w:pPr>
      <w:r w:rsidRPr="00105D99">
        <w:rPr>
          <w:rFonts w:eastAsia="Calibri" w:cs="Tahoma"/>
          <w:b/>
          <w:szCs w:val="20"/>
        </w:rPr>
        <w:t>OŚWIADCZENIE DOTYCZĄCE PODMIOTU, NA KTÓREGO ZASOBY POWOŁUJE SIĘ WYKONAWCA:</w:t>
      </w:r>
    </w:p>
    <w:p w:rsidR="00105D99" w:rsidRPr="00105D99" w:rsidRDefault="00105D99" w:rsidP="00105D99">
      <w:pPr>
        <w:spacing w:line="360" w:lineRule="auto"/>
        <w:jc w:val="both"/>
        <w:rPr>
          <w:rFonts w:eastAsia="Calibri" w:cs="Tahoma"/>
          <w:b/>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Oświadczam, że w stosunku do następującego/</w:t>
      </w:r>
      <w:proofErr w:type="spellStart"/>
      <w:r w:rsidRPr="00105D99">
        <w:rPr>
          <w:rFonts w:eastAsia="Calibri" w:cs="Tahoma"/>
          <w:szCs w:val="20"/>
        </w:rPr>
        <w:t>ych</w:t>
      </w:r>
      <w:proofErr w:type="spellEnd"/>
      <w:r w:rsidRPr="00105D99">
        <w:rPr>
          <w:rFonts w:eastAsia="Calibri" w:cs="Tahoma"/>
          <w:szCs w:val="20"/>
        </w:rPr>
        <w:t xml:space="preserve"> podmiotu/</w:t>
      </w:r>
      <w:proofErr w:type="spellStart"/>
      <w:r w:rsidRPr="00105D99">
        <w:rPr>
          <w:rFonts w:eastAsia="Calibri" w:cs="Tahoma"/>
          <w:szCs w:val="20"/>
        </w:rPr>
        <w:t>tów</w:t>
      </w:r>
      <w:proofErr w:type="spellEnd"/>
      <w:r w:rsidRPr="00105D99">
        <w:rPr>
          <w:rFonts w:eastAsia="Calibri" w:cs="Tahoma"/>
          <w:szCs w:val="20"/>
        </w:rPr>
        <w:t>, na którego/</w:t>
      </w:r>
      <w:proofErr w:type="spellStart"/>
      <w:r w:rsidRPr="00105D99">
        <w:rPr>
          <w:rFonts w:eastAsia="Calibri" w:cs="Tahoma"/>
          <w:szCs w:val="20"/>
        </w:rPr>
        <w:t>ych</w:t>
      </w:r>
      <w:proofErr w:type="spellEnd"/>
      <w:r w:rsidRPr="00105D99">
        <w:rPr>
          <w:rFonts w:eastAsia="Calibri" w:cs="Tahoma"/>
          <w:szCs w:val="20"/>
        </w:rPr>
        <w:t xml:space="preserve"> zasoby powołuję się w niniejszym postępowaniu, tj.: …………………………………………………………… </w:t>
      </w:r>
      <w:r w:rsidRPr="00105D99">
        <w:rPr>
          <w:rFonts w:eastAsia="Calibri" w:cs="Tahoma"/>
          <w:i/>
          <w:szCs w:val="20"/>
        </w:rPr>
        <w:t>(podać pełną nazwę/firmę, adres, a także w zależności od podmiotu: NIP/PESEL, KRS/</w:t>
      </w:r>
      <w:proofErr w:type="spellStart"/>
      <w:r w:rsidRPr="00105D99">
        <w:rPr>
          <w:rFonts w:eastAsia="Calibri" w:cs="Tahoma"/>
          <w:i/>
          <w:szCs w:val="20"/>
        </w:rPr>
        <w:t>CEiDG</w:t>
      </w:r>
      <w:proofErr w:type="spellEnd"/>
      <w:r w:rsidRPr="00105D99">
        <w:rPr>
          <w:rFonts w:eastAsia="Calibri" w:cs="Tahoma"/>
          <w:i/>
          <w:szCs w:val="20"/>
        </w:rPr>
        <w:t xml:space="preserve">) </w:t>
      </w:r>
      <w:r w:rsidRPr="00105D99">
        <w:rPr>
          <w:rFonts w:eastAsia="Calibri" w:cs="Tahoma"/>
          <w:szCs w:val="20"/>
        </w:rPr>
        <w:t>nie zachodzą podstawy wykluczenia z postępowania o udzielenie zamówienia.</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 </w:t>
      </w:r>
      <w:r w:rsidRPr="00105D99">
        <w:rPr>
          <w:rFonts w:eastAsia="Calibri" w:cs="Tahoma"/>
          <w:i/>
          <w:szCs w:val="20"/>
        </w:rPr>
        <w:t xml:space="preserve">(miejscowość), </w:t>
      </w:r>
      <w:r w:rsidRPr="00105D99">
        <w:rPr>
          <w:rFonts w:eastAsia="Calibri" w:cs="Tahoma"/>
          <w:szCs w:val="20"/>
        </w:rPr>
        <w:t xml:space="preserve">dnia …………………. r. </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t xml:space="preserve">          …………………………………………</w:t>
      </w:r>
    </w:p>
    <w:p w:rsidR="00105D99" w:rsidRPr="00105D99" w:rsidRDefault="00105D99" w:rsidP="00105D99">
      <w:pPr>
        <w:spacing w:line="360" w:lineRule="auto"/>
        <w:ind w:left="5664" w:firstLine="708"/>
        <w:jc w:val="both"/>
        <w:rPr>
          <w:rFonts w:eastAsia="Calibri" w:cs="Tahoma"/>
          <w:i/>
          <w:sz w:val="16"/>
          <w:szCs w:val="16"/>
        </w:rPr>
      </w:pPr>
      <w:r w:rsidRPr="00105D99">
        <w:rPr>
          <w:rFonts w:eastAsia="Calibri" w:cs="Tahoma"/>
          <w:i/>
          <w:sz w:val="16"/>
          <w:szCs w:val="16"/>
        </w:rPr>
        <w:t>(podpis)</w:t>
      </w:r>
    </w:p>
    <w:p w:rsidR="00105D99" w:rsidRPr="00105D99" w:rsidRDefault="00105D99" w:rsidP="00105D99">
      <w:pPr>
        <w:spacing w:line="360" w:lineRule="auto"/>
        <w:jc w:val="both"/>
        <w:rPr>
          <w:rFonts w:eastAsia="Calibri" w:cs="Tahoma"/>
          <w:b/>
          <w:szCs w:val="20"/>
        </w:rPr>
      </w:pPr>
    </w:p>
    <w:p w:rsidR="00105D99" w:rsidRPr="00105D99" w:rsidRDefault="00105D99" w:rsidP="00105D99">
      <w:pPr>
        <w:shd w:val="clear" w:color="auto" w:fill="BFBFBF"/>
        <w:spacing w:line="360" w:lineRule="auto"/>
        <w:jc w:val="both"/>
        <w:rPr>
          <w:rFonts w:eastAsia="Calibri" w:cs="Tahoma"/>
          <w:szCs w:val="20"/>
        </w:rPr>
      </w:pPr>
      <w:r w:rsidRPr="00105D99">
        <w:rPr>
          <w:rFonts w:eastAsia="Calibri" w:cs="Tahoma"/>
          <w:i/>
          <w:szCs w:val="20"/>
        </w:rPr>
        <w:t xml:space="preserve">[UWAGA: zastosować tylko wtedy, gdy zamawiający przewidział możliwość, o której mowa w art. 25a ust. 5 pkt 2 ustawy </w:t>
      </w:r>
      <w:proofErr w:type="spellStart"/>
      <w:r w:rsidRPr="00105D99">
        <w:rPr>
          <w:rFonts w:eastAsia="Calibri" w:cs="Tahoma"/>
          <w:i/>
          <w:szCs w:val="20"/>
        </w:rPr>
        <w:t>Pzp</w:t>
      </w:r>
      <w:proofErr w:type="spellEnd"/>
      <w:r w:rsidRPr="00105D99">
        <w:rPr>
          <w:rFonts w:eastAsia="Calibri" w:cs="Tahoma"/>
          <w:i/>
          <w:szCs w:val="20"/>
        </w:rPr>
        <w:t>]</w:t>
      </w:r>
    </w:p>
    <w:p w:rsidR="00105D99" w:rsidRPr="00105D99" w:rsidRDefault="00105D99" w:rsidP="00105D99">
      <w:pPr>
        <w:shd w:val="clear" w:color="auto" w:fill="BFBFBF"/>
        <w:spacing w:line="360" w:lineRule="auto"/>
        <w:jc w:val="both"/>
        <w:rPr>
          <w:rFonts w:eastAsia="Calibri" w:cs="Tahoma"/>
          <w:b/>
          <w:szCs w:val="20"/>
        </w:rPr>
      </w:pPr>
      <w:r w:rsidRPr="00105D99">
        <w:rPr>
          <w:rFonts w:eastAsia="Calibri" w:cs="Tahoma"/>
          <w:b/>
          <w:szCs w:val="20"/>
        </w:rPr>
        <w:t>OŚWIADCZENIE DOTYCZĄCE PODWYKONAWCY NIEBĘDĄCEGO PODMIOTEM, NA KTÓREGO ZASOBY POWOŁUJE SIĘ WYKONAWCA:</w:t>
      </w:r>
    </w:p>
    <w:p w:rsidR="00105D99" w:rsidRPr="00105D99" w:rsidRDefault="00105D99" w:rsidP="00105D99">
      <w:pPr>
        <w:spacing w:line="360" w:lineRule="auto"/>
        <w:jc w:val="both"/>
        <w:rPr>
          <w:rFonts w:eastAsia="Calibri" w:cs="Tahoma"/>
          <w:b/>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Oświadczam, że w stosunku do następującego/</w:t>
      </w:r>
      <w:proofErr w:type="spellStart"/>
      <w:r w:rsidRPr="00105D99">
        <w:rPr>
          <w:rFonts w:eastAsia="Calibri" w:cs="Tahoma"/>
          <w:szCs w:val="20"/>
        </w:rPr>
        <w:t>ych</w:t>
      </w:r>
      <w:proofErr w:type="spellEnd"/>
      <w:r w:rsidRPr="00105D99">
        <w:rPr>
          <w:rFonts w:eastAsia="Calibri" w:cs="Tahoma"/>
          <w:szCs w:val="20"/>
        </w:rPr>
        <w:t xml:space="preserve"> podmiotu/</w:t>
      </w:r>
      <w:proofErr w:type="spellStart"/>
      <w:r w:rsidRPr="00105D99">
        <w:rPr>
          <w:rFonts w:eastAsia="Calibri" w:cs="Tahoma"/>
          <w:szCs w:val="20"/>
        </w:rPr>
        <w:t>tów</w:t>
      </w:r>
      <w:proofErr w:type="spellEnd"/>
      <w:r w:rsidRPr="00105D99">
        <w:rPr>
          <w:rFonts w:eastAsia="Calibri" w:cs="Tahoma"/>
          <w:szCs w:val="20"/>
        </w:rPr>
        <w:t>, będącego/</w:t>
      </w:r>
      <w:proofErr w:type="spellStart"/>
      <w:r w:rsidRPr="00105D99">
        <w:rPr>
          <w:rFonts w:eastAsia="Calibri" w:cs="Tahoma"/>
          <w:szCs w:val="20"/>
        </w:rPr>
        <w:t>ych</w:t>
      </w:r>
      <w:proofErr w:type="spellEnd"/>
      <w:r w:rsidRPr="00105D99">
        <w:rPr>
          <w:rFonts w:eastAsia="Calibri" w:cs="Tahoma"/>
          <w:szCs w:val="20"/>
        </w:rPr>
        <w:t xml:space="preserve"> podwykonawcą/</w:t>
      </w:r>
      <w:proofErr w:type="spellStart"/>
      <w:r w:rsidRPr="00105D99">
        <w:rPr>
          <w:rFonts w:eastAsia="Calibri" w:cs="Tahoma"/>
          <w:szCs w:val="20"/>
        </w:rPr>
        <w:t>ami</w:t>
      </w:r>
      <w:proofErr w:type="spellEnd"/>
      <w:r w:rsidRPr="00105D99">
        <w:rPr>
          <w:rFonts w:eastAsia="Calibri" w:cs="Tahoma"/>
          <w:szCs w:val="20"/>
        </w:rPr>
        <w:t xml:space="preserve">: ……………………………………………………………………..….…… </w:t>
      </w:r>
      <w:r w:rsidRPr="00105D99">
        <w:rPr>
          <w:rFonts w:eastAsia="Calibri" w:cs="Tahoma"/>
          <w:i/>
          <w:szCs w:val="20"/>
        </w:rPr>
        <w:t>(podać pełną nazwę/firmę, adres, a także w zależności od podmiotu: NIP/PESEL, KRS/</w:t>
      </w:r>
      <w:proofErr w:type="spellStart"/>
      <w:r w:rsidRPr="00105D99">
        <w:rPr>
          <w:rFonts w:eastAsia="Calibri" w:cs="Tahoma"/>
          <w:i/>
          <w:szCs w:val="20"/>
        </w:rPr>
        <w:t>CEiDG</w:t>
      </w:r>
      <w:proofErr w:type="spellEnd"/>
      <w:r w:rsidRPr="00105D99">
        <w:rPr>
          <w:rFonts w:eastAsia="Calibri" w:cs="Tahoma"/>
          <w:i/>
          <w:szCs w:val="20"/>
        </w:rPr>
        <w:t>)</w:t>
      </w:r>
      <w:r w:rsidRPr="00105D99">
        <w:rPr>
          <w:rFonts w:eastAsia="Calibri" w:cs="Tahoma"/>
          <w:szCs w:val="20"/>
        </w:rPr>
        <w:t>, nie zachodzą podstawy wykluczenia z postępowania o udzielenie zamówienia.</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 </w:t>
      </w:r>
      <w:r w:rsidRPr="00105D99">
        <w:rPr>
          <w:rFonts w:eastAsia="Calibri" w:cs="Tahoma"/>
          <w:i/>
          <w:szCs w:val="20"/>
        </w:rPr>
        <w:t xml:space="preserve">(miejscowość), </w:t>
      </w:r>
      <w:r w:rsidRPr="00105D99">
        <w:rPr>
          <w:rFonts w:eastAsia="Calibri" w:cs="Tahoma"/>
          <w:szCs w:val="20"/>
        </w:rPr>
        <w:t xml:space="preserve">dnia …………………. r. </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t xml:space="preserve">          …………………………………………</w:t>
      </w:r>
    </w:p>
    <w:p w:rsidR="00105D99" w:rsidRPr="00105D99" w:rsidRDefault="00105D99" w:rsidP="00105D99">
      <w:pPr>
        <w:spacing w:line="360" w:lineRule="auto"/>
        <w:ind w:left="5664" w:firstLine="708"/>
        <w:jc w:val="both"/>
        <w:rPr>
          <w:rFonts w:eastAsia="Calibri" w:cs="Tahoma"/>
          <w:i/>
          <w:sz w:val="16"/>
          <w:szCs w:val="16"/>
        </w:rPr>
      </w:pPr>
      <w:r w:rsidRPr="00105D99">
        <w:rPr>
          <w:rFonts w:eastAsia="Calibri" w:cs="Tahoma"/>
          <w:i/>
          <w:sz w:val="16"/>
          <w:szCs w:val="16"/>
        </w:rPr>
        <w:t>(podpis)</w:t>
      </w:r>
    </w:p>
    <w:p w:rsidR="00105D99" w:rsidRPr="00105D99" w:rsidRDefault="00105D99" w:rsidP="00105D99">
      <w:pPr>
        <w:spacing w:line="360" w:lineRule="auto"/>
        <w:jc w:val="both"/>
        <w:rPr>
          <w:rFonts w:eastAsia="Calibri" w:cs="Tahoma"/>
          <w:i/>
          <w:szCs w:val="20"/>
        </w:rPr>
      </w:pPr>
    </w:p>
    <w:p w:rsidR="00105D99" w:rsidRPr="00105D99" w:rsidRDefault="00105D99" w:rsidP="00105D99">
      <w:pPr>
        <w:spacing w:line="360" w:lineRule="auto"/>
        <w:ind w:left="5664" w:firstLine="708"/>
        <w:jc w:val="both"/>
        <w:rPr>
          <w:rFonts w:eastAsia="Calibri" w:cs="Tahoma"/>
          <w:i/>
          <w:szCs w:val="20"/>
        </w:rPr>
      </w:pPr>
    </w:p>
    <w:p w:rsidR="00105D99" w:rsidRPr="00105D99" w:rsidRDefault="00105D99" w:rsidP="00105D99">
      <w:pPr>
        <w:shd w:val="clear" w:color="auto" w:fill="BFBFBF"/>
        <w:spacing w:line="360" w:lineRule="auto"/>
        <w:jc w:val="both"/>
        <w:rPr>
          <w:rFonts w:eastAsia="Calibri" w:cs="Tahoma"/>
          <w:b/>
          <w:szCs w:val="20"/>
        </w:rPr>
      </w:pPr>
      <w:r w:rsidRPr="00105D99">
        <w:rPr>
          <w:rFonts w:eastAsia="Calibri" w:cs="Tahoma"/>
          <w:b/>
          <w:szCs w:val="20"/>
        </w:rPr>
        <w:t>OŚWIADCZENIE DOTYCZĄCE PODANYCH INFORMACJI:</w:t>
      </w:r>
    </w:p>
    <w:p w:rsidR="00105D99" w:rsidRPr="00105D99" w:rsidRDefault="00105D99" w:rsidP="00105D99">
      <w:pPr>
        <w:spacing w:after="160" w:line="360" w:lineRule="auto"/>
        <w:jc w:val="both"/>
        <w:rPr>
          <w:rFonts w:eastAsia="Calibri" w:cs="Tahoma"/>
          <w:szCs w:val="20"/>
        </w:rPr>
      </w:pPr>
    </w:p>
    <w:p w:rsidR="00105D99" w:rsidRPr="00105D99" w:rsidRDefault="00105D99" w:rsidP="00105D99">
      <w:pPr>
        <w:spacing w:after="160" w:line="360" w:lineRule="auto"/>
        <w:jc w:val="both"/>
        <w:rPr>
          <w:rFonts w:eastAsia="Calibri" w:cs="Tahoma"/>
          <w:szCs w:val="20"/>
        </w:rPr>
      </w:pPr>
      <w:r w:rsidRPr="00105D99">
        <w:rPr>
          <w:rFonts w:eastAsia="Calibri" w:cs="Tahoma"/>
          <w:szCs w:val="20"/>
        </w:rPr>
        <w:lastRenderedPageBreak/>
        <w:t xml:space="preserve">Oświadczam, że wszystkie informacje podane w powyższych oświadczeniach są aktualne </w:t>
      </w:r>
      <w:r w:rsidRPr="00105D99">
        <w:rPr>
          <w:rFonts w:eastAsia="Calibri" w:cs="Tahoma"/>
          <w:szCs w:val="20"/>
        </w:rPr>
        <w:br/>
        <w:t>i zgodne z prawdą oraz zostały przedstawione z pełną świadomością konsekwencji wprowadzenia zamawiającego w błąd przy przedstawianiu informacji.</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 xml:space="preserve">…………….……. </w:t>
      </w:r>
      <w:r w:rsidRPr="00105D99">
        <w:rPr>
          <w:rFonts w:eastAsia="Calibri" w:cs="Tahoma"/>
          <w:i/>
          <w:szCs w:val="20"/>
        </w:rPr>
        <w:t xml:space="preserve">(miejscowość), </w:t>
      </w:r>
      <w:r w:rsidRPr="00105D99">
        <w:rPr>
          <w:rFonts w:eastAsia="Calibri" w:cs="Tahoma"/>
          <w:szCs w:val="20"/>
        </w:rPr>
        <w:t xml:space="preserve">dnia ………….……. r. </w:t>
      </w:r>
    </w:p>
    <w:p w:rsidR="00105D99" w:rsidRPr="00105D99" w:rsidRDefault="00105D99" w:rsidP="00105D99">
      <w:pPr>
        <w:spacing w:line="360" w:lineRule="auto"/>
        <w:jc w:val="both"/>
        <w:rPr>
          <w:rFonts w:eastAsia="Calibri" w:cs="Tahoma"/>
          <w:szCs w:val="20"/>
        </w:rPr>
      </w:pPr>
    </w:p>
    <w:p w:rsidR="00105D99" w:rsidRPr="00105D99" w:rsidRDefault="00105D99" w:rsidP="00105D99">
      <w:pPr>
        <w:spacing w:line="360" w:lineRule="auto"/>
        <w:jc w:val="both"/>
        <w:rPr>
          <w:rFonts w:eastAsia="Calibri" w:cs="Tahoma"/>
          <w:szCs w:val="20"/>
        </w:rPr>
      </w:pP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r>
      <w:r w:rsidRPr="00105D99">
        <w:rPr>
          <w:rFonts w:eastAsia="Calibri" w:cs="Tahoma"/>
          <w:szCs w:val="20"/>
        </w:rPr>
        <w:tab/>
        <w:t xml:space="preserve">         …………………………………………</w:t>
      </w:r>
    </w:p>
    <w:p w:rsidR="00105D99" w:rsidRPr="00105D99" w:rsidRDefault="00105D99" w:rsidP="00105D99">
      <w:pPr>
        <w:spacing w:line="360" w:lineRule="auto"/>
        <w:ind w:left="5664" w:firstLine="708"/>
        <w:jc w:val="both"/>
        <w:rPr>
          <w:rFonts w:eastAsia="Calibri" w:cs="Tahoma"/>
          <w:i/>
          <w:sz w:val="16"/>
          <w:szCs w:val="16"/>
        </w:rPr>
      </w:pPr>
      <w:r w:rsidRPr="00105D99">
        <w:rPr>
          <w:rFonts w:eastAsia="Calibri" w:cs="Tahoma"/>
          <w:i/>
          <w:sz w:val="16"/>
          <w:szCs w:val="16"/>
        </w:rPr>
        <w:t>(podpis)</w:t>
      </w:r>
    </w:p>
    <w:p w:rsidR="00105D99" w:rsidRPr="00105D99" w:rsidRDefault="00105D99" w:rsidP="00105D99">
      <w:pPr>
        <w:spacing w:after="160" w:line="360" w:lineRule="auto"/>
        <w:jc w:val="both"/>
        <w:rPr>
          <w:rFonts w:eastAsia="Calibri" w:cs="Tahoma"/>
          <w:sz w:val="21"/>
          <w:szCs w:val="21"/>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105D99"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105D99" w:rsidRPr="00105D99" w:rsidRDefault="003F2FB2" w:rsidP="00105D99">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r>
        <w:rPr>
          <w:rFonts w:eastAsia="Lucida Sans Unicode" w:cs="Tahoma"/>
          <w:b/>
          <w:bCs/>
          <w:iCs/>
          <w:kern w:val="3"/>
          <w:szCs w:val="20"/>
          <w:lang w:eastAsia="pl-PL"/>
        </w:rPr>
        <w:t>Załącznik nr 3</w:t>
      </w:r>
      <w:r w:rsidR="00105D99" w:rsidRPr="00105D99">
        <w:rPr>
          <w:rFonts w:eastAsia="Lucida Sans Unicode" w:cs="Tahoma"/>
          <w:b/>
          <w:bCs/>
          <w:iCs/>
          <w:kern w:val="3"/>
          <w:szCs w:val="20"/>
          <w:lang w:eastAsia="pl-PL"/>
        </w:rPr>
        <w:t xml:space="preserve"> do SIWZ</w:t>
      </w:r>
    </w:p>
    <w:p w:rsidR="003F2FB2" w:rsidRPr="00D97EEF" w:rsidRDefault="003F2FB2" w:rsidP="00105D99">
      <w:pPr>
        <w:suppressAutoHyphens/>
        <w:spacing w:line="276" w:lineRule="auto"/>
        <w:jc w:val="center"/>
        <w:rPr>
          <w:rFonts w:eastAsia="Times New Roman" w:cs="Tahoma"/>
          <w:b/>
          <w:szCs w:val="20"/>
          <w:lang w:eastAsia="ar-SA"/>
        </w:rPr>
      </w:pPr>
    </w:p>
    <w:p w:rsidR="003F2FB2" w:rsidRPr="00D97EEF" w:rsidRDefault="003F2FB2" w:rsidP="003F2FB2">
      <w:pPr>
        <w:widowControl w:val="0"/>
        <w:adjustRightInd w:val="0"/>
        <w:spacing w:line="276" w:lineRule="auto"/>
        <w:jc w:val="center"/>
        <w:textAlignment w:val="baseline"/>
        <w:rPr>
          <w:rFonts w:eastAsia="Times New Roman" w:cs="Tahoma"/>
          <w:b/>
          <w:szCs w:val="20"/>
        </w:rPr>
      </w:pPr>
      <w:r w:rsidRPr="00D97EEF">
        <w:rPr>
          <w:rFonts w:eastAsia="Times New Roman" w:cs="Tahoma"/>
          <w:b/>
          <w:szCs w:val="20"/>
        </w:rPr>
        <w:t xml:space="preserve">- WZÓR -                                                                                                   </w:t>
      </w:r>
    </w:p>
    <w:p w:rsidR="003F2FB2" w:rsidRPr="00D97EEF" w:rsidRDefault="009E7B85" w:rsidP="003F2FB2">
      <w:pPr>
        <w:widowControl w:val="0"/>
        <w:adjustRightInd w:val="0"/>
        <w:spacing w:line="276" w:lineRule="auto"/>
        <w:jc w:val="center"/>
        <w:textAlignment w:val="baseline"/>
        <w:rPr>
          <w:rFonts w:eastAsia="Times New Roman" w:cs="Tahoma"/>
          <w:b/>
          <w:szCs w:val="20"/>
        </w:rPr>
      </w:pPr>
      <w:r>
        <w:rPr>
          <w:rFonts w:eastAsia="Times New Roman" w:cs="Tahoma"/>
          <w:b/>
          <w:szCs w:val="20"/>
        </w:rPr>
        <w:t>UMOWA NR      /2017</w:t>
      </w:r>
    </w:p>
    <w:p w:rsidR="003F2FB2" w:rsidRPr="00D97EEF" w:rsidRDefault="003F2FB2" w:rsidP="003F2FB2">
      <w:pPr>
        <w:widowControl w:val="0"/>
        <w:adjustRightInd w:val="0"/>
        <w:spacing w:line="276" w:lineRule="auto"/>
        <w:jc w:val="center"/>
        <w:textAlignment w:val="baseline"/>
        <w:rPr>
          <w:rFonts w:eastAsia="Times New Roman" w:cs="Tahoma"/>
          <w:b/>
          <w:szCs w:val="20"/>
        </w:rPr>
      </w:pPr>
    </w:p>
    <w:p w:rsidR="003F2FB2" w:rsidRPr="00D97EEF" w:rsidRDefault="003F2FB2" w:rsidP="003F2FB2">
      <w:pPr>
        <w:widowControl w:val="0"/>
        <w:tabs>
          <w:tab w:val="left" w:pos="1080"/>
        </w:tabs>
        <w:adjustRightInd w:val="0"/>
        <w:spacing w:line="276" w:lineRule="auto"/>
        <w:textAlignment w:val="baseline"/>
        <w:rPr>
          <w:rFonts w:eastAsia="Times New Roman" w:cs="Tahoma"/>
          <w:szCs w:val="20"/>
        </w:rPr>
      </w:pPr>
      <w:r w:rsidRPr="00D97EEF">
        <w:rPr>
          <w:rFonts w:eastAsia="Times New Roman" w:cs="Tahoma"/>
          <w:szCs w:val="20"/>
        </w:rPr>
        <w:t xml:space="preserve">zawarta w dniu    ………….       w Starym Kurowie  pomiędzy: </w:t>
      </w:r>
    </w:p>
    <w:p w:rsidR="003F2FB2" w:rsidRPr="00D97EEF" w:rsidRDefault="003F2FB2" w:rsidP="003F2FB2">
      <w:pPr>
        <w:tabs>
          <w:tab w:val="left" w:pos="1080"/>
        </w:tabs>
        <w:spacing w:line="276" w:lineRule="auto"/>
        <w:jc w:val="both"/>
        <w:rPr>
          <w:rFonts w:eastAsia="Times New Roman" w:cs="Tahoma"/>
          <w:bCs/>
          <w:szCs w:val="20"/>
          <w:lang w:eastAsia="pl-PL"/>
        </w:rPr>
      </w:pPr>
      <w:r w:rsidRPr="00D97EEF">
        <w:rPr>
          <w:rFonts w:eastAsia="Times New Roman" w:cs="Tahoma"/>
          <w:bCs/>
          <w:szCs w:val="20"/>
          <w:lang w:eastAsia="pl-PL"/>
        </w:rPr>
        <w:t>Gmina Stare Kurowo, ul. Daszyńskiego 1, 66-540 Stare Kurowo w imieniu którego działa :</w:t>
      </w:r>
    </w:p>
    <w:p w:rsidR="003F2FB2" w:rsidRPr="00D97EEF" w:rsidRDefault="003F2FB2" w:rsidP="003F2FB2">
      <w:pPr>
        <w:tabs>
          <w:tab w:val="left" w:pos="1080"/>
        </w:tabs>
        <w:spacing w:line="276" w:lineRule="auto"/>
        <w:jc w:val="both"/>
        <w:rPr>
          <w:rFonts w:eastAsia="Times New Roman" w:cs="Tahoma"/>
          <w:bCs/>
          <w:szCs w:val="20"/>
          <w:lang w:eastAsia="pl-PL"/>
        </w:rPr>
      </w:pPr>
      <w:r w:rsidRPr="00D97EEF">
        <w:rPr>
          <w:rFonts w:eastAsia="Times New Roman" w:cs="Tahoma"/>
          <w:bCs/>
          <w:szCs w:val="20"/>
          <w:lang w:eastAsia="pl-PL"/>
        </w:rPr>
        <w:t xml:space="preserve">Pan Wiesław </w:t>
      </w:r>
      <w:proofErr w:type="spellStart"/>
      <w:r w:rsidRPr="00D97EEF">
        <w:rPr>
          <w:rFonts w:eastAsia="Times New Roman" w:cs="Tahoma"/>
          <w:bCs/>
          <w:szCs w:val="20"/>
          <w:lang w:eastAsia="pl-PL"/>
        </w:rPr>
        <w:t>Własak</w:t>
      </w:r>
      <w:proofErr w:type="spellEnd"/>
      <w:r w:rsidRPr="00D97EEF">
        <w:rPr>
          <w:rFonts w:eastAsia="Times New Roman" w:cs="Tahoma"/>
          <w:bCs/>
          <w:szCs w:val="20"/>
          <w:lang w:eastAsia="pl-PL"/>
        </w:rPr>
        <w:t xml:space="preserve"> – Wójt Gminy Stare Kurowo</w:t>
      </w:r>
    </w:p>
    <w:p w:rsidR="003F2FB2" w:rsidRPr="00D97EEF" w:rsidRDefault="003F2FB2" w:rsidP="003F2FB2">
      <w:pPr>
        <w:widowControl w:val="0"/>
        <w:tabs>
          <w:tab w:val="left" w:pos="1080"/>
        </w:tabs>
        <w:spacing w:line="276" w:lineRule="auto"/>
        <w:jc w:val="both"/>
        <w:rPr>
          <w:rFonts w:eastAsia="Times New Roman" w:cs="Tahoma"/>
          <w:szCs w:val="20"/>
          <w:lang w:eastAsia="pl-PL"/>
        </w:rPr>
      </w:pPr>
      <w:r w:rsidRPr="00D97EEF">
        <w:rPr>
          <w:rFonts w:eastAsia="Times New Roman" w:cs="Tahoma"/>
          <w:szCs w:val="20"/>
          <w:lang w:eastAsia="pl-PL"/>
        </w:rPr>
        <w:t xml:space="preserve">przy kontrasygnacie Skarbnika Gminy Pani Ewy </w:t>
      </w:r>
      <w:proofErr w:type="spellStart"/>
      <w:r w:rsidRPr="00D97EEF">
        <w:rPr>
          <w:rFonts w:eastAsia="Times New Roman" w:cs="Tahoma"/>
          <w:szCs w:val="20"/>
          <w:lang w:eastAsia="pl-PL"/>
        </w:rPr>
        <w:t>Dźwigalskiej</w:t>
      </w:r>
      <w:proofErr w:type="spellEnd"/>
    </w:p>
    <w:p w:rsidR="003F2FB2" w:rsidRPr="00D97EEF" w:rsidRDefault="003F2FB2" w:rsidP="003F2FB2">
      <w:pPr>
        <w:widowControl w:val="0"/>
        <w:tabs>
          <w:tab w:val="left" w:pos="1080"/>
        </w:tabs>
        <w:spacing w:line="276" w:lineRule="auto"/>
        <w:jc w:val="both"/>
        <w:rPr>
          <w:rFonts w:eastAsia="Times New Roman" w:cs="Tahoma"/>
          <w:b/>
          <w:szCs w:val="20"/>
          <w:lang w:eastAsia="pl-PL"/>
        </w:rPr>
      </w:pPr>
      <w:r w:rsidRPr="00D97EEF">
        <w:rPr>
          <w:rFonts w:eastAsia="Times New Roman" w:cs="Tahoma"/>
          <w:szCs w:val="20"/>
          <w:lang w:eastAsia="pl-PL"/>
        </w:rPr>
        <w:t xml:space="preserve">zwanym w dalszej części umowy </w:t>
      </w:r>
      <w:r w:rsidRPr="00D97EEF">
        <w:rPr>
          <w:rFonts w:eastAsia="Times New Roman" w:cs="Tahoma"/>
          <w:b/>
          <w:szCs w:val="20"/>
          <w:lang w:eastAsia="pl-PL"/>
        </w:rPr>
        <w:t>Zamawiającym</w:t>
      </w:r>
    </w:p>
    <w:p w:rsidR="003F2FB2" w:rsidRPr="00D97EEF" w:rsidRDefault="003F2FB2" w:rsidP="003F2FB2">
      <w:pPr>
        <w:widowControl w:val="0"/>
        <w:tabs>
          <w:tab w:val="left" w:pos="1080"/>
        </w:tabs>
        <w:spacing w:line="276" w:lineRule="auto"/>
        <w:jc w:val="both"/>
        <w:rPr>
          <w:rFonts w:eastAsia="Times New Roman" w:cs="Tahoma"/>
          <w:szCs w:val="20"/>
          <w:lang w:eastAsia="pl-PL"/>
        </w:rPr>
      </w:pPr>
    </w:p>
    <w:p w:rsidR="003F2FB2" w:rsidRPr="00D97EEF" w:rsidRDefault="003F2FB2" w:rsidP="003F2FB2">
      <w:pPr>
        <w:widowControl w:val="0"/>
        <w:tabs>
          <w:tab w:val="left" w:pos="1080"/>
        </w:tabs>
        <w:spacing w:line="276" w:lineRule="auto"/>
        <w:jc w:val="both"/>
        <w:rPr>
          <w:rFonts w:eastAsia="Times New Roman" w:cs="Tahoma"/>
          <w:szCs w:val="20"/>
          <w:lang w:eastAsia="pl-PL"/>
        </w:rPr>
      </w:pPr>
      <w:r w:rsidRPr="00D97EEF">
        <w:rPr>
          <w:rFonts w:eastAsia="Times New Roman" w:cs="Tahoma"/>
          <w:szCs w:val="20"/>
          <w:lang w:eastAsia="pl-PL"/>
        </w:rPr>
        <w:t>a</w:t>
      </w:r>
    </w:p>
    <w:p w:rsidR="003F2FB2" w:rsidRPr="00D97EEF" w:rsidRDefault="003F2FB2" w:rsidP="003F2FB2">
      <w:pPr>
        <w:widowControl w:val="0"/>
        <w:tabs>
          <w:tab w:val="left" w:pos="1080"/>
        </w:tabs>
        <w:spacing w:line="276" w:lineRule="auto"/>
        <w:jc w:val="both"/>
        <w:rPr>
          <w:rFonts w:eastAsia="Times New Roman" w:cs="Tahoma"/>
          <w:szCs w:val="20"/>
          <w:lang w:eastAsia="pl-PL"/>
        </w:rPr>
      </w:pPr>
      <w:r w:rsidRPr="00D97EEF">
        <w:rPr>
          <w:rFonts w:eastAsia="Times New Roman" w:cs="Tahoma"/>
          <w:szCs w:val="20"/>
          <w:lang w:eastAsia="pl-PL"/>
        </w:rPr>
        <w:t>Firmą …………………………………………………………………………………………………..</w:t>
      </w:r>
    </w:p>
    <w:p w:rsidR="003F2FB2" w:rsidRPr="00D97EEF" w:rsidRDefault="003F2FB2" w:rsidP="003F2FB2">
      <w:pPr>
        <w:tabs>
          <w:tab w:val="left" w:pos="1080"/>
        </w:tabs>
        <w:spacing w:line="276" w:lineRule="auto"/>
        <w:jc w:val="both"/>
        <w:rPr>
          <w:rFonts w:eastAsia="Times New Roman" w:cs="Tahoma"/>
          <w:bCs/>
          <w:szCs w:val="20"/>
          <w:lang w:eastAsia="pl-PL"/>
        </w:rPr>
      </w:pPr>
      <w:r w:rsidRPr="00D97EEF">
        <w:rPr>
          <w:rFonts w:eastAsia="Times New Roman" w:cs="Tahoma"/>
          <w:bCs/>
          <w:szCs w:val="20"/>
          <w:lang w:eastAsia="pl-PL"/>
        </w:rPr>
        <w:t>reprezentowaną przez:</w:t>
      </w:r>
    </w:p>
    <w:p w:rsidR="003F2FB2" w:rsidRPr="00D97EEF" w:rsidRDefault="003F2FB2" w:rsidP="003F2FB2">
      <w:pPr>
        <w:tabs>
          <w:tab w:val="left" w:pos="1080"/>
        </w:tabs>
        <w:spacing w:line="276" w:lineRule="auto"/>
        <w:jc w:val="both"/>
        <w:rPr>
          <w:rFonts w:eastAsia="Times New Roman" w:cs="Tahoma"/>
          <w:bCs/>
          <w:szCs w:val="20"/>
          <w:lang w:eastAsia="pl-PL"/>
        </w:rPr>
      </w:pPr>
      <w:r w:rsidRPr="00D97EEF">
        <w:rPr>
          <w:rFonts w:eastAsia="Times New Roman" w:cs="Tahoma"/>
          <w:bCs/>
          <w:szCs w:val="20"/>
          <w:lang w:eastAsia="pl-PL"/>
        </w:rPr>
        <w:t xml:space="preserve">…………………………………………. - Właściciel </w:t>
      </w:r>
    </w:p>
    <w:p w:rsidR="003F2FB2" w:rsidRPr="00D97EEF" w:rsidRDefault="003F2FB2" w:rsidP="003F2FB2">
      <w:pPr>
        <w:tabs>
          <w:tab w:val="left" w:pos="1080"/>
        </w:tabs>
        <w:spacing w:line="276" w:lineRule="auto"/>
        <w:jc w:val="both"/>
        <w:rPr>
          <w:rFonts w:eastAsia="Times New Roman" w:cs="Tahoma"/>
          <w:bCs/>
          <w:szCs w:val="20"/>
          <w:lang w:eastAsia="pl-PL"/>
        </w:rPr>
      </w:pPr>
      <w:r w:rsidRPr="00D97EEF">
        <w:rPr>
          <w:rFonts w:eastAsia="Times New Roman" w:cs="Tahoma"/>
          <w:bCs/>
          <w:szCs w:val="20"/>
          <w:lang w:eastAsia="pl-PL"/>
        </w:rPr>
        <w:t xml:space="preserve">zwanym w dalszej części umowy </w:t>
      </w:r>
      <w:r w:rsidRPr="00D97EEF">
        <w:rPr>
          <w:rFonts w:eastAsia="Times New Roman" w:cs="Tahoma"/>
          <w:b/>
          <w:szCs w:val="20"/>
          <w:lang w:eastAsia="pl-PL"/>
        </w:rPr>
        <w:t>Wykonawcą</w:t>
      </w:r>
      <w:r w:rsidRPr="00D97EEF">
        <w:rPr>
          <w:rFonts w:eastAsia="Times New Roman" w:cs="Tahoma"/>
          <w:bCs/>
          <w:szCs w:val="20"/>
          <w:lang w:eastAsia="pl-PL"/>
        </w:rPr>
        <w:t>,</w:t>
      </w:r>
    </w:p>
    <w:p w:rsidR="003F2FB2" w:rsidRPr="00D97EEF" w:rsidRDefault="003F2FB2" w:rsidP="003F2FB2">
      <w:pPr>
        <w:widowControl w:val="0"/>
        <w:tabs>
          <w:tab w:val="left" w:pos="1080"/>
        </w:tabs>
        <w:spacing w:line="276" w:lineRule="auto"/>
        <w:jc w:val="center"/>
        <w:rPr>
          <w:rFonts w:eastAsia="Times New Roman" w:cs="Tahoma"/>
          <w:szCs w:val="20"/>
          <w:lang w:eastAsia="pl-PL"/>
        </w:rPr>
      </w:pPr>
    </w:p>
    <w:p w:rsidR="003F2FB2" w:rsidRPr="00D97EEF" w:rsidRDefault="003F2FB2" w:rsidP="003F2FB2">
      <w:pPr>
        <w:widowControl w:val="0"/>
        <w:adjustRightInd w:val="0"/>
        <w:spacing w:line="276" w:lineRule="auto"/>
        <w:jc w:val="both"/>
        <w:textAlignment w:val="baseline"/>
        <w:rPr>
          <w:rFonts w:eastAsia="Times New Roman" w:cs="Tahoma"/>
          <w:b/>
          <w:szCs w:val="20"/>
        </w:rPr>
      </w:pPr>
    </w:p>
    <w:p w:rsidR="003F2FB2" w:rsidRPr="00D97EEF" w:rsidRDefault="003F2FB2" w:rsidP="003F2FB2">
      <w:pPr>
        <w:spacing w:line="276" w:lineRule="auto"/>
        <w:jc w:val="both"/>
        <w:rPr>
          <w:rFonts w:eastAsia="Times New Roman" w:cs="Tahoma"/>
          <w:szCs w:val="20"/>
        </w:rPr>
      </w:pPr>
      <w:r w:rsidRPr="00D97EEF">
        <w:rPr>
          <w:rFonts w:eastAsia="Times New Roman" w:cs="Tahoma"/>
          <w:szCs w:val="20"/>
        </w:rPr>
        <w:t xml:space="preserve">W wyniku przeprowadzonego przez Zamawiającego postępowania o udzielenie zamówienia publicznego w trybie przetargu nieograniczonego na podstawie art. 39 ustawy z dnia 29 stycznia 2004r. Prawo zamówień publicznych </w:t>
      </w:r>
      <w:r w:rsidRPr="00D97EEF">
        <w:rPr>
          <w:rFonts w:eastAsia="Calibri" w:cs="Tahoma"/>
          <w:szCs w:val="20"/>
        </w:rPr>
        <w:t>(Dz. U. z 2015 r. poz. 2164 ze zmianami)</w:t>
      </w:r>
      <w:r w:rsidRPr="00D97EEF">
        <w:rPr>
          <w:rFonts w:eastAsia="Times New Roman" w:cs="Tahoma"/>
          <w:color w:val="000000"/>
          <w:szCs w:val="20"/>
          <w:lang w:eastAsia="pl-PL"/>
        </w:rPr>
        <w:t xml:space="preserve">, </w:t>
      </w:r>
      <w:r w:rsidRPr="00D97EEF">
        <w:rPr>
          <w:rFonts w:eastAsia="Times New Roman" w:cs="Tahoma"/>
          <w:szCs w:val="20"/>
        </w:rPr>
        <w:t xml:space="preserve">o nazwie </w:t>
      </w:r>
      <w:r w:rsidRPr="00D97EEF">
        <w:rPr>
          <w:rFonts w:eastAsia="Times New Roman" w:cs="Tahoma"/>
          <w:b/>
          <w:bCs/>
          <w:szCs w:val="20"/>
          <w:lang w:eastAsia="pl-PL"/>
        </w:rPr>
        <w:t xml:space="preserve">Przygotowanie i dowóz  posiłków dla uczniów szkół z terenu gminy Stare Kurowo w roku szkolnym 2017/2018 </w:t>
      </w:r>
      <w:r w:rsidRPr="00D97EEF">
        <w:rPr>
          <w:rFonts w:eastAsia="Times New Roman" w:cs="Tahoma"/>
          <w:szCs w:val="20"/>
        </w:rPr>
        <w:t>została zawarta umowa o następującej treści:</w:t>
      </w:r>
    </w:p>
    <w:p w:rsidR="003F2FB2" w:rsidRPr="00D97EEF" w:rsidRDefault="003F2FB2" w:rsidP="003F2FB2">
      <w:pPr>
        <w:jc w:val="both"/>
        <w:rPr>
          <w:rFonts w:eastAsia="Times New Roman" w:cs="Tahoma"/>
          <w:szCs w:val="20"/>
        </w:rPr>
      </w:pPr>
    </w:p>
    <w:p w:rsidR="003F2FB2" w:rsidRPr="00D97EEF" w:rsidRDefault="003F2FB2" w:rsidP="003F2FB2">
      <w:pPr>
        <w:widowControl w:val="0"/>
        <w:adjustRightInd w:val="0"/>
        <w:spacing w:line="276" w:lineRule="auto"/>
        <w:jc w:val="center"/>
        <w:textAlignment w:val="baseline"/>
        <w:rPr>
          <w:rFonts w:eastAsia="Times New Roman" w:cs="Tahoma"/>
          <w:b/>
          <w:bCs/>
          <w:szCs w:val="20"/>
        </w:rPr>
      </w:pPr>
      <w:r w:rsidRPr="00D97EEF">
        <w:rPr>
          <w:rFonts w:eastAsia="Times New Roman" w:cs="Tahoma"/>
          <w:b/>
          <w:bCs/>
          <w:szCs w:val="20"/>
        </w:rPr>
        <w:t>§ 1</w:t>
      </w:r>
    </w:p>
    <w:p w:rsidR="003F2FB2" w:rsidRPr="00D97EEF" w:rsidRDefault="003F2FB2" w:rsidP="003F2FB2">
      <w:pPr>
        <w:widowControl w:val="0"/>
        <w:tabs>
          <w:tab w:val="left" w:pos="1080"/>
        </w:tabs>
        <w:adjustRightInd w:val="0"/>
        <w:spacing w:line="276" w:lineRule="auto"/>
        <w:jc w:val="center"/>
        <w:textAlignment w:val="baseline"/>
        <w:rPr>
          <w:rFonts w:eastAsia="Times New Roman" w:cs="Tahoma"/>
          <w:b/>
          <w:bCs/>
          <w:szCs w:val="20"/>
        </w:rPr>
      </w:pPr>
      <w:r w:rsidRPr="00D97EEF">
        <w:rPr>
          <w:rFonts w:eastAsia="Times New Roman" w:cs="Tahoma"/>
          <w:b/>
          <w:bCs/>
          <w:szCs w:val="20"/>
        </w:rPr>
        <w:t>ZAKRES UMOWY</w:t>
      </w:r>
    </w:p>
    <w:p w:rsidR="003F2FB2" w:rsidRPr="00D97EEF" w:rsidRDefault="003F2FB2" w:rsidP="002142FD">
      <w:pPr>
        <w:widowControl w:val="0"/>
        <w:numPr>
          <w:ilvl w:val="0"/>
          <w:numId w:val="36"/>
        </w:numPr>
        <w:tabs>
          <w:tab w:val="left" w:pos="465"/>
        </w:tabs>
        <w:adjustRightInd w:val="0"/>
        <w:spacing w:after="200" w:line="276" w:lineRule="auto"/>
        <w:ind w:left="465"/>
        <w:jc w:val="both"/>
        <w:textAlignment w:val="baseline"/>
        <w:rPr>
          <w:rFonts w:eastAsia="Times New Roman" w:cs="Tahoma"/>
          <w:szCs w:val="20"/>
        </w:rPr>
      </w:pPr>
      <w:r w:rsidRPr="00D97EEF">
        <w:rPr>
          <w:rFonts w:eastAsia="Times New Roman" w:cs="Tahoma"/>
          <w:szCs w:val="20"/>
        </w:rPr>
        <w:t xml:space="preserve">W ramach przedmiotowej umowy Wykonawca, w oparciu o wygrane postępowanie </w:t>
      </w:r>
      <w:r w:rsidRPr="00D97EEF">
        <w:rPr>
          <w:rFonts w:eastAsia="Times New Roman" w:cs="Tahoma"/>
          <w:szCs w:val="20"/>
        </w:rPr>
        <w:br/>
        <w:t xml:space="preserve">o udzielenie zamówienia publicznego w trybie przetargu nieograniczonego (postępowanie nr ……………), zobowiązuje się w okresie </w:t>
      </w:r>
      <w:r w:rsidRPr="00D97EEF">
        <w:rPr>
          <w:rFonts w:eastAsia="Times New Roman" w:cs="Tahoma"/>
          <w:b/>
          <w:szCs w:val="20"/>
        </w:rPr>
        <w:t>roku szkolnego 2017/2018 tj. 01.09.2016r.-31.07.2018r.</w:t>
      </w:r>
      <w:r w:rsidRPr="00D97EEF">
        <w:rPr>
          <w:rFonts w:eastAsia="Times New Roman" w:cs="Tahoma"/>
          <w:b/>
          <w:color w:val="FF0000"/>
          <w:szCs w:val="20"/>
        </w:rPr>
        <w:t xml:space="preserve"> </w:t>
      </w:r>
      <w:r w:rsidRPr="00D97EEF">
        <w:rPr>
          <w:rFonts w:eastAsia="Times New Roman" w:cs="Tahoma"/>
          <w:szCs w:val="20"/>
        </w:rPr>
        <w:t>świadczyć na rzecz Zamawiającego usługę polegającą na przygotowywaniu i dostarczania posiłków  dla Szkoły Podstawowej w Starym Kurowie wraz z Oddziałem Gimnazjalnym, Szkoły Podstawowej w Nowym Kurowie oraz Przedszkola Komunalnego w Starym Kurowie  i według cen zawarty</w:t>
      </w:r>
      <w:r w:rsidR="002927D1" w:rsidRPr="00D97EEF">
        <w:rPr>
          <w:rFonts w:eastAsia="Times New Roman" w:cs="Tahoma"/>
          <w:szCs w:val="20"/>
        </w:rPr>
        <w:t>ch w tej ofercie (załącznik nr 1</w:t>
      </w:r>
      <w:r w:rsidRPr="00D97EEF">
        <w:rPr>
          <w:rFonts w:eastAsia="Times New Roman" w:cs="Tahoma"/>
          <w:szCs w:val="20"/>
        </w:rPr>
        <w:t xml:space="preserve"> do umowy), a Zamawiający zobowiązuje się odbierać dostarczane posiłki i uiszczać należną cenę.</w:t>
      </w:r>
    </w:p>
    <w:p w:rsidR="003F2FB2" w:rsidRPr="00D97EEF" w:rsidRDefault="003F2FB2" w:rsidP="002142FD">
      <w:pPr>
        <w:widowControl w:val="0"/>
        <w:numPr>
          <w:ilvl w:val="0"/>
          <w:numId w:val="36"/>
        </w:numPr>
        <w:tabs>
          <w:tab w:val="left" w:pos="465"/>
        </w:tabs>
        <w:adjustRightInd w:val="0"/>
        <w:spacing w:after="200" w:line="276" w:lineRule="auto"/>
        <w:ind w:left="465"/>
        <w:jc w:val="both"/>
        <w:textAlignment w:val="baseline"/>
        <w:rPr>
          <w:rFonts w:eastAsia="Times New Roman" w:cs="Tahoma"/>
          <w:szCs w:val="20"/>
        </w:rPr>
      </w:pPr>
      <w:r w:rsidRPr="00D97EEF">
        <w:rPr>
          <w:rFonts w:eastAsia="Times New Roman" w:cs="Tahoma"/>
          <w:szCs w:val="20"/>
        </w:rPr>
        <w:t xml:space="preserve">Szczegółowy opis usługi (przedmiotu zamówienia), o której umowa w ust. 1, zawarty jest </w:t>
      </w:r>
      <w:r w:rsidRPr="00D97EEF">
        <w:rPr>
          <w:rFonts w:eastAsia="Times New Roman" w:cs="Tahoma"/>
          <w:szCs w:val="20"/>
        </w:rPr>
        <w:br/>
        <w:t>w załączniku nr 1 do umowy stanowiącym Specyfikację Istotnych Warunków Zamówienia.</w:t>
      </w:r>
    </w:p>
    <w:p w:rsidR="003F2FB2" w:rsidRPr="00D97EEF" w:rsidRDefault="003F2FB2" w:rsidP="002142FD">
      <w:pPr>
        <w:widowControl w:val="0"/>
        <w:numPr>
          <w:ilvl w:val="0"/>
          <w:numId w:val="36"/>
        </w:numPr>
        <w:tabs>
          <w:tab w:val="left" w:pos="465"/>
        </w:tabs>
        <w:adjustRightInd w:val="0"/>
        <w:spacing w:after="200" w:line="276" w:lineRule="auto"/>
        <w:ind w:left="465"/>
        <w:jc w:val="both"/>
        <w:textAlignment w:val="baseline"/>
        <w:rPr>
          <w:rFonts w:eastAsia="Times New Roman" w:cs="Tahoma"/>
          <w:szCs w:val="20"/>
        </w:rPr>
      </w:pPr>
      <w:r w:rsidRPr="00D97EEF">
        <w:rPr>
          <w:rFonts w:eastAsia="Times New Roman" w:cs="Tahoma"/>
          <w:szCs w:val="20"/>
        </w:rPr>
        <w:t>Wykonawca oświadcza, że posiada wszelkie niezbędne zezwolenia na prowadzenie działalności związanej z przygotowywaniem posiłków.</w:t>
      </w:r>
    </w:p>
    <w:p w:rsidR="003F2FB2" w:rsidRPr="00D97EEF" w:rsidRDefault="003F2FB2" w:rsidP="003F2FB2">
      <w:pPr>
        <w:tabs>
          <w:tab w:val="left" w:pos="465"/>
        </w:tabs>
        <w:adjustRightInd w:val="0"/>
        <w:spacing w:line="276" w:lineRule="auto"/>
        <w:ind w:left="465"/>
        <w:jc w:val="both"/>
        <w:textAlignment w:val="baseline"/>
        <w:rPr>
          <w:rFonts w:eastAsia="Times New Roman" w:cs="Tahoma"/>
          <w:szCs w:val="20"/>
        </w:rPr>
      </w:pPr>
    </w:p>
    <w:p w:rsidR="003F2FB2" w:rsidRPr="00D97EEF" w:rsidRDefault="003F2FB2" w:rsidP="003F2FB2">
      <w:pPr>
        <w:widowControl w:val="0"/>
        <w:spacing w:line="276" w:lineRule="auto"/>
        <w:jc w:val="center"/>
        <w:rPr>
          <w:rFonts w:eastAsia="Times New Roman" w:cs="Tahoma"/>
          <w:b/>
          <w:bCs/>
          <w:szCs w:val="20"/>
          <w:lang w:eastAsia="pl-PL"/>
        </w:rPr>
      </w:pPr>
      <w:r w:rsidRPr="00D97EEF">
        <w:rPr>
          <w:rFonts w:eastAsia="Times New Roman" w:cs="Tahoma"/>
          <w:b/>
          <w:bCs/>
          <w:szCs w:val="20"/>
          <w:lang w:eastAsia="pl-PL"/>
        </w:rPr>
        <w:t>§ 2</w:t>
      </w:r>
    </w:p>
    <w:p w:rsidR="003F2FB2" w:rsidRPr="00D97EEF" w:rsidRDefault="003F2FB2" w:rsidP="003F2FB2">
      <w:pPr>
        <w:widowControl w:val="0"/>
        <w:spacing w:line="276" w:lineRule="auto"/>
        <w:jc w:val="center"/>
        <w:rPr>
          <w:rFonts w:eastAsia="Times New Roman" w:cs="Tahoma"/>
          <w:b/>
          <w:bCs/>
          <w:szCs w:val="20"/>
          <w:lang w:eastAsia="pl-PL"/>
        </w:rPr>
      </w:pPr>
      <w:r w:rsidRPr="00D97EEF">
        <w:rPr>
          <w:rFonts w:eastAsia="Times New Roman" w:cs="Tahoma"/>
          <w:b/>
          <w:bCs/>
          <w:szCs w:val="20"/>
          <w:lang w:eastAsia="pl-PL"/>
        </w:rPr>
        <w:t>PRAWA I OBOWIĄZKI STRON</w:t>
      </w:r>
    </w:p>
    <w:p w:rsidR="003F2FB2" w:rsidRPr="00D97EEF" w:rsidRDefault="003F2FB2" w:rsidP="003F2FB2">
      <w:pPr>
        <w:widowControl w:val="0"/>
        <w:spacing w:line="276" w:lineRule="auto"/>
        <w:jc w:val="center"/>
        <w:rPr>
          <w:rFonts w:eastAsia="Times New Roman" w:cs="Tahoma"/>
          <w:b/>
          <w:bCs/>
          <w:szCs w:val="20"/>
          <w:lang w:eastAsia="pl-PL"/>
        </w:rPr>
      </w:pPr>
    </w:p>
    <w:p w:rsidR="003F2FB2" w:rsidRPr="00D97EEF" w:rsidRDefault="003F2FB2" w:rsidP="002142FD">
      <w:pPr>
        <w:widowControl w:val="0"/>
        <w:numPr>
          <w:ilvl w:val="0"/>
          <w:numId w:val="24"/>
        </w:numPr>
        <w:tabs>
          <w:tab w:val="left" w:pos="426"/>
          <w:tab w:val="num" w:pos="720"/>
        </w:tabs>
        <w:overflowPunct w:val="0"/>
        <w:autoSpaceDE w:val="0"/>
        <w:adjustRightInd w:val="0"/>
        <w:spacing w:after="200" w:line="276" w:lineRule="auto"/>
        <w:ind w:left="426" w:hanging="426"/>
        <w:jc w:val="both"/>
        <w:textAlignment w:val="baseline"/>
        <w:rPr>
          <w:rFonts w:eastAsia="Times New Roman" w:cs="Tahoma"/>
          <w:szCs w:val="20"/>
          <w:lang w:eastAsia="pl-PL"/>
        </w:rPr>
      </w:pPr>
      <w:r w:rsidRPr="00D97EEF">
        <w:rPr>
          <w:rFonts w:eastAsia="Times New Roman" w:cs="Tahoma"/>
          <w:szCs w:val="20"/>
          <w:lang w:eastAsia="pl-PL"/>
        </w:rPr>
        <w:t>Upoważniona osoba ze strony Zamawiającego  zobowiązuje się przekazywać Wykonawcy informację odnośnie liczby posiłków w danym dniu  telefonicznie lub faksem do godziny: 09.00  – z możliwością ich korekty do godziny 09:30</w:t>
      </w:r>
    </w:p>
    <w:p w:rsidR="003F2FB2" w:rsidRPr="00D97EEF" w:rsidRDefault="003F2FB2" w:rsidP="002142FD">
      <w:pPr>
        <w:widowControl w:val="0"/>
        <w:numPr>
          <w:ilvl w:val="0"/>
          <w:numId w:val="24"/>
        </w:numPr>
        <w:tabs>
          <w:tab w:val="left" w:pos="426"/>
          <w:tab w:val="num" w:pos="720"/>
        </w:tabs>
        <w:overflowPunct w:val="0"/>
        <w:autoSpaceDE w:val="0"/>
        <w:adjustRightInd w:val="0"/>
        <w:spacing w:after="200" w:line="276" w:lineRule="auto"/>
        <w:ind w:left="426" w:hanging="426"/>
        <w:jc w:val="both"/>
        <w:textAlignment w:val="baseline"/>
        <w:rPr>
          <w:rFonts w:eastAsia="Times New Roman" w:cs="Tahoma"/>
          <w:szCs w:val="20"/>
          <w:lang w:eastAsia="pl-PL"/>
        </w:rPr>
      </w:pPr>
      <w:r w:rsidRPr="00D97EEF">
        <w:rPr>
          <w:rFonts w:eastAsia="Times New Roman" w:cs="Tahoma"/>
          <w:szCs w:val="20"/>
          <w:lang w:eastAsia="pl-PL"/>
        </w:rPr>
        <w:t xml:space="preserve">Wykonawca zobowiązuje się wykonywać przedmiot umowy w sposób określony </w:t>
      </w:r>
      <w:r w:rsidRPr="00D97EEF">
        <w:rPr>
          <w:rFonts w:eastAsia="Times New Roman" w:cs="Tahoma"/>
          <w:szCs w:val="20"/>
          <w:lang w:eastAsia="pl-PL"/>
        </w:rPr>
        <w:br/>
        <w:t>w załączniku nr 1 do umowy, w szczególności zaś do:</w:t>
      </w:r>
    </w:p>
    <w:p w:rsidR="003F2FB2" w:rsidRPr="00D97EEF" w:rsidRDefault="003F2FB2" w:rsidP="002142FD">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lang w:eastAsia="pl-PL"/>
        </w:rPr>
      </w:pPr>
      <w:r w:rsidRPr="00D97EEF">
        <w:rPr>
          <w:rFonts w:eastAsia="Times New Roman" w:cs="Tahoma"/>
          <w:szCs w:val="20"/>
          <w:lang w:eastAsia="pl-PL"/>
        </w:rPr>
        <w:lastRenderedPageBreak/>
        <w:t>przygotowywania i dostarczania posiłków Zamawiającemu według jego wskazań i zleceń;</w:t>
      </w:r>
    </w:p>
    <w:p w:rsidR="003F2FB2" w:rsidRPr="00D97EEF" w:rsidRDefault="003F2FB2" w:rsidP="002142FD">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lang w:eastAsia="pl-PL"/>
        </w:rPr>
      </w:pPr>
      <w:r w:rsidRPr="00D97EEF">
        <w:rPr>
          <w:rFonts w:eastAsia="Times New Roman" w:cs="Tahoma"/>
          <w:szCs w:val="20"/>
          <w:lang w:eastAsia="pl-PL"/>
        </w:rPr>
        <w:t xml:space="preserve">dostarczania posiłków   w godzinach: przedszkole 8:30 i 11:30, szkoły 10.30 – 12.00 </w:t>
      </w:r>
    </w:p>
    <w:p w:rsidR="003F2FB2" w:rsidRPr="00D97EEF" w:rsidRDefault="003F2FB2" w:rsidP="002142FD">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shd w:val="clear" w:color="auto" w:fill="FFFF00"/>
          <w:lang w:eastAsia="pl-PL"/>
        </w:rPr>
      </w:pPr>
      <w:r w:rsidRPr="00D97EEF">
        <w:rPr>
          <w:rFonts w:eastAsia="Times New Roman" w:cs="Tahoma"/>
          <w:szCs w:val="20"/>
          <w:lang w:eastAsia="pl-PL"/>
        </w:rPr>
        <w:t>dostarczania posiłków Zamawiającemu w odpowiednich termosach, własnym transportem, przystosowanym do przewozu środków żywnościowych, i na własny koszt;</w:t>
      </w:r>
    </w:p>
    <w:p w:rsidR="003F2FB2" w:rsidRPr="00D97EEF" w:rsidRDefault="003F2FB2" w:rsidP="002142FD">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lang w:eastAsia="pl-PL"/>
        </w:rPr>
      </w:pPr>
      <w:r w:rsidRPr="00D97EEF">
        <w:rPr>
          <w:rFonts w:eastAsia="Times New Roman" w:cs="Tahoma"/>
          <w:szCs w:val="20"/>
          <w:lang w:eastAsia="pl-PL"/>
        </w:rPr>
        <w:t>Wykonawca zobowiązuje się należycie zabezpieczyć posiłki na czas przewozu i ponosi całkowitą odpowiedzialność za ich przewóz;</w:t>
      </w:r>
    </w:p>
    <w:p w:rsidR="003F2FB2" w:rsidRPr="00D97EEF" w:rsidRDefault="003F2FB2" w:rsidP="002142FD">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lang w:eastAsia="pl-PL"/>
        </w:rPr>
      </w:pPr>
      <w:r w:rsidRPr="00D97EEF">
        <w:rPr>
          <w:rFonts w:eastAsia="Times New Roman" w:cs="Tahoma"/>
          <w:szCs w:val="20"/>
          <w:lang w:eastAsia="pl-PL"/>
        </w:rPr>
        <w:t>odbierania od Zamawiającego brudnych naczyń oraz odpadów pokonsumpcyjnych;</w:t>
      </w:r>
    </w:p>
    <w:p w:rsidR="003F2FB2" w:rsidRPr="00D97EEF" w:rsidRDefault="003F2FB2" w:rsidP="002142FD">
      <w:pPr>
        <w:widowControl w:val="0"/>
        <w:numPr>
          <w:ilvl w:val="0"/>
          <w:numId w:val="24"/>
        </w:numPr>
        <w:tabs>
          <w:tab w:val="left" w:pos="360"/>
          <w:tab w:val="num" w:pos="720"/>
        </w:tabs>
        <w:overflowPunct w:val="0"/>
        <w:autoSpaceDE w:val="0"/>
        <w:adjustRightInd w:val="0"/>
        <w:spacing w:after="200" w:line="276" w:lineRule="auto"/>
        <w:jc w:val="both"/>
        <w:textAlignment w:val="baseline"/>
        <w:rPr>
          <w:rFonts w:eastAsia="Times New Roman" w:cs="Tahoma"/>
          <w:szCs w:val="20"/>
          <w:lang w:eastAsia="pl-PL"/>
        </w:rPr>
      </w:pPr>
      <w:r w:rsidRPr="00D97EEF">
        <w:rPr>
          <w:rFonts w:eastAsia="Times New Roman" w:cs="Tahoma"/>
          <w:szCs w:val="20"/>
          <w:lang w:eastAsia="pl-PL"/>
        </w:rPr>
        <w:t>Jeżeli w ciągu dnia, z przyczyn niezależnych od Zamawiającego, zmianie ulegnie liczba żywionych osób, Zamawiający zastrzega sobie prawo do zmiany liczby zamówionych posiłków oraz godzin ich dostarczenia, a Wykonawca zobowiązuje się przygotować i dostarczyć posiłki zgodnie ze wskazaniami Zamawiającego.</w:t>
      </w:r>
    </w:p>
    <w:p w:rsidR="003F2FB2" w:rsidRPr="00D97EEF" w:rsidRDefault="003F2FB2" w:rsidP="002142FD">
      <w:pPr>
        <w:widowControl w:val="0"/>
        <w:numPr>
          <w:ilvl w:val="0"/>
          <w:numId w:val="24"/>
        </w:numPr>
        <w:tabs>
          <w:tab w:val="left" w:pos="360"/>
          <w:tab w:val="num" w:pos="720"/>
        </w:tabs>
        <w:overflowPunct w:val="0"/>
        <w:autoSpaceDE w:val="0"/>
        <w:adjustRightInd w:val="0"/>
        <w:spacing w:after="200" w:line="276" w:lineRule="auto"/>
        <w:jc w:val="both"/>
        <w:textAlignment w:val="baseline"/>
        <w:rPr>
          <w:rFonts w:eastAsia="Times New Roman" w:cs="Tahoma"/>
          <w:szCs w:val="20"/>
          <w:lang w:eastAsia="pl-PL"/>
        </w:rPr>
      </w:pPr>
      <w:r w:rsidRPr="00D97EEF">
        <w:rPr>
          <w:rFonts w:eastAsia="Times New Roman" w:cs="Tahoma"/>
          <w:szCs w:val="20"/>
          <w:lang w:eastAsia="pl-PL"/>
        </w:rPr>
        <w:t>Zamawiający ma prawo do dokonania kontroli dostarczonych posiłków pod względem ich ilości, jakości oraz zgodności z opisem przedmiotu zamówienia zawartym w załączniku nr 1 do umowy.</w:t>
      </w:r>
    </w:p>
    <w:p w:rsidR="003F2FB2" w:rsidRPr="00D97EEF" w:rsidRDefault="003F2FB2" w:rsidP="002142FD">
      <w:pPr>
        <w:widowControl w:val="0"/>
        <w:numPr>
          <w:ilvl w:val="0"/>
          <w:numId w:val="24"/>
        </w:numPr>
        <w:tabs>
          <w:tab w:val="left" w:pos="360"/>
          <w:tab w:val="num" w:pos="720"/>
        </w:tabs>
        <w:overflowPunct w:val="0"/>
        <w:autoSpaceDE w:val="0"/>
        <w:adjustRightInd w:val="0"/>
        <w:spacing w:after="200" w:line="276" w:lineRule="auto"/>
        <w:jc w:val="both"/>
        <w:textAlignment w:val="baseline"/>
        <w:rPr>
          <w:rFonts w:eastAsia="Times New Roman" w:cs="Tahoma"/>
          <w:szCs w:val="20"/>
          <w:lang w:eastAsia="pl-PL"/>
        </w:rPr>
      </w:pPr>
      <w:r w:rsidRPr="00D97EEF">
        <w:rPr>
          <w:rFonts w:eastAsia="Times New Roman" w:cs="Tahoma"/>
          <w:szCs w:val="20"/>
          <w:lang w:eastAsia="pl-PL"/>
        </w:rPr>
        <w:t xml:space="preserve">W przypadku stwierdzenia podczas kontroli, o której mowa w ust. 4, że posiłki nie zostały dostarczone w wymaganej ilości, jakości, bądź zgodnie z  opisem przedmiotu zamówienia zawartym w załączniku nr 1 do umowy, Zamawiający podczas odbioru, w obecności przedstawiciela Wykonawcy, zaznaczy na dowodzie odbioru stwierdzone braki i różnice oraz poinformuje o tym fakcie Wykonawcę zgodnie z § 5 ust. 2 umowy. </w:t>
      </w:r>
    </w:p>
    <w:p w:rsidR="003F2FB2" w:rsidRPr="00D97EEF" w:rsidRDefault="003F2FB2" w:rsidP="002142FD">
      <w:pPr>
        <w:widowControl w:val="0"/>
        <w:numPr>
          <w:ilvl w:val="0"/>
          <w:numId w:val="24"/>
        </w:numPr>
        <w:tabs>
          <w:tab w:val="left" w:pos="360"/>
          <w:tab w:val="num" w:pos="720"/>
        </w:tabs>
        <w:overflowPunct w:val="0"/>
        <w:autoSpaceDE w:val="0"/>
        <w:adjustRightInd w:val="0"/>
        <w:spacing w:after="200" w:line="276" w:lineRule="auto"/>
        <w:jc w:val="both"/>
        <w:textAlignment w:val="baseline"/>
        <w:rPr>
          <w:rFonts w:eastAsia="Times New Roman" w:cs="Tahoma"/>
          <w:szCs w:val="20"/>
          <w:lang w:eastAsia="pl-PL"/>
        </w:rPr>
      </w:pPr>
      <w:r w:rsidRPr="00D97EEF">
        <w:rPr>
          <w:rFonts w:eastAsia="Times New Roman" w:cs="Tahoma"/>
          <w:szCs w:val="20"/>
          <w:lang w:eastAsia="pl-PL"/>
        </w:rPr>
        <w:t>Strony mają obowiązek pisemnego powiadomienia o każdorazowej zmianie adresu siedziby, adresu korespondencyjnego, numerów telefonów / faksów lub rachunku bankowego.</w:t>
      </w:r>
    </w:p>
    <w:p w:rsidR="003F2FB2" w:rsidRPr="00D97EEF" w:rsidRDefault="003F2FB2" w:rsidP="003F2FB2">
      <w:pPr>
        <w:widowControl w:val="0"/>
        <w:spacing w:line="276" w:lineRule="auto"/>
        <w:jc w:val="center"/>
        <w:rPr>
          <w:rFonts w:eastAsia="Times New Roman" w:cs="Tahoma"/>
          <w:b/>
          <w:szCs w:val="20"/>
          <w:lang w:eastAsia="pl-PL"/>
        </w:rPr>
      </w:pPr>
    </w:p>
    <w:p w:rsidR="003F2FB2" w:rsidRPr="00D97EEF" w:rsidRDefault="003F2FB2" w:rsidP="003F2FB2">
      <w:pPr>
        <w:widowControl w:val="0"/>
        <w:spacing w:line="276" w:lineRule="auto"/>
        <w:jc w:val="center"/>
        <w:rPr>
          <w:rFonts w:eastAsia="Times New Roman" w:cs="Tahoma"/>
          <w:b/>
          <w:szCs w:val="20"/>
          <w:lang w:eastAsia="pl-PL"/>
        </w:rPr>
      </w:pPr>
      <w:r w:rsidRPr="00D97EEF">
        <w:rPr>
          <w:rFonts w:eastAsia="Times New Roman" w:cs="Tahoma"/>
          <w:b/>
          <w:szCs w:val="20"/>
          <w:lang w:eastAsia="pl-PL"/>
        </w:rPr>
        <w:t>§ 3</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r w:rsidRPr="00D97EEF">
        <w:rPr>
          <w:rFonts w:eastAsia="Times New Roman" w:cs="Tahoma"/>
          <w:b/>
          <w:bCs/>
          <w:szCs w:val="20"/>
          <w:lang w:eastAsia="pl-PL"/>
        </w:rPr>
        <w:t>WYNAGRODZENIE</w:t>
      </w:r>
    </w:p>
    <w:p w:rsidR="003F2FB2" w:rsidRPr="00D97EEF" w:rsidRDefault="003F2FB2" w:rsidP="003F2FB2">
      <w:pPr>
        <w:tabs>
          <w:tab w:val="left" w:pos="360"/>
        </w:tabs>
        <w:overflowPunct w:val="0"/>
        <w:autoSpaceDE w:val="0"/>
        <w:spacing w:line="276" w:lineRule="auto"/>
        <w:jc w:val="both"/>
        <w:rPr>
          <w:rFonts w:eastAsia="Times New Roman" w:cs="Tahoma"/>
          <w:szCs w:val="20"/>
          <w:lang w:eastAsia="pl-PL"/>
        </w:rPr>
      </w:pPr>
    </w:p>
    <w:p w:rsidR="003F2FB2" w:rsidRPr="00D97EEF" w:rsidRDefault="003F2FB2" w:rsidP="002142FD">
      <w:pPr>
        <w:widowControl w:val="0"/>
        <w:numPr>
          <w:ilvl w:val="0"/>
          <w:numId w:val="32"/>
        </w:numPr>
        <w:tabs>
          <w:tab w:val="left" w:pos="360"/>
        </w:tabs>
        <w:overflowPunct w:val="0"/>
        <w:autoSpaceDE w:val="0"/>
        <w:adjustRightInd w:val="0"/>
        <w:spacing w:after="200" w:line="276" w:lineRule="auto"/>
        <w:jc w:val="both"/>
        <w:textAlignment w:val="baseline"/>
        <w:rPr>
          <w:rFonts w:eastAsia="Times New Roman" w:cs="Tahoma"/>
          <w:bCs/>
          <w:szCs w:val="20"/>
          <w:lang w:eastAsia="pl-PL"/>
        </w:rPr>
      </w:pPr>
      <w:r w:rsidRPr="00D97EEF">
        <w:rPr>
          <w:rFonts w:eastAsia="Times New Roman" w:cs="Tahoma"/>
          <w:szCs w:val="20"/>
          <w:lang w:eastAsia="pl-PL"/>
        </w:rPr>
        <w:t>Jednostkowa cena brutto posiłku:</w:t>
      </w:r>
    </w:p>
    <w:p w:rsidR="003F2FB2" w:rsidRPr="00D97EEF" w:rsidRDefault="003F2FB2" w:rsidP="003F2FB2">
      <w:pPr>
        <w:tabs>
          <w:tab w:val="left" w:pos="360"/>
        </w:tabs>
        <w:overflowPunct w:val="0"/>
        <w:autoSpaceDE w:val="0"/>
        <w:spacing w:line="276" w:lineRule="auto"/>
        <w:jc w:val="both"/>
        <w:rPr>
          <w:rFonts w:eastAsia="Times New Roman" w:cs="Tahoma"/>
          <w:bCs/>
          <w:szCs w:val="20"/>
          <w:lang w:eastAsia="pl-PL"/>
        </w:rPr>
      </w:pPr>
    </w:p>
    <w:p w:rsidR="003F2FB2" w:rsidRPr="00D97EEF" w:rsidRDefault="00F40D64" w:rsidP="002142FD">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sidRPr="00D97EEF">
        <w:rPr>
          <w:rFonts w:eastAsia="Times New Roman" w:cs="Tahoma"/>
          <w:szCs w:val="20"/>
        </w:rPr>
        <w:t>Całodzienne wyżywieni</w:t>
      </w:r>
      <w:r w:rsidR="00047C81">
        <w:rPr>
          <w:rFonts w:eastAsia="Times New Roman" w:cs="Tahoma"/>
          <w:szCs w:val="20"/>
        </w:rPr>
        <w:t>e</w:t>
      </w:r>
      <w:r w:rsidRPr="00D97EEF">
        <w:rPr>
          <w:rFonts w:eastAsia="Times New Roman" w:cs="Tahoma"/>
          <w:szCs w:val="20"/>
        </w:rPr>
        <w:t xml:space="preserve"> tj. </w:t>
      </w:r>
      <w:r w:rsidR="003F2FB2" w:rsidRPr="00D97EEF">
        <w:rPr>
          <w:rFonts w:eastAsia="Times New Roman" w:cs="Tahoma"/>
          <w:szCs w:val="20"/>
        </w:rPr>
        <w:t>śniadanie + zupa + drugie danie  + podwieczorek (wynosi: cena brutto………………...złotych)</w:t>
      </w:r>
    </w:p>
    <w:p w:rsidR="003F2FB2" w:rsidRPr="00D97EEF" w:rsidRDefault="00F40D64" w:rsidP="002142FD">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sidRPr="00D97EEF">
        <w:rPr>
          <w:rFonts w:eastAsia="Times New Roman" w:cs="Tahoma"/>
          <w:szCs w:val="20"/>
        </w:rPr>
        <w:t xml:space="preserve">Obiad tj.: </w:t>
      </w:r>
      <w:r w:rsidR="003F2FB2" w:rsidRPr="00D97EEF">
        <w:rPr>
          <w:rFonts w:eastAsia="Times New Roman" w:cs="Tahoma"/>
          <w:szCs w:val="20"/>
        </w:rPr>
        <w:t>zupa + drugie danie + dodatek (wynosi: cena brutto ………….. złotych)</w:t>
      </w:r>
    </w:p>
    <w:p w:rsidR="003F2FB2" w:rsidRPr="00D97EEF" w:rsidRDefault="00F40D64" w:rsidP="002142FD">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sidRPr="00D97EEF">
        <w:rPr>
          <w:rFonts w:eastAsia="Times New Roman" w:cs="Tahoma"/>
          <w:szCs w:val="20"/>
        </w:rPr>
        <w:t xml:space="preserve">Gorący posiłek tj.: </w:t>
      </w:r>
      <w:r w:rsidR="003F2FB2" w:rsidRPr="00D97EEF">
        <w:rPr>
          <w:rFonts w:eastAsia="Times New Roman" w:cs="Tahoma"/>
          <w:szCs w:val="20"/>
        </w:rPr>
        <w:t>zupa/drugie danie przemiennie+ dodatek  (wynosi cena brutto………………    złotych)</w:t>
      </w:r>
    </w:p>
    <w:p w:rsidR="003F2FB2" w:rsidRPr="00D97EEF" w:rsidRDefault="003F2FB2" w:rsidP="002142FD">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sidRPr="00D97EEF">
        <w:rPr>
          <w:rFonts w:eastAsia="Times New Roman" w:cs="Tahoma"/>
          <w:szCs w:val="20"/>
        </w:rPr>
        <w:t>zupa (wynosi cena brutto………………    złotych)</w:t>
      </w:r>
    </w:p>
    <w:p w:rsidR="003F2FB2" w:rsidRPr="00D97EEF" w:rsidRDefault="003F2FB2" w:rsidP="002142FD">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sidRPr="00D97EEF">
        <w:rPr>
          <w:rFonts w:eastAsia="Times New Roman" w:cs="Tahoma"/>
          <w:szCs w:val="20"/>
        </w:rPr>
        <w:t>śniadanie (wynosi: cena brutto………………...złotych)</w:t>
      </w:r>
    </w:p>
    <w:p w:rsidR="003F2FB2" w:rsidRPr="00D97EEF" w:rsidRDefault="003F2FB2" w:rsidP="003F2FB2">
      <w:pPr>
        <w:tabs>
          <w:tab w:val="left" w:pos="360"/>
        </w:tabs>
        <w:overflowPunct w:val="0"/>
        <w:autoSpaceDE w:val="0"/>
        <w:spacing w:line="276" w:lineRule="auto"/>
        <w:jc w:val="both"/>
        <w:rPr>
          <w:rFonts w:eastAsia="Times New Roman" w:cs="Tahoma"/>
          <w:bCs/>
          <w:szCs w:val="20"/>
          <w:lang w:eastAsia="pl-PL"/>
        </w:rPr>
      </w:pPr>
    </w:p>
    <w:p w:rsidR="003F2FB2" w:rsidRPr="00D97EEF" w:rsidRDefault="003F2FB2" w:rsidP="002142FD">
      <w:pPr>
        <w:widowControl w:val="0"/>
        <w:numPr>
          <w:ilvl w:val="0"/>
          <w:numId w:val="32"/>
        </w:numPr>
        <w:tabs>
          <w:tab w:val="left" w:pos="360"/>
        </w:tabs>
        <w:overflowPunct w:val="0"/>
        <w:autoSpaceDE w:val="0"/>
        <w:adjustRightInd w:val="0"/>
        <w:spacing w:after="200" w:line="276" w:lineRule="auto"/>
        <w:jc w:val="both"/>
        <w:textAlignment w:val="baseline"/>
        <w:rPr>
          <w:rFonts w:eastAsia="Times New Roman" w:cs="Tahoma"/>
          <w:bCs/>
          <w:szCs w:val="20"/>
          <w:lang w:eastAsia="pl-PL"/>
        </w:rPr>
      </w:pPr>
      <w:r w:rsidRPr="00D97EEF">
        <w:rPr>
          <w:rFonts w:eastAsia="Times New Roman" w:cs="Tahoma"/>
          <w:szCs w:val="20"/>
          <w:lang w:eastAsia="pl-PL"/>
        </w:rPr>
        <w:t xml:space="preserve">Ostateczny koszt umowy zależeć będzie od liczby posiłków rzeczywiście dostarczonych </w:t>
      </w:r>
      <w:r w:rsidRPr="00D97EEF">
        <w:rPr>
          <w:rFonts w:eastAsia="Times New Roman" w:cs="Tahoma"/>
          <w:szCs w:val="20"/>
          <w:lang w:eastAsia="pl-PL"/>
        </w:rPr>
        <w:br/>
        <w:t>do dnia 31.07.201</w:t>
      </w:r>
      <w:r w:rsidR="002927D1" w:rsidRPr="00D97EEF">
        <w:rPr>
          <w:rFonts w:eastAsia="Times New Roman" w:cs="Tahoma"/>
          <w:szCs w:val="20"/>
          <w:lang w:eastAsia="pl-PL"/>
        </w:rPr>
        <w:t>8</w:t>
      </w:r>
      <w:r w:rsidRPr="00D97EEF">
        <w:rPr>
          <w:rFonts w:eastAsia="Times New Roman" w:cs="Tahoma"/>
          <w:szCs w:val="20"/>
          <w:lang w:eastAsia="pl-PL"/>
        </w:rPr>
        <w:t>.</w:t>
      </w:r>
      <w:r w:rsidRPr="00D97EEF">
        <w:rPr>
          <w:rFonts w:eastAsia="Times New Roman" w:cs="Tahoma"/>
          <w:bCs/>
          <w:szCs w:val="20"/>
          <w:lang w:eastAsia="pl-PL"/>
        </w:rPr>
        <w:t xml:space="preserve"> </w:t>
      </w:r>
      <w:r w:rsidRPr="00D97EEF">
        <w:rPr>
          <w:rFonts w:eastAsia="Times New Roman" w:cs="Tahoma"/>
          <w:szCs w:val="20"/>
          <w:lang w:eastAsia="pl-PL"/>
        </w:rPr>
        <w:t xml:space="preserve">Rozliczenie Zamawiającego z Wykonawcą za dostarczone posiłki </w:t>
      </w:r>
      <w:r w:rsidRPr="00D97EEF">
        <w:rPr>
          <w:rFonts w:eastAsia="Times New Roman" w:cs="Tahoma"/>
          <w:bCs/>
          <w:szCs w:val="20"/>
          <w:lang w:eastAsia="pl-PL"/>
        </w:rPr>
        <w:t>będzie następowało w cyklu miesięcznym na podstawie ceny jednostkowej za posiłek, wskazanej w ofercie Wykonawcy (załącznik nr 2 do umowy).</w:t>
      </w:r>
    </w:p>
    <w:p w:rsidR="003F2FB2" w:rsidRPr="00D97EEF" w:rsidRDefault="003F2FB2" w:rsidP="003F2FB2">
      <w:pPr>
        <w:tabs>
          <w:tab w:val="left" w:pos="470"/>
        </w:tabs>
        <w:spacing w:line="276" w:lineRule="auto"/>
        <w:jc w:val="both"/>
        <w:rPr>
          <w:rFonts w:eastAsia="Times New Roman" w:cs="Tahoma"/>
          <w:b/>
          <w:i/>
          <w:szCs w:val="20"/>
          <w:lang w:eastAsia="pl-PL"/>
        </w:rPr>
      </w:pPr>
    </w:p>
    <w:p w:rsidR="003F2FB2" w:rsidRPr="00D97EEF" w:rsidRDefault="003F2FB2" w:rsidP="003F2FB2">
      <w:pPr>
        <w:widowControl w:val="0"/>
        <w:adjustRightInd w:val="0"/>
        <w:spacing w:line="276" w:lineRule="auto"/>
        <w:jc w:val="center"/>
        <w:textAlignment w:val="baseline"/>
        <w:rPr>
          <w:rFonts w:eastAsia="Times New Roman" w:cs="Tahoma"/>
          <w:b/>
          <w:szCs w:val="20"/>
        </w:rPr>
      </w:pPr>
      <w:r w:rsidRPr="00D97EEF">
        <w:rPr>
          <w:rFonts w:eastAsia="Times New Roman" w:cs="Tahoma"/>
          <w:b/>
          <w:szCs w:val="20"/>
        </w:rPr>
        <w:t>§ 4</w:t>
      </w:r>
    </w:p>
    <w:p w:rsidR="003F2FB2" w:rsidRPr="00D97EEF" w:rsidRDefault="003F2FB2" w:rsidP="003F2FB2">
      <w:pPr>
        <w:widowControl w:val="0"/>
        <w:suppressAutoHyphens/>
        <w:spacing w:line="276" w:lineRule="auto"/>
        <w:jc w:val="center"/>
        <w:rPr>
          <w:rFonts w:eastAsia="Lucida Sans Unicode" w:cs="Tahoma"/>
          <w:b/>
          <w:bCs/>
          <w:kern w:val="1"/>
          <w:szCs w:val="20"/>
          <w:lang w:eastAsia="ar-SA"/>
        </w:rPr>
      </w:pPr>
      <w:r w:rsidRPr="00D97EEF">
        <w:rPr>
          <w:rFonts w:eastAsia="Lucida Sans Unicode" w:cs="Tahoma"/>
          <w:b/>
          <w:bCs/>
          <w:kern w:val="1"/>
          <w:szCs w:val="20"/>
          <w:lang w:eastAsia="ar-SA"/>
        </w:rPr>
        <w:t>WARUNKI PŁATNOŚCI</w:t>
      </w:r>
    </w:p>
    <w:p w:rsidR="003F2FB2" w:rsidRPr="00D97EEF" w:rsidRDefault="003F2FB2" w:rsidP="002142FD">
      <w:pPr>
        <w:widowControl w:val="0"/>
        <w:numPr>
          <w:ilvl w:val="0"/>
          <w:numId w:val="28"/>
        </w:numPr>
        <w:tabs>
          <w:tab w:val="left" w:pos="360"/>
        </w:tabs>
        <w:autoSpaceDE w:val="0"/>
        <w:adjustRightInd w:val="0"/>
        <w:spacing w:after="200" w:line="276" w:lineRule="auto"/>
        <w:ind w:left="360"/>
        <w:jc w:val="both"/>
        <w:textAlignment w:val="baseline"/>
        <w:rPr>
          <w:rFonts w:eastAsia="Lucida Sans Unicode" w:cs="Tahoma"/>
          <w:kern w:val="1"/>
          <w:szCs w:val="20"/>
          <w:lang w:eastAsia="ar-SA"/>
        </w:rPr>
      </w:pPr>
      <w:r w:rsidRPr="00D97EEF">
        <w:rPr>
          <w:rFonts w:eastAsia="Lucida Sans Unicode" w:cs="Tahoma"/>
          <w:kern w:val="1"/>
          <w:szCs w:val="20"/>
          <w:lang w:eastAsia="ar-SA"/>
        </w:rPr>
        <w:t>Rozliczenie pomiędzy stronami będzie następowało na podstawie faktur VAT  wystawianych:</w:t>
      </w:r>
    </w:p>
    <w:p w:rsidR="003F2FB2" w:rsidRPr="00D97EEF" w:rsidRDefault="003F2FB2" w:rsidP="003F2FB2">
      <w:pPr>
        <w:widowControl w:val="0"/>
        <w:tabs>
          <w:tab w:val="left" w:pos="360"/>
        </w:tabs>
        <w:autoSpaceDE w:val="0"/>
        <w:spacing w:line="276" w:lineRule="auto"/>
        <w:jc w:val="both"/>
        <w:rPr>
          <w:rFonts w:eastAsia="Lucida Sans Unicode" w:cs="Tahoma"/>
          <w:kern w:val="1"/>
          <w:szCs w:val="20"/>
          <w:lang w:eastAsia="ar-SA"/>
        </w:rPr>
      </w:pPr>
      <w:r w:rsidRPr="00D97EEF">
        <w:rPr>
          <w:rFonts w:eastAsia="Lucida Sans Unicode" w:cs="Tahoma"/>
          <w:kern w:val="1"/>
          <w:szCs w:val="20"/>
          <w:lang w:eastAsia="ar-SA"/>
        </w:rPr>
        <w:lastRenderedPageBreak/>
        <w:t xml:space="preserve">       przez Wykonawcę do ostatniego każdego miesiąca na:</w:t>
      </w:r>
    </w:p>
    <w:p w:rsidR="003F2FB2" w:rsidRPr="00D97EEF" w:rsidRDefault="003F2FB2" w:rsidP="002142FD">
      <w:pPr>
        <w:widowControl w:val="0"/>
        <w:numPr>
          <w:ilvl w:val="0"/>
          <w:numId w:val="41"/>
        </w:numPr>
        <w:tabs>
          <w:tab w:val="left" w:pos="360"/>
        </w:tabs>
        <w:autoSpaceDE w:val="0"/>
        <w:adjustRightInd w:val="0"/>
        <w:spacing w:line="276" w:lineRule="auto"/>
        <w:jc w:val="both"/>
        <w:textAlignment w:val="baseline"/>
        <w:rPr>
          <w:rFonts w:eastAsia="Lucida Sans Unicode" w:cs="Tahoma"/>
          <w:kern w:val="1"/>
          <w:szCs w:val="20"/>
          <w:lang w:eastAsia="ar-SA"/>
        </w:rPr>
      </w:pPr>
      <w:r w:rsidRPr="00D97EEF">
        <w:rPr>
          <w:rFonts w:eastAsia="Lucida Sans Unicode" w:cs="Tahoma"/>
          <w:kern w:val="1"/>
          <w:szCs w:val="20"/>
          <w:lang w:eastAsia="ar-SA"/>
        </w:rPr>
        <w:t xml:space="preserve">Ośrodek Pomocy Społecznej </w:t>
      </w:r>
    </w:p>
    <w:p w:rsidR="003F2FB2" w:rsidRPr="00D97EEF" w:rsidRDefault="003F2FB2" w:rsidP="003F2FB2">
      <w:pPr>
        <w:widowControl w:val="0"/>
        <w:tabs>
          <w:tab w:val="left" w:pos="360"/>
        </w:tabs>
        <w:autoSpaceDE w:val="0"/>
        <w:spacing w:line="276" w:lineRule="auto"/>
        <w:ind w:left="720"/>
        <w:jc w:val="both"/>
        <w:rPr>
          <w:rFonts w:eastAsia="Lucida Sans Unicode" w:cs="Tahoma"/>
          <w:kern w:val="1"/>
          <w:szCs w:val="20"/>
          <w:lang w:eastAsia="ar-SA"/>
        </w:rPr>
      </w:pPr>
      <w:r w:rsidRPr="00D97EEF">
        <w:rPr>
          <w:rFonts w:eastAsia="Lucida Sans Unicode" w:cs="Tahoma"/>
          <w:kern w:val="1"/>
          <w:szCs w:val="20"/>
          <w:lang w:eastAsia="ar-SA"/>
        </w:rPr>
        <w:t>Ul. Kościuszki 77/4</w:t>
      </w:r>
    </w:p>
    <w:p w:rsidR="003F2FB2" w:rsidRPr="00D97EEF" w:rsidRDefault="003F2FB2" w:rsidP="003F2FB2">
      <w:pPr>
        <w:widowControl w:val="0"/>
        <w:tabs>
          <w:tab w:val="left" w:pos="360"/>
        </w:tabs>
        <w:autoSpaceDE w:val="0"/>
        <w:spacing w:line="276" w:lineRule="auto"/>
        <w:ind w:left="720"/>
        <w:jc w:val="both"/>
        <w:rPr>
          <w:rFonts w:eastAsia="Lucida Sans Unicode" w:cs="Tahoma"/>
          <w:kern w:val="1"/>
          <w:szCs w:val="20"/>
          <w:lang w:eastAsia="ar-SA"/>
        </w:rPr>
      </w:pPr>
      <w:r w:rsidRPr="00D97EEF">
        <w:rPr>
          <w:rFonts w:eastAsia="Lucida Sans Unicode" w:cs="Tahoma"/>
          <w:kern w:val="1"/>
          <w:szCs w:val="20"/>
          <w:lang w:eastAsia="ar-SA"/>
        </w:rPr>
        <w:t>66-540 Stare Kurowo</w:t>
      </w:r>
    </w:p>
    <w:p w:rsidR="003F2FB2" w:rsidRPr="00D97EEF" w:rsidRDefault="003F2FB2" w:rsidP="003F2FB2">
      <w:pPr>
        <w:widowControl w:val="0"/>
        <w:tabs>
          <w:tab w:val="left" w:pos="360"/>
        </w:tabs>
        <w:autoSpaceDE w:val="0"/>
        <w:spacing w:line="276" w:lineRule="auto"/>
        <w:ind w:left="720"/>
        <w:jc w:val="both"/>
        <w:rPr>
          <w:rFonts w:eastAsia="Lucida Sans Unicode" w:cs="Tahoma"/>
          <w:kern w:val="1"/>
          <w:szCs w:val="20"/>
          <w:lang w:eastAsia="ar-SA"/>
        </w:rPr>
      </w:pPr>
      <w:r w:rsidRPr="00D97EEF">
        <w:rPr>
          <w:rFonts w:eastAsia="Lucida Sans Unicode" w:cs="Tahoma"/>
          <w:kern w:val="1"/>
          <w:szCs w:val="20"/>
          <w:lang w:eastAsia="ar-SA"/>
        </w:rPr>
        <w:t>NIP 599-19-78-257</w:t>
      </w:r>
    </w:p>
    <w:p w:rsidR="003F2FB2" w:rsidRPr="00D97EEF" w:rsidRDefault="003F2FB2" w:rsidP="003F2FB2">
      <w:pPr>
        <w:widowControl w:val="0"/>
        <w:tabs>
          <w:tab w:val="left" w:pos="360"/>
        </w:tabs>
        <w:autoSpaceDE w:val="0"/>
        <w:spacing w:line="276" w:lineRule="auto"/>
        <w:ind w:left="720"/>
        <w:jc w:val="both"/>
        <w:rPr>
          <w:rFonts w:eastAsia="Lucida Sans Unicode" w:cs="Tahoma"/>
          <w:kern w:val="1"/>
          <w:szCs w:val="20"/>
          <w:lang w:eastAsia="ar-SA"/>
        </w:rPr>
      </w:pPr>
    </w:p>
    <w:p w:rsidR="003F2FB2" w:rsidRPr="00D97EEF" w:rsidRDefault="003F2FB2" w:rsidP="002142FD">
      <w:pPr>
        <w:widowControl w:val="0"/>
        <w:numPr>
          <w:ilvl w:val="0"/>
          <w:numId w:val="41"/>
        </w:numPr>
        <w:tabs>
          <w:tab w:val="left" w:pos="360"/>
        </w:tabs>
        <w:autoSpaceDE w:val="0"/>
        <w:adjustRightInd w:val="0"/>
        <w:spacing w:line="276" w:lineRule="auto"/>
        <w:ind w:left="714" w:hanging="357"/>
        <w:jc w:val="both"/>
        <w:textAlignment w:val="baseline"/>
        <w:rPr>
          <w:rFonts w:eastAsia="Lucida Sans Unicode" w:cs="Tahoma"/>
          <w:kern w:val="1"/>
          <w:szCs w:val="20"/>
          <w:lang w:eastAsia="ar-SA"/>
        </w:rPr>
      </w:pPr>
      <w:r w:rsidRPr="00D97EEF">
        <w:rPr>
          <w:rFonts w:eastAsia="Lucida Sans Unicode" w:cs="Tahoma"/>
          <w:kern w:val="1"/>
          <w:szCs w:val="20"/>
          <w:lang w:eastAsia="ar-SA"/>
        </w:rPr>
        <w:t>Przedszkole Komunalne</w:t>
      </w:r>
    </w:p>
    <w:p w:rsidR="003F2FB2" w:rsidRPr="00D97EEF" w:rsidRDefault="003F2FB2" w:rsidP="003F2FB2">
      <w:pPr>
        <w:widowControl w:val="0"/>
        <w:tabs>
          <w:tab w:val="left" w:pos="360"/>
        </w:tabs>
        <w:autoSpaceDE w:val="0"/>
        <w:spacing w:line="276" w:lineRule="auto"/>
        <w:ind w:left="720"/>
        <w:jc w:val="both"/>
        <w:rPr>
          <w:rFonts w:eastAsia="Lucida Sans Unicode" w:cs="Tahoma"/>
          <w:kern w:val="1"/>
          <w:szCs w:val="20"/>
          <w:lang w:eastAsia="ar-SA"/>
        </w:rPr>
      </w:pPr>
      <w:r w:rsidRPr="00D97EEF">
        <w:rPr>
          <w:rFonts w:eastAsia="Lucida Sans Unicode" w:cs="Tahoma"/>
          <w:kern w:val="1"/>
          <w:szCs w:val="20"/>
          <w:lang w:eastAsia="ar-SA"/>
        </w:rPr>
        <w:t>Ul. Leśna 2a</w:t>
      </w:r>
    </w:p>
    <w:p w:rsidR="003F2FB2" w:rsidRPr="00D97EEF" w:rsidRDefault="003F2FB2" w:rsidP="003F2FB2">
      <w:pPr>
        <w:widowControl w:val="0"/>
        <w:tabs>
          <w:tab w:val="left" w:pos="360"/>
        </w:tabs>
        <w:autoSpaceDE w:val="0"/>
        <w:spacing w:line="276" w:lineRule="auto"/>
        <w:ind w:left="720"/>
        <w:jc w:val="both"/>
        <w:rPr>
          <w:rFonts w:eastAsia="Lucida Sans Unicode" w:cs="Tahoma"/>
          <w:kern w:val="1"/>
          <w:szCs w:val="20"/>
          <w:lang w:eastAsia="ar-SA"/>
        </w:rPr>
      </w:pPr>
      <w:r w:rsidRPr="00D97EEF">
        <w:rPr>
          <w:rFonts w:eastAsia="Lucida Sans Unicode" w:cs="Tahoma"/>
          <w:kern w:val="1"/>
          <w:szCs w:val="20"/>
          <w:lang w:eastAsia="ar-SA"/>
        </w:rPr>
        <w:t>66-540 Stare Kurowo</w:t>
      </w:r>
    </w:p>
    <w:p w:rsidR="003F2FB2" w:rsidRPr="00D97EEF" w:rsidRDefault="003F2FB2" w:rsidP="003F2FB2">
      <w:pPr>
        <w:widowControl w:val="0"/>
        <w:tabs>
          <w:tab w:val="left" w:pos="360"/>
        </w:tabs>
        <w:autoSpaceDE w:val="0"/>
        <w:spacing w:line="276" w:lineRule="auto"/>
        <w:ind w:left="720"/>
        <w:jc w:val="both"/>
        <w:rPr>
          <w:rFonts w:eastAsia="Lucida Sans Unicode" w:cs="Tahoma"/>
          <w:kern w:val="1"/>
          <w:szCs w:val="20"/>
          <w:lang w:eastAsia="ar-SA"/>
        </w:rPr>
      </w:pPr>
    </w:p>
    <w:p w:rsidR="003F2FB2" w:rsidRPr="00D97EEF" w:rsidRDefault="003F2FB2" w:rsidP="002142FD">
      <w:pPr>
        <w:widowControl w:val="0"/>
        <w:numPr>
          <w:ilvl w:val="0"/>
          <w:numId w:val="28"/>
        </w:numPr>
        <w:tabs>
          <w:tab w:val="num" w:pos="426"/>
        </w:tabs>
        <w:autoSpaceDE w:val="0"/>
        <w:autoSpaceDN w:val="0"/>
        <w:adjustRightInd w:val="0"/>
        <w:spacing w:after="200" w:line="276" w:lineRule="auto"/>
        <w:ind w:left="426" w:hanging="426"/>
        <w:jc w:val="both"/>
        <w:textAlignment w:val="baseline"/>
        <w:rPr>
          <w:rFonts w:eastAsia="Times New Roman" w:cs="Tahoma"/>
          <w:color w:val="000000"/>
          <w:szCs w:val="20"/>
        </w:rPr>
      </w:pPr>
      <w:r w:rsidRPr="00D97EEF">
        <w:rPr>
          <w:rFonts w:eastAsia="Times New Roman" w:cs="Tahoma"/>
          <w:szCs w:val="20"/>
        </w:rPr>
        <w:t>Wykonawcy przysługuje wynagrodzenie za wykonanie przedmiotu umowy, ustalone według faktycznie dostarczonej i odebranej przez Zamawiającego liczby posiłków w danym miesiącu.</w:t>
      </w:r>
      <w:r w:rsidRPr="00D97EEF">
        <w:rPr>
          <w:rFonts w:eastAsia="Times New Roman" w:cs="Tahoma"/>
          <w:color w:val="000000"/>
          <w:szCs w:val="20"/>
        </w:rPr>
        <w:t xml:space="preserve"> </w:t>
      </w:r>
    </w:p>
    <w:p w:rsidR="003F2FB2" w:rsidRPr="00D97EEF" w:rsidRDefault="003F2FB2" w:rsidP="002142FD">
      <w:pPr>
        <w:widowControl w:val="0"/>
        <w:numPr>
          <w:ilvl w:val="0"/>
          <w:numId w:val="28"/>
        </w:numPr>
        <w:tabs>
          <w:tab w:val="left" w:pos="360"/>
        </w:tabs>
        <w:autoSpaceDE w:val="0"/>
        <w:adjustRightInd w:val="0"/>
        <w:spacing w:after="200" w:line="276" w:lineRule="auto"/>
        <w:ind w:left="360"/>
        <w:jc w:val="both"/>
        <w:textAlignment w:val="baseline"/>
        <w:rPr>
          <w:rFonts w:eastAsia="Lucida Sans Unicode" w:cs="Tahoma"/>
          <w:kern w:val="1"/>
          <w:szCs w:val="20"/>
          <w:lang w:eastAsia="ar-SA"/>
        </w:rPr>
      </w:pPr>
      <w:r w:rsidRPr="00D97EEF">
        <w:rPr>
          <w:rFonts w:eastAsia="Lucida Sans Unicode" w:cs="Tahoma"/>
          <w:kern w:val="1"/>
          <w:szCs w:val="20"/>
          <w:lang w:eastAsia="ar-SA"/>
        </w:rPr>
        <w:t xml:space="preserve">Zamawiający zobowiązuje się zapłacić Wykonawcy za dowiezione posiłki </w:t>
      </w:r>
      <w:r w:rsidR="002927D1" w:rsidRPr="00D97EEF">
        <w:rPr>
          <w:rFonts w:eastAsia="Lucida Sans Unicode" w:cs="Tahoma"/>
          <w:kern w:val="1"/>
          <w:szCs w:val="20"/>
          <w:lang w:eastAsia="ar-SA"/>
        </w:rPr>
        <w:t xml:space="preserve">na podstawie faktur VAT </w:t>
      </w:r>
      <w:r w:rsidRPr="00D97EEF">
        <w:rPr>
          <w:rFonts w:eastAsia="Lucida Sans Unicode" w:cs="Tahoma"/>
          <w:kern w:val="1"/>
          <w:szCs w:val="20"/>
          <w:lang w:eastAsia="ar-SA"/>
        </w:rPr>
        <w:t xml:space="preserve"> w terminie </w:t>
      </w:r>
      <w:r w:rsidR="002927D1" w:rsidRPr="00D97EEF">
        <w:rPr>
          <w:rFonts w:eastAsia="Lucida Sans Unicode" w:cs="Tahoma"/>
          <w:kern w:val="1"/>
          <w:szCs w:val="20"/>
          <w:lang w:eastAsia="ar-SA"/>
        </w:rPr>
        <w:t>……..</w:t>
      </w:r>
      <w:r w:rsidRPr="00D97EEF">
        <w:rPr>
          <w:rFonts w:eastAsia="Lucida Sans Unicode" w:cs="Tahoma"/>
          <w:kern w:val="1"/>
          <w:szCs w:val="20"/>
          <w:lang w:eastAsia="ar-SA"/>
        </w:rPr>
        <w:t xml:space="preserve"> dni od daty otrzymania faktury VAT przelewem bankowym na wskazane na fakturze konto Wykonawcy.</w:t>
      </w:r>
    </w:p>
    <w:p w:rsidR="003F2FB2" w:rsidRPr="00D97EEF" w:rsidRDefault="003F2FB2" w:rsidP="002142FD">
      <w:pPr>
        <w:widowControl w:val="0"/>
        <w:numPr>
          <w:ilvl w:val="0"/>
          <w:numId w:val="28"/>
        </w:numPr>
        <w:tabs>
          <w:tab w:val="left" w:pos="360"/>
        </w:tabs>
        <w:autoSpaceDE w:val="0"/>
        <w:adjustRightInd w:val="0"/>
        <w:spacing w:after="200" w:line="276" w:lineRule="auto"/>
        <w:ind w:left="360"/>
        <w:jc w:val="both"/>
        <w:textAlignment w:val="baseline"/>
        <w:rPr>
          <w:rFonts w:eastAsia="Lucida Sans Unicode" w:cs="Tahoma"/>
          <w:kern w:val="1"/>
          <w:szCs w:val="20"/>
          <w:lang w:eastAsia="ar-SA"/>
        </w:rPr>
      </w:pPr>
      <w:r w:rsidRPr="00D97EEF">
        <w:rPr>
          <w:rFonts w:eastAsia="Lucida Sans Unicode" w:cs="Tahoma"/>
          <w:kern w:val="1"/>
          <w:szCs w:val="20"/>
          <w:lang w:eastAsia="ar-SA"/>
        </w:rPr>
        <w:t>Za termin zapłaty przyjmuje się datę obciążenia rachunku Zamawiającego.</w:t>
      </w:r>
    </w:p>
    <w:p w:rsidR="003F2FB2" w:rsidRPr="00D97EEF" w:rsidRDefault="003F2FB2" w:rsidP="002142FD">
      <w:pPr>
        <w:widowControl w:val="0"/>
        <w:numPr>
          <w:ilvl w:val="0"/>
          <w:numId w:val="28"/>
        </w:numPr>
        <w:tabs>
          <w:tab w:val="left" w:pos="360"/>
          <w:tab w:val="left" w:pos="1440"/>
        </w:tabs>
        <w:autoSpaceDE w:val="0"/>
        <w:adjustRightInd w:val="0"/>
        <w:spacing w:after="200" w:line="276" w:lineRule="auto"/>
        <w:ind w:left="360"/>
        <w:jc w:val="both"/>
        <w:textAlignment w:val="baseline"/>
        <w:rPr>
          <w:rFonts w:eastAsia="Lucida Sans Unicode" w:cs="Tahoma"/>
          <w:kern w:val="1"/>
          <w:szCs w:val="20"/>
          <w:lang w:eastAsia="ar-SA"/>
        </w:rPr>
      </w:pPr>
      <w:r w:rsidRPr="00D97EEF">
        <w:rPr>
          <w:rFonts w:eastAsia="Lucida Sans Unicode" w:cs="Tahoma"/>
          <w:kern w:val="1"/>
          <w:szCs w:val="20"/>
          <w:lang w:eastAsia="ar-SA"/>
        </w:rPr>
        <w:t>W przypadku błędnie podanego numeru konta na fakturze koszty związane z dokonaniem przelewu (koszty manipulacyjne), którymi bank obciąży Zamawiającego pokryje Wykonawca.</w:t>
      </w:r>
    </w:p>
    <w:p w:rsidR="003F2FB2" w:rsidRPr="00D97EEF" w:rsidRDefault="003F2FB2" w:rsidP="003F2FB2">
      <w:pPr>
        <w:widowControl w:val="0"/>
        <w:adjustRightInd w:val="0"/>
        <w:spacing w:line="276" w:lineRule="auto"/>
        <w:jc w:val="both"/>
        <w:textAlignment w:val="baseline"/>
        <w:rPr>
          <w:rFonts w:eastAsia="Times New Roman" w:cs="Tahoma"/>
          <w:b/>
          <w:szCs w:val="20"/>
        </w:rPr>
      </w:pPr>
    </w:p>
    <w:p w:rsidR="003F2FB2" w:rsidRPr="00D97EEF" w:rsidRDefault="003F2FB2" w:rsidP="003F2FB2">
      <w:pPr>
        <w:widowControl w:val="0"/>
        <w:adjustRightInd w:val="0"/>
        <w:spacing w:line="276" w:lineRule="auto"/>
        <w:jc w:val="center"/>
        <w:textAlignment w:val="baseline"/>
        <w:rPr>
          <w:rFonts w:eastAsia="Times New Roman" w:cs="Tahoma"/>
          <w:b/>
          <w:szCs w:val="20"/>
        </w:rPr>
      </w:pPr>
      <w:r w:rsidRPr="00D97EEF">
        <w:rPr>
          <w:rFonts w:eastAsia="Times New Roman" w:cs="Tahoma"/>
          <w:b/>
          <w:szCs w:val="20"/>
        </w:rPr>
        <w:t>§ 5</w:t>
      </w:r>
    </w:p>
    <w:p w:rsidR="003F2FB2" w:rsidRPr="00D97EEF" w:rsidRDefault="003F2FB2" w:rsidP="003F2FB2">
      <w:pPr>
        <w:widowControl w:val="0"/>
        <w:adjustRightInd w:val="0"/>
        <w:spacing w:line="276" w:lineRule="auto"/>
        <w:jc w:val="center"/>
        <w:textAlignment w:val="baseline"/>
        <w:rPr>
          <w:rFonts w:eastAsia="Times New Roman" w:cs="Tahoma"/>
          <w:b/>
          <w:szCs w:val="20"/>
        </w:rPr>
      </w:pPr>
      <w:r w:rsidRPr="00D97EEF">
        <w:rPr>
          <w:rFonts w:eastAsia="Times New Roman" w:cs="Tahoma"/>
          <w:b/>
          <w:szCs w:val="20"/>
        </w:rPr>
        <w:t>JAKOŚĆ POSIŁKÓW</w:t>
      </w:r>
    </w:p>
    <w:p w:rsidR="003F2FB2" w:rsidRPr="00D97EEF" w:rsidRDefault="003F2FB2" w:rsidP="002142FD">
      <w:pPr>
        <w:widowControl w:val="0"/>
        <w:numPr>
          <w:ilvl w:val="0"/>
          <w:numId w:val="30"/>
        </w:numPr>
        <w:tabs>
          <w:tab w:val="left" w:pos="360"/>
        </w:tabs>
        <w:overflowPunct w:val="0"/>
        <w:autoSpaceDE w:val="0"/>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 xml:space="preserve">Wykonawca oświadcza, iż będzie dostarczał posiłki dobrej jakości, zgodne z normami żywieniowymi, przygotowane według zasad kulinarnych, z uwzględnieniem sposobu przygotowania posiłków wskazanego w załączniku nr 1 do umowy, jak i z powszechnie obowiązującymi przepisami i normami dotyczącymi żywności, w szczególności zgodnie z postanowieniami ustawy z dnia 25 sierpnia 2006r. o bezpieczeństwie żywności i żywienia (Dz. U. 2006, Nr 171, poz. 1225). </w:t>
      </w:r>
    </w:p>
    <w:p w:rsidR="003F2FB2" w:rsidRPr="00D97EEF" w:rsidRDefault="003F2FB2" w:rsidP="002142FD">
      <w:pPr>
        <w:widowControl w:val="0"/>
        <w:numPr>
          <w:ilvl w:val="0"/>
          <w:numId w:val="30"/>
        </w:numPr>
        <w:tabs>
          <w:tab w:val="left" w:pos="360"/>
        </w:tabs>
        <w:overflowPunct w:val="0"/>
        <w:autoSpaceDE w:val="0"/>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 xml:space="preserve">Ewentualne reklamacje z tytułu ilości dostarczonych posiłków, ich jakości lub zgodności </w:t>
      </w:r>
      <w:r w:rsidRPr="00D97EEF">
        <w:rPr>
          <w:rFonts w:eastAsia="Times New Roman" w:cs="Tahoma"/>
          <w:szCs w:val="20"/>
          <w:lang w:eastAsia="pl-PL"/>
        </w:rPr>
        <w:br/>
        <w:t>z opisem przedmiotu zamówienia, stwierdzone w sposób określony w § 2 ust. 4 i 5 umowy, Zamawiający złoży Wykonawcy na piśmie po odebraniu posiłków, jed</w:t>
      </w:r>
      <w:r w:rsidR="002927D1" w:rsidRPr="00D97EEF">
        <w:rPr>
          <w:rFonts w:eastAsia="Times New Roman" w:cs="Tahoma"/>
          <w:szCs w:val="20"/>
          <w:lang w:eastAsia="pl-PL"/>
        </w:rPr>
        <w:t>nak nie później niż w terminie 3</w:t>
      </w:r>
      <w:r w:rsidRPr="00D97EEF">
        <w:rPr>
          <w:rFonts w:eastAsia="Times New Roman" w:cs="Tahoma"/>
          <w:szCs w:val="20"/>
          <w:lang w:eastAsia="pl-PL"/>
        </w:rPr>
        <w:t xml:space="preserve"> dni od dnia ich dostarczenia. </w:t>
      </w:r>
    </w:p>
    <w:p w:rsidR="003F2FB2" w:rsidRPr="00D97EEF" w:rsidRDefault="003F2FB2" w:rsidP="003F2FB2">
      <w:pPr>
        <w:widowControl w:val="0"/>
        <w:spacing w:line="276" w:lineRule="auto"/>
        <w:rPr>
          <w:rFonts w:eastAsia="Times New Roman" w:cs="Tahoma"/>
          <w:b/>
          <w:bCs/>
          <w:szCs w:val="20"/>
          <w:lang w:eastAsia="pl-PL"/>
        </w:rPr>
      </w:pPr>
    </w:p>
    <w:p w:rsidR="003F2FB2" w:rsidRPr="00D97EEF" w:rsidRDefault="003F2FB2" w:rsidP="003F2FB2">
      <w:pPr>
        <w:widowControl w:val="0"/>
        <w:spacing w:line="276" w:lineRule="auto"/>
        <w:jc w:val="center"/>
        <w:rPr>
          <w:rFonts w:eastAsia="Times New Roman" w:cs="Tahoma"/>
          <w:b/>
          <w:bCs/>
          <w:szCs w:val="20"/>
          <w:lang w:eastAsia="pl-PL"/>
        </w:rPr>
      </w:pPr>
      <w:r w:rsidRPr="00D97EEF">
        <w:rPr>
          <w:rFonts w:eastAsia="Times New Roman" w:cs="Tahoma"/>
          <w:b/>
          <w:bCs/>
          <w:szCs w:val="20"/>
          <w:lang w:eastAsia="pl-PL"/>
        </w:rPr>
        <w:t>§ 6</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r w:rsidRPr="00D97EEF">
        <w:rPr>
          <w:rFonts w:eastAsia="Times New Roman" w:cs="Tahoma"/>
          <w:b/>
          <w:bCs/>
          <w:szCs w:val="20"/>
          <w:lang w:eastAsia="pl-PL"/>
        </w:rPr>
        <w:t>OSOBY ODPOWIEDZIALNE ZA WYKONANIE UMOWY</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r w:rsidRPr="00D97EEF">
        <w:rPr>
          <w:rFonts w:eastAsia="Times New Roman" w:cs="Tahoma"/>
          <w:b/>
          <w:bCs/>
          <w:szCs w:val="20"/>
          <w:lang w:eastAsia="pl-PL"/>
        </w:rPr>
        <w:t>I DANE KONTAKTOWE NIEZBĘDNE DO PRAWIDŁOWEGO WYKONANIA UMOWY</w:t>
      </w:r>
    </w:p>
    <w:p w:rsidR="003F2FB2" w:rsidRPr="00D97EEF" w:rsidRDefault="003F2FB2" w:rsidP="003F2FB2">
      <w:pPr>
        <w:widowControl w:val="0"/>
        <w:tabs>
          <w:tab w:val="left" w:pos="1080"/>
        </w:tabs>
        <w:spacing w:line="276" w:lineRule="auto"/>
        <w:rPr>
          <w:rFonts w:eastAsia="Times New Roman" w:cs="Tahoma"/>
          <w:bCs/>
          <w:szCs w:val="20"/>
          <w:lang w:eastAsia="pl-PL"/>
        </w:rPr>
      </w:pPr>
    </w:p>
    <w:p w:rsidR="003F2FB2" w:rsidRPr="00D97EEF" w:rsidRDefault="003F2FB2" w:rsidP="002142FD">
      <w:pPr>
        <w:widowControl w:val="0"/>
        <w:numPr>
          <w:ilvl w:val="0"/>
          <w:numId w:val="33"/>
        </w:numPr>
        <w:tabs>
          <w:tab w:val="left" w:pos="360"/>
        </w:tabs>
        <w:overflowPunct w:val="0"/>
        <w:autoSpaceDE w:val="0"/>
        <w:adjustRightInd w:val="0"/>
        <w:spacing w:after="200" w:line="276" w:lineRule="auto"/>
        <w:ind w:left="360"/>
        <w:jc w:val="both"/>
        <w:textAlignment w:val="baseline"/>
        <w:rPr>
          <w:rFonts w:eastAsia="Times New Roman" w:cs="Tahoma"/>
          <w:bCs/>
          <w:szCs w:val="20"/>
          <w:lang w:eastAsia="pl-PL"/>
        </w:rPr>
      </w:pPr>
      <w:r w:rsidRPr="00D97EEF">
        <w:rPr>
          <w:rFonts w:eastAsia="Times New Roman" w:cs="Tahoma"/>
          <w:bCs/>
          <w:szCs w:val="20"/>
          <w:lang w:eastAsia="pl-PL"/>
        </w:rPr>
        <w:t>Ze strony Zamawiającego Wioletta Zakrzewska-</w:t>
      </w:r>
      <w:proofErr w:type="spellStart"/>
      <w:r w:rsidRPr="00D97EEF">
        <w:rPr>
          <w:rFonts w:eastAsia="Times New Roman" w:cs="Tahoma"/>
          <w:bCs/>
          <w:szCs w:val="20"/>
          <w:lang w:eastAsia="pl-PL"/>
        </w:rPr>
        <w:t>Jarmuszkiewicz</w:t>
      </w:r>
      <w:proofErr w:type="spellEnd"/>
      <w:r w:rsidRPr="00D97EEF">
        <w:rPr>
          <w:rFonts w:eastAsia="Times New Roman" w:cs="Tahoma"/>
          <w:bCs/>
          <w:szCs w:val="20"/>
          <w:lang w:eastAsia="pl-PL"/>
        </w:rPr>
        <w:t xml:space="preserve"> – Kierownik Ośrodka Pomocy Społecznej w Starym Kurowie tel. 95-781-95-78 oraz Dyrektorzy poszczególnych szkół i przedszkola do reprezentowania Zamawiającego w przedmiocie realizacji umowy tj. nadzór nad dostarczanymi posiłkami pod względem ilości, jakości lub zgodności z opisem przedmiotu zamówienia, zgłaszanie telefonicznie lub faksem w danym dniu liczby posiłków do godz. 9:00 z możliwością ich korekty do godz. 9:30, godziny dostarczenia posiłków i odbioru brudnych naczyń i sztućców, termosów oraz odpadów/nieczystości.</w:t>
      </w:r>
    </w:p>
    <w:p w:rsidR="003F2FB2" w:rsidRPr="00D97EEF" w:rsidRDefault="003F2FB2" w:rsidP="002142FD">
      <w:pPr>
        <w:widowControl w:val="0"/>
        <w:numPr>
          <w:ilvl w:val="0"/>
          <w:numId w:val="33"/>
        </w:numPr>
        <w:tabs>
          <w:tab w:val="left" w:pos="360"/>
          <w:tab w:val="left" w:pos="1080"/>
        </w:tabs>
        <w:overflowPunct w:val="0"/>
        <w:autoSpaceDE w:val="0"/>
        <w:adjustRightInd w:val="0"/>
        <w:spacing w:after="200" w:line="276" w:lineRule="auto"/>
        <w:ind w:left="360"/>
        <w:jc w:val="both"/>
        <w:textAlignment w:val="baseline"/>
        <w:rPr>
          <w:rFonts w:eastAsia="Times New Roman" w:cs="Tahoma"/>
          <w:bCs/>
          <w:szCs w:val="20"/>
          <w:lang w:eastAsia="pl-PL"/>
        </w:rPr>
      </w:pPr>
      <w:r w:rsidRPr="00D97EEF">
        <w:rPr>
          <w:rFonts w:eastAsia="Times New Roman" w:cs="Tahoma"/>
          <w:bCs/>
          <w:szCs w:val="20"/>
          <w:lang w:eastAsia="pl-PL"/>
        </w:rPr>
        <w:t xml:space="preserve">Ze strony Wykonawcy osobą odpowiedzialną za prawidłowe wykonywanie umowy oraz kontakt </w:t>
      </w:r>
      <w:r w:rsidRPr="00D97EEF">
        <w:rPr>
          <w:rFonts w:eastAsia="Times New Roman" w:cs="Tahoma"/>
          <w:bCs/>
          <w:szCs w:val="20"/>
          <w:lang w:eastAsia="pl-PL"/>
        </w:rPr>
        <w:br/>
        <w:t>z Zamawiającym będzie: ……………………………………..</w:t>
      </w:r>
    </w:p>
    <w:p w:rsidR="003F2FB2" w:rsidRPr="00D97EEF" w:rsidRDefault="003F2FB2" w:rsidP="002142FD">
      <w:pPr>
        <w:widowControl w:val="0"/>
        <w:numPr>
          <w:ilvl w:val="0"/>
          <w:numId w:val="33"/>
        </w:numPr>
        <w:tabs>
          <w:tab w:val="left" w:pos="360"/>
          <w:tab w:val="left" w:pos="1080"/>
        </w:tabs>
        <w:overflowPunct w:val="0"/>
        <w:autoSpaceDE w:val="0"/>
        <w:adjustRightInd w:val="0"/>
        <w:spacing w:after="200" w:line="276" w:lineRule="auto"/>
        <w:ind w:left="360"/>
        <w:jc w:val="both"/>
        <w:textAlignment w:val="baseline"/>
        <w:rPr>
          <w:rFonts w:eastAsia="Times New Roman" w:cs="Tahoma"/>
          <w:bCs/>
          <w:szCs w:val="20"/>
          <w:lang w:eastAsia="pl-PL"/>
        </w:rPr>
      </w:pPr>
      <w:r w:rsidRPr="00D97EEF">
        <w:rPr>
          <w:rFonts w:eastAsia="Times New Roman" w:cs="Tahoma"/>
          <w:bCs/>
          <w:szCs w:val="20"/>
          <w:lang w:eastAsia="pl-PL"/>
        </w:rPr>
        <w:t>Strony mają prawo zmienić osoby funkcyjne o których mowa w ust. 1 – 2. O niniejszych zmianach należy informować drugą stronę umowy na piśmie, z wyprzedzeniem co najmniej 7 dni roboczych.</w:t>
      </w:r>
    </w:p>
    <w:p w:rsidR="003F2FB2" w:rsidRPr="00D97EEF" w:rsidRDefault="003F2FB2" w:rsidP="002142FD">
      <w:pPr>
        <w:widowControl w:val="0"/>
        <w:numPr>
          <w:ilvl w:val="0"/>
          <w:numId w:val="33"/>
        </w:numPr>
        <w:tabs>
          <w:tab w:val="left" w:pos="360"/>
          <w:tab w:val="left" w:pos="1080"/>
        </w:tabs>
        <w:overflowPunct w:val="0"/>
        <w:autoSpaceDE w:val="0"/>
        <w:adjustRightInd w:val="0"/>
        <w:spacing w:after="200" w:line="276" w:lineRule="auto"/>
        <w:ind w:left="360"/>
        <w:jc w:val="both"/>
        <w:textAlignment w:val="baseline"/>
        <w:rPr>
          <w:rFonts w:eastAsia="Times New Roman" w:cs="Tahoma"/>
          <w:bCs/>
          <w:szCs w:val="20"/>
          <w:lang w:eastAsia="pl-PL"/>
        </w:rPr>
      </w:pPr>
      <w:r w:rsidRPr="00D97EEF">
        <w:rPr>
          <w:rFonts w:eastAsia="Times New Roman" w:cs="Tahoma"/>
          <w:bCs/>
          <w:szCs w:val="20"/>
          <w:lang w:eastAsia="pl-PL"/>
        </w:rPr>
        <w:lastRenderedPageBreak/>
        <w:t xml:space="preserve">Numery telefonów i faksu wskazane przez Wykonawcę jako właściwe do zgłaszania zamówień </w:t>
      </w:r>
      <w:r w:rsidRPr="00D97EEF">
        <w:rPr>
          <w:rFonts w:eastAsia="Times New Roman" w:cs="Tahoma"/>
          <w:bCs/>
          <w:szCs w:val="20"/>
          <w:lang w:eastAsia="pl-PL"/>
        </w:rPr>
        <w:br/>
        <w:t>i innych spraw związanych z wykonaniem umowy:</w:t>
      </w:r>
    </w:p>
    <w:p w:rsidR="003F2FB2" w:rsidRPr="00D97EEF" w:rsidRDefault="003F2FB2" w:rsidP="002142FD">
      <w:pPr>
        <w:widowControl w:val="0"/>
        <w:numPr>
          <w:ilvl w:val="1"/>
          <w:numId w:val="37"/>
        </w:numPr>
        <w:tabs>
          <w:tab w:val="left" w:pos="720"/>
        </w:tabs>
        <w:overflowPunct w:val="0"/>
        <w:autoSpaceDE w:val="0"/>
        <w:adjustRightInd w:val="0"/>
        <w:spacing w:after="200" w:line="276" w:lineRule="auto"/>
        <w:ind w:left="720"/>
        <w:jc w:val="both"/>
        <w:textAlignment w:val="baseline"/>
        <w:rPr>
          <w:rFonts w:eastAsia="Times New Roman" w:cs="Tahoma"/>
          <w:bCs/>
          <w:szCs w:val="20"/>
          <w:lang w:eastAsia="pl-PL"/>
        </w:rPr>
      </w:pPr>
      <w:r w:rsidRPr="00D97EEF">
        <w:rPr>
          <w:rFonts w:eastAsia="Times New Roman" w:cs="Tahoma"/>
          <w:bCs/>
          <w:szCs w:val="20"/>
          <w:lang w:eastAsia="pl-PL"/>
        </w:rPr>
        <w:t>tel.: ……………..</w:t>
      </w:r>
    </w:p>
    <w:p w:rsidR="00047C81" w:rsidRPr="00047C81" w:rsidRDefault="003F2FB2" w:rsidP="002142FD">
      <w:pPr>
        <w:widowControl w:val="0"/>
        <w:numPr>
          <w:ilvl w:val="1"/>
          <w:numId w:val="37"/>
        </w:numPr>
        <w:tabs>
          <w:tab w:val="left" w:pos="720"/>
        </w:tabs>
        <w:overflowPunct w:val="0"/>
        <w:autoSpaceDE w:val="0"/>
        <w:adjustRightInd w:val="0"/>
        <w:spacing w:after="200" w:line="276" w:lineRule="auto"/>
        <w:ind w:left="720"/>
        <w:jc w:val="both"/>
        <w:textAlignment w:val="baseline"/>
        <w:rPr>
          <w:rFonts w:eastAsia="Times New Roman" w:cs="Tahoma"/>
          <w:bCs/>
          <w:szCs w:val="20"/>
          <w:lang w:eastAsia="pl-PL"/>
        </w:rPr>
      </w:pPr>
      <w:r w:rsidRPr="00D97EEF">
        <w:rPr>
          <w:rFonts w:eastAsia="Times New Roman" w:cs="Tahoma"/>
          <w:bCs/>
          <w:szCs w:val="20"/>
          <w:lang w:eastAsia="pl-PL"/>
        </w:rPr>
        <w:t>faks: …………………….</w:t>
      </w:r>
    </w:p>
    <w:p w:rsidR="003F2FB2" w:rsidRPr="00D97EEF" w:rsidRDefault="003F2FB2" w:rsidP="003F2FB2">
      <w:pPr>
        <w:widowControl w:val="0"/>
        <w:spacing w:line="276" w:lineRule="auto"/>
        <w:jc w:val="center"/>
        <w:rPr>
          <w:rFonts w:eastAsia="Times New Roman" w:cs="Tahoma"/>
          <w:b/>
          <w:bCs/>
          <w:szCs w:val="20"/>
          <w:lang w:eastAsia="pl-PL"/>
        </w:rPr>
      </w:pPr>
      <w:r w:rsidRPr="00D97EEF">
        <w:rPr>
          <w:rFonts w:eastAsia="Times New Roman" w:cs="Tahoma"/>
          <w:b/>
          <w:bCs/>
          <w:szCs w:val="20"/>
          <w:lang w:eastAsia="pl-PL"/>
        </w:rPr>
        <w:t>§ 7</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r w:rsidRPr="00D97EEF">
        <w:rPr>
          <w:rFonts w:eastAsia="Times New Roman" w:cs="Tahoma"/>
          <w:b/>
          <w:bCs/>
          <w:szCs w:val="20"/>
          <w:lang w:eastAsia="pl-PL"/>
        </w:rPr>
        <w:t>ODSTĄPIENIE I WYPOWIEDZENIE UMOWY</w:t>
      </w:r>
    </w:p>
    <w:p w:rsidR="003F2FB2" w:rsidRPr="00D97EEF" w:rsidRDefault="003F2FB2" w:rsidP="002142FD">
      <w:pPr>
        <w:widowControl w:val="0"/>
        <w:numPr>
          <w:ilvl w:val="0"/>
          <w:numId w:val="34"/>
        </w:numPr>
        <w:tabs>
          <w:tab w:val="left" w:pos="36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Oprócz wypadków wymienionych w przepisach kodeksu cywilnego stronom przysługuje prawo odstąpienia od umowy w następujących sytuacjach:</w:t>
      </w:r>
    </w:p>
    <w:p w:rsidR="003F2FB2" w:rsidRPr="00D97EEF" w:rsidRDefault="003F2FB2" w:rsidP="002142FD">
      <w:pPr>
        <w:widowControl w:val="0"/>
        <w:numPr>
          <w:ilvl w:val="1"/>
          <w:numId w:val="38"/>
        </w:numPr>
        <w:tabs>
          <w:tab w:val="left" w:pos="825"/>
        </w:tabs>
        <w:adjustRightInd w:val="0"/>
        <w:spacing w:after="200" w:line="276" w:lineRule="auto"/>
        <w:ind w:left="825"/>
        <w:jc w:val="both"/>
        <w:textAlignment w:val="baseline"/>
        <w:rPr>
          <w:rFonts w:eastAsia="Times New Roman" w:cs="Tahoma"/>
          <w:szCs w:val="20"/>
          <w:lang w:eastAsia="pl-PL"/>
        </w:rPr>
      </w:pPr>
      <w:r w:rsidRPr="00D97EEF">
        <w:rPr>
          <w:rFonts w:eastAsia="Times New Roman" w:cs="Tahoma"/>
          <w:szCs w:val="20"/>
          <w:lang w:eastAsia="pl-PL"/>
        </w:rPr>
        <w:t>Zamawiającemu przysługuje prawo odstąpienia od umowy:</w:t>
      </w:r>
    </w:p>
    <w:p w:rsidR="00D97EEF" w:rsidRPr="00D97EEF" w:rsidRDefault="00C620F9" w:rsidP="002142FD">
      <w:pPr>
        <w:pStyle w:val="Akapitzlist"/>
        <w:numPr>
          <w:ilvl w:val="0"/>
          <w:numId w:val="43"/>
        </w:numPr>
        <w:tabs>
          <w:tab w:val="num" w:pos="0"/>
        </w:tabs>
        <w:spacing w:before="100" w:beforeAutospacing="1" w:after="0" w:line="240" w:lineRule="auto"/>
        <w:jc w:val="both"/>
        <w:rPr>
          <w:rFonts w:ascii="Tahoma" w:eastAsia="Times New Roman" w:hAnsi="Tahoma" w:cs="Tahoma"/>
          <w:b/>
          <w:bCs/>
          <w:color w:val="000000"/>
          <w:sz w:val="20"/>
          <w:szCs w:val="20"/>
          <w:lang w:eastAsia="pl-PL"/>
        </w:rPr>
      </w:pPr>
      <w:r w:rsidRPr="00D97EEF">
        <w:rPr>
          <w:rFonts w:ascii="Tahoma" w:eastAsia="Times New Roman" w:hAnsi="Tahoma" w:cs="Tahoma"/>
          <w:color w:val="000000"/>
          <w:sz w:val="2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zdaniu poprzednim Wykonawca może żądać wyłącznie wynagrodzenia należnego z tytułu wykonania części umowy. W takim przypadku Zamawiający nie będzie zobowiązany do zapłaty na rzecz Wykonawcy kary umownej, o której mowa w </w:t>
      </w:r>
      <w:r w:rsidR="00D97EEF" w:rsidRPr="00D97EEF">
        <w:rPr>
          <w:rFonts w:ascii="Tahoma" w:eastAsia="Times New Roman" w:hAnsi="Tahoma" w:cs="Tahoma"/>
          <w:bCs/>
          <w:color w:val="000000"/>
          <w:sz w:val="20"/>
          <w:szCs w:val="20"/>
          <w:lang w:eastAsia="pl-PL"/>
        </w:rPr>
        <w:t xml:space="preserve">§ 8 ust. 1. Pkt. 1 </w:t>
      </w:r>
      <w:proofErr w:type="spellStart"/>
      <w:r w:rsidR="00D97EEF" w:rsidRPr="00D97EEF">
        <w:rPr>
          <w:rFonts w:ascii="Tahoma" w:eastAsia="Times New Roman" w:hAnsi="Tahoma" w:cs="Tahoma"/>
          <w:bCs/>
          <w:color w:val="000000"/>
          <w:sz w:val="20"/>
          <w:szCs w:val="20"/>
          <w:lang w:eastAsia="pl-PL"/>
        </w:rPr>
        <w:t>ppkt.b</w:t>
      </w:r>
      <w:proofErr w:type="spellEnd"/>
    </w:p>
    <w:p w:rsidR="00D97EEF" w:rsidRPr="00D97EEF" w:rsidRDefault="00D97EEF" w:rsidP="00D97EEF">
      <w:pPr>
        <w:pStyle w:val="Akapitzlist"/>
        <w:spacing w:before="100" w:beforeAutospacing="1" w:after="0" w:line="240" w:lineRule="auto"/>
        <w:ind w:left="1070"/>
        <w:jc w:val="both"/>
        <w:rPr>
          <w:rFonts w:ascii="Tahoma" w:eastAsia="Times New Roman" w:hAnsi="Tahoma" w:cs="Tahoma"/>
          <w:b/>
          <w:bCs/>
          <w:color w:val="000000"/>
          <w:sz w:val="20"/>
          <w:szCs w:val="20"/>
          <w:lang w:eastAsia="pl-PL"/>
        </w:rPr>
      </w:pPr>
    </w:p>
    <w:p w:rsidR="00D97EEF" w:rsidRDefault="00D97EEF" w:rsidP="002142FD">
      <w:pPr>
        <w:pStyle w:val="Akapitzlist"/>
        <w:numPr>
          <w:ilvl w:val="1"/>
          <w:numId w:val="38"/>
        </w:numPr>
        <w:tabs>
          <w:tab w:val="clear" w:pos="1545"/>
          <w:tab w:val="num" w:pos="851"/>
        </w:tabs>
        <w:spacing w:before="100" w:beforeAutospacing="1"/>
        <w:ind w:left="851" w:hanging="425"/>
        <w:jc w:val="both"/>
        <w:rPr>
          <w:rFonts w:ascii="Tahoma" w:eastAsia="Times New Roman" w:hAnsi="Tahoma" w:cs="Tahoma"/>
          <w:color w:val="000000"/>
          <w:sz w:val="20"/>
          <w:szCs w:val="20"/>
          <w:lang w:eastAsia="pl-PL"/>
        </w:rPr>
      </w:pPr>
      <w:r w:rsidRPr="00D97EEF">
        <w:rPr>
          <w:rFonts w:ascii="Tahoma" w:eastAsia="Times New Roman" w:hAnsi="Tahoma" w:cs="Tahoma"/>
          <w:color w:val="000000"/>
          <w:sz w:val="20"/>
          <w:szCs w:val="20"/>
          <w:lang w:eastAsia="pl-PL"/>
        </w:rPr>
        <w:t xml:space="preserve">Zamawiający ma prawo rozwiązać niniejszą umowę w trybie natychmiastowym bez zachowania wypowiedzenia w przypadku, gdy: </w:t>
      </w:r>
    </w:p>
    <w:p w:rsidR="00047C81" w:rsidRPr="00D97EEF" w:rsidRDefault="00047C81" w:rsidP="00047C81">
      <w:pPr>
        <w:pStyle w:val="Akapitzlist"/>
        <w:spacing w:before="100" w:beforeAutospacing="1"/>
        <w:ind w:left="851"/>
        <w:jc w:val="both"/>
        <w:rPr>
          <w:rFonts w:ascii="Tahoma" w:eastAsia="Times New Roman" w:hAnsi="Tahoma" w:cs="Tahoma"/>
          <w:color w:val="000000"/>
          <w:sz w:val="20"/>
          <w:szCs w:val="20"/>
          <w:lang w:eastAsia="pl-PL"/>
        </w:rPr>
      </w:pPr>
    </w:p>
    <w:p w:rsidR="00D97EEF" w:rsidRPr="00D97EEF" w:rsidRDefault="00D97EEF" w:rsidP="002142FD">
      <w:pPr>
        <w:pStyle w:val="Akapitzlist"/>
        <w:numPr>
          <w:ilvl w:val="0"/>
          <w:numId w:val="44"/>
        </w:numPr>
        <w:spacing w:before="100" w:beforeAutospacing="1" w:after="0" w:line="240" w:lineRule="auto"/>
        <w:jc w:val="both"/>
        <w:rPr>
          <w:rFonts w:ascii="Tahoma" w:eastAsia="Times New Roman" w:hAnsi="Tahoma" w:cs="Tahoma"/>
          <w:color w:val="000000"/>
          <w:sz w:val="20"/>
          <w:szCs w:val="20"/>
          <w:lang w:eastAsia="pl-PL"/>
        </w:rPr>
      </w:pPr>
      <w:r w:rsidRPr="00D97EEF">
        <w:rPr>
          <w:rFonts w:ascii="Tahoma" w:eastAsia="Times New Roman" w:hAnsi="Tahoma" w:cs="Tahoma"/>
          <w:color w:val="000000"/>
          <w:sz w:val="20"/>
          <w:szCs w:val="20"/>
          <w:lang w:eastAsia="pl-PL"/>
        </w:rPr>
        <w:t xml:space="preserve">Wykonawca utraci prawomocnie uprawnienia niezbędne do wykonania przedmiotu zamówienia, </w:t>
      </w:r>
    </w:p>
    <w:p w:rsidR="00D97EEF" w:rsidRPr="00D97EEF" w:rsidRDefault="00D97EEF" w:rsidP="002142FD">
      <w:pPr>
        <w:numPr>
          <w:ilvl w:val="0"/>
          <w:numId w:val="44"/>
        </w:numPr>
        <w:spacing w:before="100" w:beforeAutospacing="1"/>
        <w:jc w:val="both"/>
        <w:rPr>
          <w:rFonts w:eastAsia="Times New Roman" w:cs="Tahoma"/>
          <w:color w:val="000000"/>
          <w:szCs w:val="20"/>
          <w:lang w:eastAsia="pl-PL"/>
        </w:rPr>
      </w:pPr>
      <w:r w:rsidRPr="00D97EEF">
        <w:rPr>
          <w:rFonts w:eastAsia="Times New Roman" w:cs="Tahoma"/>
          <w:color w:val="000000"/>
          <w:szCs w:val="20"/>
          <w:lang w:eastAsia="pl-PL"/>
        </w:rPr>
        <w:t xml:space="preserve">wobec Wykonawcy zostanie wszczęte postępowanie upadłościowe lub likwidacyjne, </w:t>
      </w:r>
    </w:p>
    <w:p w:rsidR="00D97EEF" w:rsidRPr="00D97EEF" w:rsidRDefault="00D97EEF" w:rsidP="002142FD">
      <w:pPr>
        <w:numPr>
          <w:ilvl w:val="0"/>
          <w:numId w:val="44"/>
        </w:numPr>
        <w:spacing w:before="100" w:beforeAutospacing="1"/>
        <w:jc w:val="both"/>
        <w:rPr>
          <w:rFonts w:eastAsia="Times New Roman" w:cs="Tahoma"/>
          <w:color w:val="000000"/>
          <w:szCs w:val="20"/>
          <w:lang w:eastAsia="pl-PL"/>
        </w:rPr>
      </w:pPr>
      <w:r w:rsidRPr="00D97EEF">
        <w:rPr>
          <w:rFonts w:eastAsia="Times New Roman" w:cs="Tahoma"/>
          <w:color w:val="000000"/>
          <w:szCs w:val="20"/>
          <w:lang w:eastAsia="pl-PL"/>
        </w:rPr>
        <w:t xml:space="preserve">wobec Wykonawcy zostanie wszczęte postępowanie egzekucyjne, </w:t>
      </w:r>
    </w:p>
    <w:p w:rsidR="00D97EEF" w:rsidRPr="00D97EEF" w:rsidRDefault="00D97EEF" w:rsidP="002142FD">
      <w:pPr>
        <w:numPr>
          <w:ilvl w:val="0"/>
          <w:numId w:val="44"/>
        </w:numPr>
        <w:spacing w:before="100" w:beforeAutospacing="1"/>
        <w:jc w:val="both"/>
        <w:rPr>
          <w:rFonts w:eastAsia="Times New Roman" w:cs="Tahoma"/>
          <w:color w:val="000000"/>
          <w:szCs w:val="20"/>
          <w:lang w:eastAsia="pl-PL"/>
        </w:rPr>
      </w:pPr>
      <w:r w:rsidRPr="00D97EEF">
        <w:rPr>
          <w:rFonts w:eastAsia="Times New Roman" w:cs="Tahoma"/>
          <w:color w:val="000000"/>
          <w:szCs w:val="20"/>
          <w:lang w:eastAsia="pl-PL"/>
        </w:rPr>
        <w:t xml:space="preserve">Wykonawca nie dotrzymuje terminu wykonania zamówienia, </w:t>
      </w:r>
    </w:p>
    <w:p w:rsidR="00D97EEF" w:rsidRPr="00D97EEF" w:rsidRDefault="00D97EEF" w:rsidP="002142FD">
      <w:pPr>
        <w:numPr>
          <w:ilvl w:val="0"/>
          <w:numId w:val="44"/>
        </w:numPr>
        <w:spacing w:before="100" w:beforeAutospacing="1" w:after="100" w:afterAutospacing="1"/>
        <w:ind w:left="1066" w:hanging="357"/>
        <w:jc w:val="both"/>
        <w:rPr>
          <w:rFonts w:eastAsia="Times New Roman" w:cs="Tahoma"/>
          <w:color w:val="000000"/>
          <w:szCs w:val="20"/>
          <w:lang w:eastAsia="pl-PL"/>
        </w:rPr>
      </w:pPr>
      <w:r w:rsidRPr="00D97EEF">
        <w:rPr>
          <w:rFonts w:eastAsia="Times New Roman" w:cs="Tahoma"/>
          <w:color w:val="000000"/>
          <w:szCs w:val="20"/>
          <w:lang w:eastAsia="pl-PL"/>
        </w:rPr>
        <w:t>pomimo wezwania Wykonawca będzie realizował usługi niezgodnie z postanowieniami niniejszej umowy.</w:t>
      </w:r>
    </w:p>
    <w:p w:rsidR="00047C81" w:rsidRDefault="003F2FB2" w:rsidP="002142FD">
      <w:pPr>
        <w:widowControl w:val="0"/>
        <w:numPr>
          <w:ilvl w:val="1"/>
          <w:numId w:val="38"/>
        </w:numPr>
        <w:tabs>
          <w:tab w:val="left" w:pos="825"/>
          <w:tab w:val="left" w:pos="2880"/>
        </w:tabs>
        <w:adjustRightInd w:val="0"/>
        <w:spacing w:after="200" w:line="276" w:lineRule="auto"/>
        <w:ind w:left="825"/>
        <w:jc w:val="both"/>
        <w:textAlignment w:val="baseline"/>
        <w:rPr>
          <w:rFonts w:eastAsia="Times New Roman" w:cs="Tahoma"/>
          <w:szCs w:val="20"/>
          <w:lang w:eastAsia="pl-PL"/>
        </w:rPr>
      </w:pPr>
      <w:r w:rsidRPr="00D97EEF">
        <w:rPr>
          <w:rFonts w:eastAsia="Times New Roman" w:cs="Tahoma"/>
          <w:szCs w:val="20"/>
          <w:lang w:eastAsia="pl-PL"/>
        </w:rPr>
        <w:t>Wykonawcy przysługuje prawo odstąpienia od umowy gdy Zamawiający nie wywiązuje się z zapłaty wynagrodzenia pomimo dodatkowego wezwania w terminie trzech miesięcy od upływu terminu określonego w przedmiotowej umowie.</w:t>
      </w:r>
    </w:p>
    <w:p w:rsidR="00047C81" w:rsidRDefault="003F2FB2" w:rsidP="002142FD">
      <w:pPr>
        <w:widowControl w:val="0"/>
        <w:numPr>
          <w:ilvl w:val="1"/>
          <w:numId w:val="38"/>
        </w:numPr>
        <w:tabs>
          <w:tab w:val="left" w:pos="825"/>
          <w:tab w:val="left" w:pos="2880"/>
        </w:tabs>
        <w:adjustRightInd w:val="0"/>
        <w:spacing w:after="200" w:line="276" w:lineRule="auto"/>
        <w:ind w:left="825"/>
        <w:jc w:val="both"/>
        <w:textAlignment w:val="baseline"/>
        <w:rPr>
          <w:rFonts w:eastAsia="Times New Roman" w:cs="Tahoma"/>
          <w:szCs w:val="20"/>
          <w:lang w:eastAsia="pl-PL"/>
        </w:rPr>
      </w:pPr>
      <w:r w:rsidRPr="00047C81">
        <w:rPr>
          <w:rFonts w:eastAsia="Times New Roman" w:cs="Tahoma"/>
          <w:szCs w:val="20"/>
          <w:lang w:eastAsia="pl-PL"/>
        </w:rPr>
        <w:t>Odstąpienie od umowy powinno nastąpić w formie pisemnej pod rygorem nieważności i powinno zawierać uzasadnienie.</w:t>
      </w:r>
    </w:p>
    <w:p w:rsidR="00047C81" w:rsidRDefault="003F2FB2" w:rsidP="002142FD">
      <w:pPr>
        <w:widowControl w:val="0"/>
        <w:numPr>
          <w:ilvl w:val="1"/>
          <w:numId w:val="38"/>
        </w:numPr>
        <w:tabs>
          <w:tab w:val="left" w:pos="825"/>
          <w:tab w:val="left" w:pos="2880"/>
        </w:tabs>
        <w:adjustRightInd w:val="0"/>
        <w:spacing w:after="200" w:line="276" w:lineRule="auto"/>
        <w:ind w:left="825"/>
        <w:jc w:val="both"/>
        <w:textAlignment w:val="baseline"/>
        <w:rPr>
          <w:rFonts w:eastAsia="Times New Roman" w:cs="Tahoma"/>
          <w:szCs w:val="20"/>
          <w:lang w:eastAsia="pl-PL"/>
        </w:rPr>
      </w:pPr>
      <w:r w:rsidRPr="00047C81">
        <w:rPr>
          <w:rFonts w:eastAsia="Times New Roman" w:cs="Tahoma"/>
          <w:szCs w:val="20"/>
          <w:lang w:eastAsia="pl-PL"/>
        </w:rPr>
        <w:t xml:space="preserve">Zamawiający może rozwiązać umowę za </w:t>
      </w:r>
      <w:r w:rsidR="00D97EEF" w:rsidRPr="00047C81">
        <w:rPr>
          <w:rFonts w:eastAsia="Times New Roman" w:cs="Tahoma"/>
          <w:szCs w:val="20"/>
          <w:lang w:eastAsia="pl-PL"/>
        </w:rPr>
        <w:t>7</w:t>
      </w:r>
      <w:r w:rsidRPr="00047C81">
        <w:rPr>
          <w:rFonts w:eastAsia="Times New Roman" w:cs="Tahoma"/>
          <w:szCs w:val="20"/>
          <w:lang w:eastAsia="pl-PL"/>
        </w:rPr>
        <w:t xml:space="preserve"> – </w:t>
      </w:r>
      <w:r w:rsidR="00D97EEF" w:rsidRPr="00047C81">
        <w:rPr>
          <w:rFonts w:eastAsia="Times New Roman" w:cs="Tahoma"/>
          <w:szCs w:val="20"/>
          <w:lang w:eastAsia="pl-PL"/>
        </w:rPr>
        <w:t>dniowym</w:t>
      </w:r>
      <w:r w:rsidRPr="00047C81">
        <w:rPr>
          <w:rFonts w:eastAsia="Times New Roman" w:cs="Tahoma"/>
          <w:szCs w:val="20"/>
          <w:lang w:eastAsia="pl-PL"/>
        </w:rPr>
        <w:t xml:space="preserve"> okresem wypowiedzenia, </w:t>
      </w:r>
      <w:r w:rsidRPr="00047C81">
        <w:rPr>
          <w:rFonts w:eastAsia="Times New Roman" w:cs="Tahoma"/>
          <w:szCs w:val="20"/>
          <w:lang w:eastAsia="pl-PL"/>
        </w:rPr>
        <w:br/>
        <w:t>w razie wydania negatywnej opinii Państwowej Inspekcji Sanitarnej.</w:t>
      </w:r>
    </w:p>
    <w:p w:rsidR="003F2FB2" w:rsidRPr="00047C81" w:rsidRDefault="003F2FB2" w:rsidP="002142FD">
      <w:pPr>
        <w:widowControl w:val="0"/>
        <w:numPr>
          <w:ilvl w:val="1"/>
          <w:numId w:val="38"/>
        </w:numPr>
        <w:tabs>
          <w:tab w:val="left" w:pos="825"/>
          <w:tab w:val="left" w:pos="2880"/>
        </w:tabs>
        <w:adjustRightInd w:val="0"/>
        <w:spacing w:after="200" w:line="276" w:lineRule="auto"/>
        <w:ind w:left="825"/>
        <w:jc w:val="both"/>
        <w:textAlignment w:val="baseline"/>
        <w:rPr>
          <w:rFonts w:eastAsia="Times New Roman" w:cs="Tahoma"/>
          <w:szCs w:val="20"/>
          <w:lang w:eastAsia="pl-PL"/>
        </w:rPr>
      </w:pPr>
      <w:r w:rsidRPr="00047C81">
        <w:rPr>
          <w:rFonts w:eastAsia="Times New Roman" w:cs="Tahoma"/>
          <w:szCs w:val="20"/>
          <w:lang w:eastAsia="pl-PL"/>
        </w:rPr>
        <w:t>Zamawiający może rozwiązać umowę  w przypadku wycofania się Państwa z programu rządowego ,,Pomoc państwa w zakresie dożywiania”.</w:t>
      </w:r>
    </w:p>
    <w:p w:rsidR="00D97EEF" w:rsidRPr="00D97EEF" w:rsidRDefault="00D97EEF" w:rsidP="00D97EEF">
      <w:pPr>
        <w:widowControl w:val="0"/>
        <w:spacing w:line="276" w:lineRule="auto"/>
        <w:rPr>
          <w:rFonts w:eastAsia="Times New Roman" w:cs="Tahoma"/>
          <w:b/>
          <w:bCs/>
          <w:szCs w:val="20"/>
          <w:lang w:eastAsia="pl-PL"/>
        </w:rPr>
      </w:pPr>
    </w:p>
    <w:p w:rsidR="003F2FB2" w:rsidRPr="00D97EEF" w:rsidRDefault="003F2FB2" w:rsidP="003F2FB2">
      <w:pPr>
        <w:widowControl w:val="0"/>
        <w:spacing w:line="276" w:lineRule="auto"/>
        <w:jc w:val="center"/>
        <w:rPr>
          <w:rFonts w:eastAsia="Times New Roman" w:cs="Tahoma"/>
          <w:b/>
          <w:bCs/>
          <w:szCs w:val="20"/>
          <w:lang w:eastAsia="pl-PL"/>
        </w:rPr>
      </w:pPr>
      <w:r w:rsidRPr="00D97EEF">
        <w:rPr>
          <w:rFonts w:eastAsia="Times New Roman" w:cs="Tahoma"/>
          <w:b/>
          <w:bCs/>
          <w:szCs w:val="20"/>
          <w:lang w:eastAsia="pl-PL"/>
        </w:rPr>
        <w:t>§ 8</w:t>
      </w:r>
    </w:p>
    <w:p w:rsidR="003F2FB2" w:rsidRPr="00D97EEF" w:rsidRDefault="003F2FB2" w:rsidP="003F2FB2">
      <w:pPr>
        <w:widowControl w:val="0"/>
        <w:spacing w:line="276" w:lineRule="auto"/>
        <w:jc w:val="center"/>
        <w:rPr>
          <w:rFonts w:eastAsia="Times New Roman" w:cs="Tahoma"/>
          <w:b/>
          <w:bCs/>
          <w:szCs w:val="20"/>
          <w:lang w:eastAsia="pl-PL"/>
        </w:rPr>
      </w:pPr>
      <w:r w:rsidRPr="00D97EEF">
        <w:rPr>
          <w:rFonts w:eastAsia="Times New Roman" w:cs="Tahoma"/>
          <w:b/>
          <w:bCs/>
          <w:szCs w:val="20"/>
          <w:lang w:eastAsia="pl-PL"/>
        </w:rPr>
        <w:t>KARY UMOWNE</w:t>
      </w:r>
    </w:p>
    <w:p w:rsidR="003F2FB2" w:rsidRPr="00D97EEF" w:rsidRDefault="003F2FB2" w:rsidP="003F2FB2">
      <w:pPr>
        <w:widowControl w:val="0"/>
        <w:spacing w:line="276" w:lineRule="auto"/>
        <w:jc w:val="center"/>
        <w:rPr>
          <w:rFonts w:eastAsia="Times New Roman" w:cs="Tahoma"/>
          <w:b/>
          <w:bCs/>
          <w:szCs w:val="20"/>
          <w:lang w:eastAsia="pl-PL"/>
        </w:rPr>
      </w:pPr>
    </w:p>
    <w:p w:rsidR="003F2FB2" w:rsidRPr="00D97EEF" w:rsidRDefault="003F2FB2" w:rsidP="002142FD">
      <w:pPr>
        <w:widowControl w:val="0"/>
        <w:numPr>
          <w:ilvl w:val="0"/>
          <w:numId w:val="25"/>
        </w:numPr>
        <w:tabs>
          <w:tab w:val="left" w:pos="360"/>
        </w:tabs>
        <w:adjustRightInd w:val="0"/>
        <w:spacing w:after="200" w:line="276" w:lineRule="auto"/>
        <w:ind w:left="360"/>
        <w:jc w:val="both"/>
        <w:textAlignment w:val="baseline"/>
        <w:rPr>
          <w:rFonts w:eastAsia="Times New Roman" w:cs="Tahoma"/>
          <w:szCs w:val="20"/>
        </w:rPr>
      </w:pPr>
      <w:r w:rsidRPr="00D97EEF">
        <w:rPr>
          <w:rFonts w:eastAsia="Times New Roman" w:cs="Tahoma"/>
          <w:szCs w:val="20"/>
        </w:rPr>
        <w:t>W zakresie odpowiedzialności odszkodowawczej stron za niewykonanie postanowień umowy, strony zgodnie ustalają:</w:t>
      </w:r>
    </w:p>
    <w:p w:rsidR="003F2FB2" w:rsidRPr="00047C81" w:rsidRDefault="003F2FB2" w:rsidP="002142FD">
      <w:pPr>
        <w:pStyle w:val="Akapitzlist"/>
        <w:widowControl w:val="0"/>
        <w:numPr>
          <w:ilvl w:val="0"/>
          <w:numId w:val="45"/>
        </w:numPr>
        <w:tabs>
          <w:tab w:val="num" w:pos="1545"/>
        </w:tabs>
        <w:suppressAutoHyphens/>
        <w:adjustRightInd w:val="0"/>
        <w:jc w:val="both"/>
        <w:textAlignment w:val="baseline"/>
        <w:rPr>
          <w:rFonts w:eastAsia="Times New Roman" w:cs="Tahoma"/>
          <w:szCs w:val="20"/>
        </w:rPr>
      </w:pPr>
      <w:r w:rsidRPr="00047C81">
        <w:rPr>
          <w:rFonts w:eastAsia="Times New Roman" w:cs="Tahoma"/>
          <w:szCs w:val="20"/>
        </w:rPr>
        <w:t xml:space="preserve">Wykonawca zapłaci Zamawiającemu karę umowną w następujących wypadkach </w:t>
      </w:r>
      <w:r w:rsidRPr="00047C81">
        <w:rPr>
          <w:rFonts w:eastAsia="Times New Roman" w:cs="Tahoma"/>
          <w:szCs w:val="20"/>
        </w:rPr>
        <w:br/>
        <w:t>i wysokościach:</w:t>
      </w:r>
    </w:p>
    <w:p w:rsidR="003F2FB2" w:rsidRPr="00D97EEF" w:rsidRDefault="003F2FB2" w:rsidP="002142FD">
      <w:pPr>
        <w:widowControl w:val="0"/>
        <w:numPr>
          <w:ilvl w:val="1"/>
          <w:numId w:val="39"/>
        </w:numPr>
        <w:tabs>
          <w:tab w:val="left" w:pos="1080"/>
        </w:tabs>
        <w:adjustRightInd w:val="0"/>
        <w:spacing w:after="200" w:line="276" w:lineRule="auto"/>
        <w:ind w:left="1080"/>
        <w:jc w:val="both"/>
        <w:textAlignment w:val="baseline"/>
        <w:rPr>
          <w:rFonts w:eastAsia="Times New Roman" w:cs="Tahoma"/>
          <w:szCs w:val="20"/>
        </w:rPr>
      </w:pPr>
      <w:r w:rsidRPr="00D97EEF">
        <w:rPr>
          <w:rFonts w:eastAsia="Times New Roman" w:cs="Tahoma"/>
          <w:szCs w:val="20"/>
        </w:rPr>
        <w:lastRenderedPageBreak/>
        <w:t xml:space="preserve">za nie dostarczenie zamówionych posiłków, prawidłowo zgłoszonych przez Zamawiającego – w wysokości 0,33% wynagrodzenia brutto określonego w § 3 ust. 1 umowy za każdorazowe niedostarczenie zamówionych posiłków; </w:t>
      </w:r>
    </w:p>
    <w:p w:rsidR="003F2FB2" w:rsidRPr="00D97EEF" w:rsidRDefault="003F2FB2" w:rsidP="002142FD">
      <w:pPr>
        <w:widowControl w:val="0"/>
        <w:numPr>
          <w:ilvl w:val="1"/>
          <w:numId w:val="39"/>
        </w:numPr>
        <w:tabs>
          <w:tab w:val="left" w:pos="1080"/>
        </w:tabs>
        <w:adjustRightInd w:val="0"/>
        <w:spacing w:after="200" w:line="276" w:lineRule="auto"/>
        <w:ind w:left="1080"/>
        <w:jc w:val="both"/>
        <w:textAlignment w:val="baseline"/>
        <w:rPr>
          <w:rFonts w:eastAsia="Times New Roman" w:cs="Tahoma"/>
          <w:szCs w:val="20"/>
        </w:rPr>
      </w:pPr>
      <w:r w:rsidRPr="00D97EEF">
        <w:rPr>
          <w:rFonts w:eastAsia="Times New Roman" w:cs="Tahoma"/>
          <w:szCs w:val="20"/>
        </w:rPr>
        <w:t>za odstąpienie od umowy przez Zamawiającego z przyczyn, za które odpowiedzialność ponosi Wykonawca w wysokości 20% wynagrodzenia brutto określonego w § 3 ust. 1 umowy;</w:t>
      </w:r>
    </w:p>
    <w:p w:rsidR="003F2FB2" w:rsidRPr="00D97EEF" w:rsidRDefault="003F2FB2" w:rsidP="002142FD">
      <w:pPr>
        <w:widowControl w:val="0"/>
        <w:numPr>
          <w:ilvl w:val="1"/>
          <w:numId w:val="39"/>
        </w:numPr>
        <w:tabs>
          <w:tab w:val="left" w:pos="1080"/>
        </w:tabs>
        <w:adjustRightInd w:val="0"/>
        <w:spacing w:after="200" w:line="276" w:lineRule="auto"/>
        <w:ind w:left="1080"/>
        <w:jc w:val="both"/>
        <w:textAlignment w:val="baseline"/>
        <w:rPr>
          <w:rFonts w:eastAsia="Times New Roman" w:cs="Tahoma"/>
          <w:szCs w:val="20"/>
        </w:rPr>
      </w:pPr>
      <w:r w:rsidRPr="00D97EEF">
        <w:rPr>
          <w:rFonts w:eastAsia="Times New Roman" w:cs="Tahoma"/>
          <w:szCs w:val="20"/>
        </w:rPr>
        <w:t>za nieuzasadnione odstąpienie od umowy przez Wykonawcę, w wysokości 20% wynagrodzenia brutto określonego w § 3 ust. 1 umowy;</w:t>
      </w:r>
    </w:p>
    <w:p w:rsidR="003F2FB2" w:rsidRPr="00D97EEF" w:rsidRDefault="003F2FB2" w:rsidP="002142FD">
      <w:pPr>
        <w:widowControl w:val="0"/>
        <w:numPr>
          <w:ilvl w:val="1"/>
          <w:numId w:val="46"/>
        </w:numPr>
        <w:tabs>
          <w:tab w:val="clear" w:pos="1545"/>
          <w:tab w:val="num" w:pos="709"/>
        </w:tabs>
        <w:suppressAutoHyphens/>
        <w:adjustRightInd w:val="0"/>
        <w:spacing w:after="200" w:line="276" w:lineRule="auto"/>
        <w:ind w:hanging="1119"/>
        <w:jc w:val="both"/>
        <w:textAlignment w:val="baseline"/>
        <w:rPr>
          <w:rFonts w:eastAsia="Times New Roman" w:cs="Tahoma"/>
          <w:szCs w:val="20"/>
        </w:rPr>
      </w:pPr>
      <w:r w:rsidRPr="00D97EEF">
        <w:rPr>
          <w:rFonts w:eastAsia="Times New Roman" w:cs="Tahoma"/>
          <w:szCs w:val="20"/>
        </w:rPr>
        <w:t>kary umowne nie wykluczają możliwości dochodzenia odszkodowania na zasadach ogólnych;</w:t>
      </w:r>
    </w:p>
    <w:p w:rsidR="003F2FB2" w:rsidRPr="00D97EEF" w:rsidRDefault="003F2FB2" w:rsidP="002142FD">
      <w:pPr>
        <w:widowControl w:val="0"/>
        <w:numPr>
          <w:ilvl w:val="1"/>
          <w:numId w:val="46"/>
        </w:numPr>
        <w:suppressAutoHyphens/>
        <w:adjustRightInd w:val="0"/>
        <w:spacing w:after="200" w:line="276" w:lineRule="auto"/>
        <w:ind w:left="851" w:hanging="425"/>
        <w:jc w:val="both"/>
        <w:textAlignment w:val="baseline"/>
        <w:rPr>
          <w:rFonts w:eastAsia="Times New Roman" w:cs="Tahoma"/>
          <w:szCs w:val="20"/>
        </w:rPr>
      </w:pPr>
      <w:r w:rsidRPr="00D97EEF">
        <w:rPr>
          <w:rFonts w:eastAsia="Times New Roman" w:cs="Tahoma"/>
          <w:szCs w:val="20"/>
        </w:rPr>
        <w:t>w przypadku niedotrzymania przez Zamawiającego terminu płatności określonego na fakturze VAT, Wykonawcy przysługuje prawo naliczenia ustawowych odsetek od daty wymagalności.</w:t>
      </w:r>
    </w:p>
    <w:p w:rsidR="003F2FB2" w:rsidRPr="00D97EEF" w:rsidRDefault="003F2FB2" w:rsidP="002142FD">
      <w:pPr>
        <w:widowControl w:val="0"/>
        <w:numPr>
          <w:ilvl w:val="0"/>
          <w:numId w:val="35"/>
        </w:numPr>
        <w:tabs>
          <w:tab w:val="left" w:pos="360"/>
        </w:tabs>
        <w:adjustRightInd w:val="0"/>
        <w:spacing w:after="200" w:line="276" w:lineRule="auto"/>
        <w:ind w:left="360"/>
        <w:jc w:val="both"/>
        <w:textAlignment w:val="baseline"/>
        <w:rPr>
          <w:rFonts w:eastAsia="Lucida Sans Unicode" w:cs="Tahoma"/>
          <w:kern w:val="1"/>
          <w:szCs w:val="20"/>
          <w:lang w:eastAsia="ar-SA"/>
        </w:rPr>
      </w:pPr>
      <w:r w:rsidRPr="00D97EEF">
        <w:rPr>
          <w:rFonts w:eastAsia="Lucida Sans Unicode" w:cs="Tahoma"/>
          <w:kern w:val="1"/>
          <w:szCs w:val="20"/>
          <w:lang w:eastAsia="ar-SA"/>
        </w:rPr>
        <w:t>Wykonawca oświadcza, że wyraża zgodę na potrącenie w rozumieniu art. 498 i 499 kodeksu cywilnego kary umownej w wysokości określonej w ust. 1 pkt 1 umowy. Jednocześnie Wykonawca oświadcza, że powyższe nie zostało złożone pod wpływem błędu, ani nie jest obarczone jakąkolwiek inną wadą oświadczenia woli skutkującą jej nieważnością.</w:t>
      </w:r>
    </w:p>
    <w:p w:rsidR="003F2FB2" w:rsidRPr="00D97EEF" w:rsidRDefault="003F2FB2" w:rsidP="002142FD">
      <w:pPr>
        <w:widowControl w:val="0"/>
        <w:numPr>
          <w:ilvl w:val="0"/>
          <w:numId w:val="35"/>
        </w:numPr>
        <w:tabs>
          <w:tab w:val="left" w:pos="360"/>
        </w:tabs>
        <w:adjustRightInd w:val="0"/>
        <w:spacing w:after="200" w:line="276" w:lineRule="auto"/>
        <w:ind w:left="360"/>
        <w:jc w:val="both"/>
        <w:textAlignment w:val="baseline"/>
        <w:rPr>
          <w:rFonts w:eastAsia="Lucida Sans Unicode" w:cs="Tahoma"/>
          <w:kern w:val="1"/>
          <w:szCs w:val="20"/>
          <w:lang w:eastAsia="ar-SA"/>
        </w:rPr>
      </w:pPr>
      <w:r w:rsidRPr="00D97EEF">
        <w:rPr>
          <w:rFonts w:eastAsia="Lucida Sans Unicode" w:cs="Tahoma"/>
          <w:kern w:val="1"/>
          <w:szCs w:val="20"/>
          <w:lang w:eastAsia="ar-SA"/>
        </w:rPr>
        <w:t>Zamawiający oświadcza, że wystawi Wykonawcy notę w terminie 21 dni od dnia dokonania potrącenia zawierającą szczegółowe naliczenie kary umownej w przypadku zaistnienia sytuacji, o której mowa w ust. 1.</w:t>
      </w:r>
    </w:p>
    <w:p w:rsidR="003F2FB2" w:rsidRPr="00D97EEF" w:rsidRDefault="003F2FB2" w:rsidP="002142FD">
      <w:pPr>
        <w:widowControl w:val="0"/>
        <w:numPr>
          <w:ilvl w:val="0"/>
          <w:numId w:val="35"/>
        </w:numPr>
        <w:tabs>
          <w:tab w:val="left" w:pos="360"/>
        </w:tabs>
        <w:adjustRightInd w:val="0"/>
        <w:spacing w:after="200" w:line="276" w:lineRule="auto"/>
        <w:ind w:left="360"/>
        <w:jc w:val="both"/>
        <w:textAlignment w:val="baseline"/>
        <w:rPr>
          <w:rFonts w:eastAsia="Lucida Sans Unicode" w:cs="Tahoma"/>
          <w:kern w:val="1"/>
          <w:szCs w:val="20"/>
          <w:lang w:eastAsia="ar-SA"/>
        </w:rPr>
      </w:pPr>
      <w:r w:rsidRPr="00D97EEF">
        <w:rPr>
          <w:rFonts w:eastAsia="Lucida Sans Unicode" w:cs="Tahoma"/>
          <w:kern w:val="1"/>
          <w:szCs w:val="20"/>
          <w:lang w:eastAsia="ar-SA"/>
        </w:rPr>
        <w:t>Kara określona w ust. 1 pkt 1 lit. a) nie ma zastosowania, gdy opóźnienie wynika z działania siły wyższej.</w:t>
      </w:r>
    </w:p>
    <w:p w:rsidR="003F2FB2" w:rsidRPr="00D97EEF" w:rsidRDefault="003F2FB2" w:rsidP="002142FD">
      <w:pPr>
        <w:widowControl w:val="0"/>
        <w:numPr>
          <w:ilvl w:val="0"/>
          <w:numId w:val="35"/>
        </w:numPr>
        <w:tabs>
          <w:tab w:val="left" w:pos="360"/>
        </w:tabs>
        <w:adjustRightInd w:val="0"/>
        <w:spacing w:after="200" w:line="276" w:lineRule="auto"/>
        <w:ind w:left="360"/>
        <w:jc w:val="both"/>
        <w:textAlignment w:val="baseline"/>
        <w:rPr>
          <w:rFonts w:eastAsia="Lucida Sans Unicode" w:cs="Tahoma"/>
          <w:kern w:val="1"/>
          <w:szCs w:val="20"/>
          <w:lang w:eastAsia="ar-SA"/>
        </w:rPr>
      </w:pPr>
      <w:r w:rsidRPr="00D97EEF">
        <w:rPr>
          <w:rFonts w:eastAsia="Lucida Sans Unicode" w:cs="Tahoma"/>
          <w:kern w:val="1"/>
          <w:szCs w:val="20"/>
          <w:lang w:eastAsia="ar-SA"/>
        </w:rPr>
        <w:t>Niezależnie od kary umownej określonej w ust. 1 pkt 1) lit. a. Zamawiający będzie uprawniony do zakupienia posiłków u osoby trzeciej po cenach obowiązujących w danym dniu, a Wykonawca w terminie 14 dni zwróci Zamawiającemu różnicę w cenie w stosunku do jednostkowej ceny brutto za posiłek zawartej w ofercie Wykonawcy – załączniku nr 2 do umowy.</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r w:rsidRPr="00D97EEF">
        <w:rPr>
          <w:rFonts w:eastAsia="Times New Roman" w:cs="Tahoma"/>
          <w:b/>
          <w:bCs/>
          <w:szCs w:val="20"/>
          <w:lang w:eastAsia="pl-PL"/>
        </w:rPr>
        <w:t>§ 9</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r w:rsidRPr="00D97EEF">
        <w:rPr>
          <w:rFonts w:eastAsia="Times New Roman" w:cs="Tahoma"/>
          <w:b/>
          <w:bCs/>
          <w:szCs w:val="20"/>
          <w:lang w:eastAsia="pl-PL"/>
        </w:rPr>
        <w:t>SIŁA WYŻSZA</w:t>
      </w:r>
    </w:p>
    <w:p w:rsidR="003F2FB2" w:rsidRPr="00D97EEF" w:rsidRDefault="003F2FB2" w:rsidP="003F2FB2">
      <w:pPr>
        <w:widowControl w:val="0"/>
        <w:tabs>
          <w:tab w:val="left" w:pos="1080"/>
        </w:tabs>
        <w:adjustRightInd w:val="0"/>
        <w:spacing w:line="276" w:lineRule="auto"/>
        <w:jc w:val="both"/>
        <w:textAlignment w:val="baseline"/>
        <w:rPr>
          <w:rFonts w:eastAsia="Times New Roman" w:cs="Tahoma"/>
          <w:szCs w:val="20"/>
        </w:rPr>
      </w:pPr>
    </w:p>
    <w:p w:rsidR="003F2FB2" w:rsidRPr="00D97EEF" w:rsidRDefault="003F2FB2" w:rsidP="002142FD">
      <w:pPr>
        <w:widowControl w:val="0"/>
        <w:numPr>
          <w:ilvl w:val="0"/>
          <w:numId w:val="29"/>
        </w:numPr>
        <w:tabs>
          <w:tab w:val="left" w:pos="360"/>
          <w:tab w:val="left" w:pos="1080"/>
        </w:tabs>
        <w:adjustRightInd w:val="0"/>
        <w:spacing w:after="200" w:line="276" w:lineRule="auto"/>
        <w:ind w:left="360"/>
        <w:jc w:val="both"/>
        <w:textAlignment w:val="baseline"/>
        <w:rPr>
          <w:rFonts w:eastAsia="Times New Roman" w:cs="Tahoma"/>
          <w:szCs w:val="20"/>
        </w:rPr>
      </w:pPr>
      <w:r w:rsidRPr="00D97EEF">
        <w:rPr>
          <w:rFonts w:eastAsia="Times New Roman" w:cs="Tahoma"/>
          <w:szCs w:val="20"/>
        </w:rPr>
        <w:t xml:space="preserve">Jako siłę wyższą należy rozumieć zdarzenie nagłe, poza kontrolą zarówno Zamawiającego, </w:t>
      </w:r>
      <w:r w:rsidRPr="00D97EEF">
        <w:rPr>
          <w:rFonts w:eastAsia="Times New Roman" w:cs="Tahoma"/>
          <w:szCs w:val="20"/>
        </w:rPr>
        <w:br/>
        <w:t xml:space="preserve">jak i Wykonawcy, gdy w chwili zawarcia umowy niemożliwe było przewidzenie tego zdarzenia i jego skutków, które wpłynęły na zdolność strony do wykonania umowy, oraz gdy niemożliwe było uniknięcie samego zdarzenia lub przynajmniej jego skutków. </w:t>
      </w:r>
    </w:p>
    <w:p w:rsidR="003F2FB2" w:rsidRPr="00D97EEF" w:rsidRDefault="003F2FB2" w:rsidP="002142FD">
      <w:pPr>
        <w:widowControl w:val="0"/>
        <w:numPr>
          <w:ilvl w:val="0"/>
          <w:numId w:val="29"/>
        </w:numPr>
        <w:tabs>
          <w:tab w:val="left" w:pos="360"/>
          <w:tab w:val="left" w:pos="1080"/>
        </w:tabs>
        <w:adjustRightInd w:val="0"/>
        <w:spacing w:after="200" w:line="276" w:lineRule="auto"/>
        <w:ind w:left="360"/>
        <w:jc w:val="both"/>
        <w:textAlignment w:val="baseline"/>
        <w:rPr>
          <w:rFonts w:eastAsia="Times New Roman" w:cs="Tahoma"/>
          <w:szCs w:val="20"/>
        </w:rPr>
      </w:pPr>
      <w:r w:rsidRPr="00D97EEF">
        <w:rPr>
          <w:rFonts w:eastAsia="Times New Roman" w:cs="Tahoma"/>
          <w:szCs w:val="20"/>
        </w:rPr>
        <w:t>Za silę wyższą nie uznaje się między innymi: brak środków u Wykonawcy, czy niedotrzymanie zobowiązań przez jego kontrahentów lub podwykonawców.</w:t>
      </w:r>
    </w:p>
    <w:p w:rsidR="003F2FB2" w:rsidRPr="00D97EEF" w:rsidRDefault="003F2FB2" w:rsidP="002142FD">
      <w:pPr>
        <w:widowControl w:val="0"/>
        <w:numPr>
          <w:ilvl w:val="0"/>
          <w:numId w:val="29"/>
        </w:numPr>
        <w:tabs>
          <w:tab w:val="left" w:pos="360"/>
          <w:tab w:val="left" w:pos="1080"/>
        </w:tabs>
        <w:adjustRightInd w:val="0"/>
        <w:spacing w:after="200" w:line="276" w:lineRule="auto"/>
        <w:ind w:left="360"/>
        <w:jc w:val="both"/>
        <w:textAlignment w:val="baseline"/>
        <w:rPr>
          <w:rFonts w:eastAsia="Times New Roman" w:cs="Tahoma"/>
          <w:szCs w:val="20"/>
        </w:rPr>
      </w:pPr>
      <w:r w:rsidRPr="00D97EEF">
        <w:rPr>
          <w:rFonts w:eastAsia="Times New Roman" w:cs="Tahoma"/>
          <w:szCs w:val="20"/>
        </w:rPr>
        <w:t xml:space="preserve">Strony umowy zobowiązują się do wzajemnego powiadamiania o zaistnieniu siły wyższej </w:t>
      </w:r>
      <w:r w:rsidRPr="00D97EEF">
        <w:rPr>
          <w:rFonts w:eastAsia="Times New Roman" w:cs="Tahoma"/>
          <w:szCs w:val="20"/>
        </w:rPr>
        <w:br/>
        <w:t>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w:t>
      </w:r>
    </w:p>
    <w:p w:rsidR="003F2FB2" w:rsidRPr="00D97EEF" w:rsidRDefault="003F2FB2" w:rsidP="002142FD">
      <w:pPr>
        <w:widowControl w:val="0"/>
        <w:numPr>
          <w:ilvl w:val="0"/>
          <w:numId w:val="29"/>
        </w:numPr>
        <w:tabs>
          <w:tab w:val="left" w:pos="360"/>
          <w:tab w:val="left" w:pos="1080"/>
        </w:tabs>
        <w:adjustRightInd w:val="0"/>
        <w:spacing w:after="200" w:line="276" w:lineRule="auto"/>
        <w:ind w:left="360"/>
        <w:jc w:val="both"/>
        <w:textAlignment w:val="baseline"/>
        <w:rPr>
          <w:rFonts w:eastAsia="Times New Roman" w:cs="Tahoma"/>
          <w:szCs w:val="20"/>
        </w:rPr>
      </w:pPr>
      <w:r w:rsidRPr="00D97EEF">
        <w:rPr>
          <w:rFonts w:eastAsia="Times New Roman" w:cs="Tahoma"/>
          <w:szCs w:val="20"/>
        </w:rPr>
        <w:t>Nie można powoływać się na siłę wyższą w przypadku braku zawiadomienia zarówno o zaistnieniu jak i o ustaniu okoliczności siły wyższej, jak również nie przedstawienia dowodów, o których mowa w ust. 3.</w:t>
      </w:r>
    </w:p>
    <w:p w:rsidR="003F2FB2" w:rsidRPr="00D97EEF" w:rsidRDefault="003F2FB2" w:rsidP="003F2FB2">
      <w:pPr>
        <w:tabs>
          <w:tab w:val="left" w:pos="360"/>
          <w:tab w:val="left" w:pos="1080"/>
        </w:tabs>
        <w:adjustRightInd w:val="0"/>
        <w:spacing w:line="276" w:lineRule="auto"/>
        <w:ind w:left="360"/>
        <w:jc w:val="both"/>
        <w:textAlignment w:val="baseline"/>
        <w:rPr>
          <w:rFonts w:eastAsia="Times New Roman" w:cs="Tahoma"/>
          <w:szCs w:val="20"/>
        </w:rPr>
      </w:pPr>
    </w:p>
    <w:p w:rsidR="00C620F9" w:rsidRPr="00D97EEF" w:rsidRDefault="00C620F9" w:rsidP="003F2FB2">
      <w:pPr>
        <w:tabs>
          <w:tab w:val="left" w:pos="360"/>
          <w:tab w:val="left" w:pos="1080"/>
        </w:tabs>
        <w:adjustRightInd w:val="0"/>
        <w:spacing w:line="276" w:lineRule="auto"/>
        <w:ind w:left="360"/>
        <w:jc w:val="both"/>
        <w:textAlignment w:val="baseline"/>
        <w:rPr>
          <w:rFonts w:eastAsia="Times New Roman" w:cs="Tahoma"/>
          <w:szCs w:val="20"/>
        </w:rPr>
      </w:pPr>
    </w:p>
    <w:p w:rsidR="00047C81" w:rsidRDefault="00047C81" w:rsidP="003F2FB2">
      <w:pPr>
        <w:widowControl w:val="0"/>
        <w:tabs>
          <w:tab w:val="left" w:pos="360"/>
        </w:tabs>
        <w:spacing w:line="276" w:lineRule="auto"/>
        <w:jc w:val="center"/>
        <w:rPr>
          <w:rFonts w:eastAsia="Times New Roman" w:cs="Tahoma"/>
          <w:b/>
          <w:bCs/>
          <w:szCs w:val="20"/>
          <w:lang w:eastAsia="pl-PL"/>
        </w:rPr>
      </w:pPr>
    </w:p>
    <w:p w:rsidR="003F2FB2" w:rsidRPr="00D97EEF" w:rsidRDefault="003F2FB2" w:rsidP="003F2FB2">
      <w:pPr>
        <w:widowControl w:val="0"/>
        <w:tabs>
          <w:tab w:val="left" w:pos="360"/>
        </w:tabs>
        <w:spacing w:line="276" w:lineRule="auto"/>
        <w:jc w:val="center"/>
        <w:rPr>
          <w:rFonts w:eastAsia="Times New Roman" w:cs="Tahoma"/>
          <w:b/>
          <w:bCs/>
          <w:szCs w:val="20"/>
          <w:lang w:eastAsia="pl-PL"/>
        </w:rPr>
      </w:pPr>
      <w:r w:rsidRPr="00D97EEF">
        <w:rPr>
          <w:rFonts w:eastAsia="Times New Roman" w:cs="Tahoma"/>
          <w:b/>
          <w:bCs/>
          <w:szCs w:val="20"/>
          <w:lang w:eastAsia="pl-PL"/>
        </w:rPr>
        <w:lastRenderedPageBreak/>
        <w:t>§ 10</w:t>
      </w:r>
    </w:p>
    <w:p w:rsidR="003F2FB2" w:rsidRPr="00D97EEF" w:rsidRDefault="003F2FB2" w:rsidP="003F2FB2">
      <w:pPr>
        <w:widowControl w:val="0"/>
        <w:tabs>
          <w:tab w:val="left" w:pos="360"/>
        </w:tabs>
        <w:spacing w:line="276" w:lineRule="auto"/>
        <w:jc w:val="center"/>
        <w:rPr>
          <w:rFonts w:eastAsia="Times New Roman" w:cs="Tahoma"/>
          <w:b/>
          <w:bCs/>
          <w:szCs w:val="20"/>
          <w:lang w:eastAsia="pl-PL"/>
        </w:rPr>
      </w:pPr>
      <w:r w:rsidRPr="00D97EEF">
        <w:rPr>
          <w:rFonts w:eastAsia="Times New Roman" w:cs="Tahoma"/>
          <w:b/>
          <w:bCs/>
          <w:szCs w:val="20"/>
          <w:lang w:eastAsia="pl-PL"/>
        </w:rPr>
        <w:t>WYKONANIE UMOWY</w:t>
      </w:r>
    </w:p>
    <w:p w:rsidR="003F2FB2" w:rsidRPr="00D97EEF" w:rsidRDefault="003F2FB2" w:rsidP="003F2FB2">
      <w:pPr>
        <w:widowControl w:val="0"/>
        <w:tabs>
          <w:tab w:val="left" w:pos="360"/>
        </w:tabs>
        <w:spacing w:line="276" w:lineRule="auto"/>
        <w:jc w:val="center"/>
        <w:rPr>
          <w:rFonts w:eastAsia="Times New Roman" w:cs="Tahoma"/>
          <w:b/>
          <w:bCs/>
          <w:szCs w:val="20"/>
          <w:lang w:eastAsia="pl-PL"/>
        </w:rPr>
      </w:pPr>
    </w:p>
    <w:p w:rsidR="003F2FB2" w:rsidRPr="00D97EEF" w:rsidRDefault="003F2FB2" w:rsidP="002142FD">
      <w:pPr>
        <w:widowControl w:val="0"/>
        <w:numPr>
          <w:ilvl w:val="0"/>
          <w:numId w:val="26"/>
        </w:numPr>
        <w:tabs>
          <w:tab w:val="left" w:pos="360"/>
          <w:tab w:val="left" w:pos="720"/>
        </w:tabs>
        <w:overflowPunct w:val="0"/>
        <w:autoSpaceDE w:val="0"/>
        <w:adjustRightInd w:val="0"/>
        <w:spacing w:after="200" w:line="276" w:lineRule="auto"/>
        <w:ind w:left="360"/>
        <w:jc w:val="both"/>
        <w:textAlignment w:val="baseline"/>
        <w:rPr>
          <w:rFonts w:eastAsia="Times New Roman" w:cs="Tahoma"/>
          <w:bCs/>
          <w:szCs w:val="20"/>
          <w:lang w:eastAsia="pl-PL"/>
        </w:rPr>
      </w:pPr>
      <w:r w:rsidRPr="00D97EEF">
        <w:rPr>
          <w:rFonts w:eastAsia="Times New Roman" w:cs="Tahoma"/>
          <w:bCs/>
          <w:szCs w:val="20"/>
          <w:lang w:eastAsia="pl-PL"/>
        </w:rPr>
        <w:t xml:space="preserve">Umowę uważa się za wykonaną z chwilą upływu terminu na który zawarto umowę, niezależnie od wysokości zapłaconego wykonawcy wynagrodzenia. </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r w:rsidRPr="00D97EEF">
        <w:rPr>
          <w:rFonts w:eastAsia="Times New Roman" w:cs="Tahoma"/>
          <w:b/>
          <w:bCs/>
          <w:szCs w:val="20"/>
          <w:lang w:eastAsia="pl-PL"/>
        </w:rPr>
        <w:t>§ 11</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r w:rsidRPr="00D97EEF">
        <w:rPr>
          <w:rFonts w:eastAsia="Times New Roman" w:cs="Tahoma"/>
          <w:b/>
          <w:bCs/>
          <w:szCs w:val="20"/>
          <w:lang w:eastAsia="pl-PL"/>
        </w:rPr>
        <w:t>PRZENIESIENIE WIERZYTELNOŚCI WYNIKAJĄCYCH Z UMOWY</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p>
    <w:p w:rsidR="003F2FB2" w:rsidRPr="00D97EEF" w:rsidRDefault="003F2FB2" w:rsidP="003F2FB2">
      <w:pPr>
        <w:widowControl w:val="0"/>
        <w:autoSpaceDE w:val="0"/>
        <w:adjustRightInd w:val="0"/>
        <w:spacing w:line="276" w:lineRule="auto"/>
        <w:ind w:left="-60"/>
        <w:jc w:val="both"/>
        <w:textAlignment w:val="baseline"/>
        <w:rPr>
          <w:rFonts w:eastAsia="Times New Roman" w:cs="Tahoma"/>
          <w:szCs w:val="20"/>
        </w:rPr>
      </w:pPr>
      <w:r w:rsidRPr="00D97EEF">
        <w:rPr>
          <w:rFonts w:eastAsia="Times New Roman" w:cs="Tahoma"/>
          <w:szCs w:val="20"/>
        </w:rPr>
        <w:t>Na podstawie art. 509 i nast. k.c. Wykonawca nie może bez zgody zamawiającego przenieść na osobę trzecią wierzytelności wynikających z niniejszej umowy.</w:t>
      </w:r>
    </w:p>
    <w:p w:rsidR="003F2FB2" w:rsidRPr="00D97EEF" w:rsidRDefault="003F2FB2" w:rsidP="003F2FB2">
      <w:pPr>
        <w:widowControl w:val="0"/>
        <w:adjustRightInd w:val="0"/>
        <w:spacing w:line="276" w:lineRule="auto"/>
        <w:jc w:val="center"/>
        <w:textAlignment w:val="baseline"/>
        <w:rPr>
          <w:rFonts w:eastAsia="Times New Roman" w:cs="Tahoma"/>
          <w:b/>
          <w:szCs w:val="20"/>
        </w:rPr>
      </w:pPr>
    </w:p>
    <w:p w:rsidR="003F2FB2" w:rsidRPr="00D97EEF" w:rsidRDefault="003F2FB2" w:rsidP="003F2FB2">
      <w:pPr>
        <w:widowControl w:val="0"/>
        <w:adjustRightInd w:val="0"/>
        <w:spacing w:line="276" w:lineRule="auto"/>
        <w:jc w:val="center"/>
        <w:textAlignment w:val="baseline"/>
        <w:rPr>
          <w:rFonts w:eastAsia="Times New Roman" w:cs="Tahoma"/>
          <w:b/>
          <w:szCs w:val="20"/>
        </w:rPr>
      </w:pPr>
      <w:r w:rsidRPr="00D97EEF">
        <w:rPr>
          <w:rFonts w:eastAsia="Times New Roman" w:cs="Tahoma"/>
          <w:b/>
          <w:szCs w:val="20"/>
        </w:rPr>
        <w:t>§ 12</w:t>
      </w:r>
    </w:p>
    <w:p w:rsidR="003F2FB2" w:rsidRPr="00D97EEF" w:rsidRDefault="003F2FB2" w:rsidP="003F2FB2">
      <w:pPr>
        <w:widowControl w:val="0"/>
        <w:adjustRightInd w:val="0"/>
        <w:spacing w:line="276" w:lineRule="auto"/>
        <w:jc w:val="center"/>
        <w:textAlignment w:val="baseline"/>
        <w:rPr>
          <w:rFonts w:eastAsia="Times New Roman" w:cs="Tahoma"/>
          <w:b/>
          <w:szCs w:val="20"/>
        </w:rPr>
      </w:pPr>
      <w:r w:rsidRPr="00D97EEF">
        <w:rPr>
          <w:rFonts w:eastAsia="Times New Roman" w:cs="Tahoma"/>
          <w:b/>
          <w:szCs w:val="20"/>
        </w:rPr>
        <w:t>PODWYKONWACY</w:t>
      </w:r>
    </w:p>
    <w:p w:rsidR="003F2FB2" w:rsidRPr="00D97EEF" w:rsidRDefault="003F2FB2" w:rsidP="002142FD">
      <w:pPr>
        <w:widowControl w:val="0"/>
        <w:numPr>
          <w:ilvl w:val="1"/>
          <w:numId w:val="40"/>
        </w:numPr>
        <w:tabs>
          <w:tab w:val="left" w:pos="360"/>
          <w:tab w:val="left" w:pos="426"/>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Wykonawca może zlecić wykonanie całości lub części zamówienia podwykonawcom pod warunkiem, że podwykonawca posiada stosowne uprawnienia do wykonywania powierzonego mu zamówienia, jeżeli do wykonania zamówienia wymagane jest posiadanie stosownych uprawnień.</w:t>
      </w:r>
    </w:p>
    <w:p w:rsidR="003F2FB2" w:rsidRPr="00D97EEF" w:rsidRDefault="003F2FB2" w:rsidP="002142FD">
      <w:pPr>
        <w:widowControl w:val="0"/>
        <w:numPr>
          <w:ilvl w:val="1"/>
          <w:numId w:val="40"/>
        </w:numPr>
        <w:tabs>
          <w:tab w:val="left" w:pos="360"/>
          <w:tab w:val="left" w:pos="426"/>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W przypadku, o którym mowa w ust. 1, Wykonawca zobowiązany jest poinformować Zamawiającego pisemnie lub faksem o powierzeniu wykonania zamówienia podwykonawcy, przedstawiając jednocześnie Zamawiającemu uprawnienia podwykonawcy do wykonywania powierzonego mu zamówienia, jeżeli do wykonania zamówienia wymagane jest posiadanie stosownych uprawnień. Wykonawca jest zobowiązany przekazać w/w informacje przed faktycznym wykonaniem przez podwykonawcę powierzonego mu zamówienia. Ponadto, Wykonawca zobowiązuje się na żądanie Zamawiającego udzielić mu wszelkich informacji dotyczących podwykonawcy.</w:t>
      </w:r>
    </w:p>
    <w:p w:rsidR="003F2FB2" w:rsidRPr="00D97EEF" w:rsidRDefault="003F2FB2" w:rsidP="002142FD">
      <w:pPr>
        <w:widowControl w:val="0"/>
        <w:numPr>
          <w:ilvl w:val="1"/>
          <w:numId w:val="40"/>
        </w:numPr>
        <w:tabs>
          <w:tab w:val="left" w:pos="360"/>
          <w:tab w:val="left" w:pos="426"/>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Powierzenie przez Wykonawcę wykonania całości lub części zamówienia podwykonawcy nie zwalnia  go z odpowiedzialności za wykonanie przedmiotowego zamówienia.</w:t>
      </w:r>
    </w:p>
    <w:p w:rsidR="003F2FB2" w:rsidRPr="00D97EEF" w:rsidRDefault="003F2FB2" w:rsidP="002142FD">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 xml:space="preserve"> Wykonawca nie może powierzyć podwykonawcy innego, w szczególności szerszego zakresu zamówienia niż wskazany w ofercie.</w:t>
      </w:r>
    </w:p>
    <w:p w:rsidR="003F2FB2" w:rsidRPr="00D97EEF" w:rsidRDefault="003F2FB2" w:rsidP="002142FD">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Wyłącza się możliwość zawarcia przez podwykonawcę umowy o dalsze podwykonawstwo.</w:t>
      </w:r>
    </w:p>
    <w:p w:rsidR="003F2FB2" w:rsidRPr="00D97EEF" w:rsidRDefault="003F2FB2" w:rsidP="002142FD">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 xml:space="preserve">Wykonawca nie może zastrzec w umowie z podwykonawcą terminu płatności wynagrodzenia dłuższego niż 30-dniowy. </w:t>
      </w:r>
    </w:p>
    <w:p w:rsidR="003F2FB2" w:rsidRPr="00D97EEF" w:rsidRDefault="003F2FB2" w:rsidP="002142FD">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Wykonawca jest zobowiązany do złożenia, najpóźniej w terminie 7 dni od dnia wystawienia faktury VAT Zamawiającemu, pisemnego potwierdzenia przez podwykonawcę, którego wynagrodzenie jest częścią składową wystawionej faktury VAT, dokonania płatności umówionego wynagrodzenia na jego rzecz. Potwierdzenie powinno zawierać zestawienie wykonanego zakresu zamówienia i wysokość wynagrodzenia, które było należne podwykonawcy z tejże faktury.</w:t>
      </w:r>
    </w:p>
    <w:p w:rsidR="003F2FB2" w:rsidRPr="00D97EEF" w:rsidRDefault="003F2FB2" w:rsidP="002142FD">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Płatność uważa się za dokonaną z chwilą uznania rachunku bankowego podwykonawcy.</w:t>
      </w:r>
    </w:p>
    <w:p w:rsidR="003F2FB2" w:rsidRPr="00D97EEF" w:rsidRDefault="003F2FB2" w:rsidP="002142FD">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Zamawiający w przypadku nie przedłożenia potwierdzenia, o którym mowa w ust 7, dokona płatności wynagrodzenia dla Wykonawcy pomniejszonego o wynagrodzenie podwykonawcy.</w:t>
      </w:r>
    </w:p>
    <w:p w:rsidR="003F2FB2" w:rsidRPr="00D97EEF" w:rsidRDefault="003F2FB2" w:rsidP="002142FD">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Niedochowanie postanowień niniejszego paragrafu przez Wykonawcę uprawnia Zamawiającego do odstąpienia od umowy z winy Wykonawcy.</w:t>
      </w:r>
    </w:p>
    <w:p w:rsidR="003F2FB2" w:rsidRPr="00D97EEF" w:rsidRDefault="003F2FB2" w:rsidP="003F2FB2">
      <w:pPr>
        <w:widowControl w:val="0"/>
        <w:adjustRightInd w:val="0"/>
        <w:spacing w:line="276" w:lineRule="auto"/>
        <w:jc w:val="center"/>
        <w:textAlignment w:val="baseline"/>
        <w:rPr>
          <w:rFonts w:eastAsia="Times New Roman" w:cs="Tahoma"/>
          <w:b/>
          <w:szCs w:val="20"/>
        </w:rPr>
      </w:pPr>
    </w:p>
    <w:p w:rsidR="00047C81" w:rsidRDefault="00047C81" w:rsidP="003F2FB2">
      <w:pPr>
        <w:widowControl w:val="0"/>
        <w:adjustRightInd w:val="0"/>
        <w:spacing w:line="276" w:lineRule="auto"/>
        <w:jc w:val="center"/>
        <w:textAlignment w:val="baseline"/>
        <w:rPr>
          <w:rFonts w:eastAsia="Times New Roman" w:cs="Tahoma"/>
          <w:b/>
          <w:szCs w:val="20"/>
        </w:rPr>
      </w:pPr>
    </w:p>
    <w:p w:rsidR="003F2FB2" w:rsidRPr="00D97EEF" w:rsidRDefault="003F2FB2" w:rsidP="003F2FB2">
      <w:pPr>
        <w:widowControl w:val="0"/>
        <w:adjustRightInd w:val="0"/>
        <w:spacing w:line="276" w:lineRule="auto"/>
        <w:jc w:val="center"/>
        <w:textAlignment w:val="baseline"/>
        <w:rPr>
          <w:rFonts w:eastAsia="Times New Roman" w:cs="Tahoma"/>
          <w:b/>
          <w:szCs w:val="20"/>
        </w:rPr>
      </w:pPr>
      <w:r w:rsidRPr="00D97EEF">
        <w:rPr>
          <w:rFonts w:eastAsia="Times New Roman" w:cs="Tahoma"/>
          <w:b/>
          <w:szCs w:val="20"/>
        </w:rPr>
        <w:lastRenderedPageBreak/>
        <w:t>§ 13</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r w:rsidRPr="00D97EEF">
        <w:rPr>
          <w:rFonts w:eastAsia="Times New Roman" w:cs="Tahoma"/>
          <w:b/>
          <w:bCs/>
          <w:szCs w:val="20"/>
          <w:lang w:eastAsia="pl-PL"/>
        </w:rPr>
        <w:t>POSTANOWIENIA KOŃCOWE</w:t>
      </w:r>
    </w:p>
    <w:p w:rsidR="003F2FB2" w:rsidRPr="00D97EEF" w:rsidRDefault="003F2FB2" w:rsidP="003F2FB2">
      <w:pPr>
        <w:widowControl w:val="0"/>
        <w:tabs>
          <w:tab w:val="left" w:pos="1080"/>
        </w:tabs>
        <w:spacing w:line="276" w:lineRule="auto"/>
        <w:jc w:val="center"/>
        <w:rPr>
          <w:rFonts w:eastAsia="Times New Roman" w:cs="Tahoma"/>
          <w:b/>
          <w:bCs/>
          <w:szCs w:val="20"/>
          <w:lang w:eastAsia="pl-PL"/>
        </w:rPr>
      </w:pPr>
    </w:p>
    <w:p w:rsidR="003F2FB2" w:rsidRPr="00D97EEF" w:rsidRDefault="003F2FB2" w:rsidP="002142FD">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 xml:space="preserve">Wszelkie zmiany umowy wymagają zachowania formy pisemnej pod rygorem nieważności </w:t>
      </w:r>
      <w:r w:rsidRPr="00D97EEF">
        <w:rPr>
          <w:rFonts w:eastAsia="Times New Roman" w:cs="Tahoma"/>
          <w:szCs w:val="20"/>
          <w:lang w:eastAsia="pl-PL"/>
        </w:rPr>
        <w:br/>
        <w:t>i zostaną dokonane aneksem.</w:t>
      </w:r>
    </w:p>
    <w:p w:rsidR="003F2FB2" w:rsidRPr="00D97EEF" w:rsidRDefault="003F2FB2" w:rsidP="002142FD">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Istotna zmiana umowy jest dopuszczalna w sytuacjach:</w:t>
      </w:r>
    </w:p>
    <w:p w:rsidR="003F2FB2" w:rsidRPr="00D97EEF" w:rsidRDefault="003F2FB2" w:rsidP="002142FD">
      <w:pPr>
        <w:widowControl w:val="0"/>
        <w:numPr>
          <w:ilvl w:val="1"/>
          <w:numId w:val="24"/>
        </w:numPr>
        <w:tabs>
          <w:tab w:val="num" w:pos="851"/>
          <w:tab w:val="num" w:pos="1440"/>
        </w:tabs>
        <w:adjustRightInd w:val="0"/>
        <w:spacing w:after="200" w:line="276" w:lineRule="auto"/>
        <w:ind w:left="851" w:hanging="425"/>
        <w:jc w:val="both"/>
        <w:textAlignment w:val="baseline"/>
        <w:rPr>
          <w:rFonts w:eastAsia="Times New Roman" w:cs="Tahoma"/>
          <w:szCs w:val="20"/>
          <w:lang w:eastAsia="pl-PL"/>
        </w:rPr>
      </w:pPr>
      <w:r w:rsidRPr="00D97EEF">
        <w:rPr>
          <w:rFonts w:eastAsia="Times New Roman" w:cs="Tahoma"/>
          <w:szCs w:val="20"/>
          <w:lang w:eastAsia="pl-PL"/>
        </w:rPr>
        <w:t>zmiany zakresu dostawy i wynagrodzenia za nie, w przypadku wystąpienia okoliczności niemożliwych uprzednio do przewidzenia, a niezależnych od stron umowy;</w:t>
      </w:r>
    </w:p>
    <w:p w:rsidR="003F2FB2" w:rsidRPr="00D97EEF" w:rsidRDefault="003F2FB2" w:rsidP="002142FD">
      <w:pPr>
        <w:widowControl w:val="0"/>
        <w:numPr>
          <w:ilvl w:val="1"/>
          <w:numId w:val="24"/>
        </w:numPr>
        <w:tabs>
          <w:tab w:val="num" w:pos="851"/>
          <w:tab w:val="num" w:pos="1440"/>
        </w:tabs>
        <w:adjustRightInd w:val="0"/>
        <w:spacing w:after="200" w:line="276" w:lineRule="auto"/>
        <w:ind w:left="851" w:hanging="425"/>
        <w:jc w:val="both"/>
        <w:textAlignment w:val="baseline"/>
        <w:rPr>
          <w:rFonts w:eastAsia="Times New Roman" w:cs="Tahoma"/>
          <w:szCs w:val="20"/>
          <w:lang w:eastAsia="pl-PL"/>
        </w:rPr>
      </w:pPr>
      <w:r w:rsidRPr="00D97EEF">
        <w:rPr>
          <w:rFonts w:eastAsia="Times New Roman" w:cs="Tahoma"/>
          <w:szCs w:val="20"/>
          <w:lang w:eastAsia="pl-PL"/>
        </w:rPr>
        <w:t>zmiany miejsca dostaw;</w:t>
      </w:r>
    </w:p>
    <w:p w:rsidR="003F2FB2" w:rsidRPr="00D97EEF" w:rsidRDefault="003F2FB2" w:rsidP="002142FD">
      <w:pPr>
        <w:widowControl w:val="0"/>
        <w:numPr>
          <w:ilvl w:val="1"/>
          <w:numId w:val="24"/>
        </w:numPr>
        <w:tabs>
          <w:tab w:val="num" w:pos="851"/>
          <w:tab w:val="num" w:pos="1440"/>
        </w:tabs>
        <w:adjustRightInd w:val="0"/>
        <w:spacing w:after="200" w:line="276" w:lineRule="auto"/>
        <w:ind w:left="851" w:hanging="425"/>
        <w:jc w:val="both"/>
        <w:textAlignment w:val="baseline"/>
        <w:rPr>
          <w:rFonts w:eastAsia="Times New Roman" w:cs="Tahoma"/>
          <w:szCs w:val="20"/>
          <w:lang w:eastAsia="pl-PL"/>
        </w:rPr>
      </w:pPr>
      <w:r w:rsidRPr="00D97EEF">
        <w:rPr>
          <w:rFonts w:eastAsia="Times New Roman" w:cs="Tahoma"/>
          <w:szCs w:val="20"/>
          <w:lang w:eastAsia="pl-PL"/>
        </w:rPr>
        <w:t>zmiany godzin dostaw;</w:t>
      </w:r>
    </w:p>
    <w:p w:rsidR="003F2FB2" w:rsidRPr="00D97EEF" w:rsidRDefault="003F2FB2" w:rsidP="002142FD">
      <w:pPr>
        <w:widowControl w:val="0"/>
        <w:numPr>
          <w:ilvl w:val="1"/>
          <w:numId w:val="24"/>
        </w:numPr>
        <w:tabs>
          <w:tab w:val="num" w:pos="851"/>
          <w:tab w:val="num" w:pos="1440"/>
        </w:tabs>
        <w:adjustRightInd w:val="0"/>
        <w:spacing w:after="200" w:line="276" w:lineRule="auto"/>
        <w:ind w:left="851" w:hanging="425"/>
        <w:jc w:val="both"/>
        <w:textAlignment w:val="baseline"/>
        <w:rPr>
          <w:rFonts w:eastAsia="Times New Roman" w:cs="Tahoma"/>
          <w:szCs w:val="20"/>
          <w:lang w:eastAsia="pl-PL"/>
        </w:rPr>
      </w:pPr>
      <w:r w:rsidRPr="00D97EEF">
        <w:rPr>
          <w:rFonts w:eastAsia="Times New Roman" w:cs="Tahoma"/>
          <w:szCs w:val="20"/>
          <w:lang w:eastAsia="pl-PL"/>
        </w:rPr>
        <w:t>w sytuacji urzędowej zmiany stawek podatku VAT w okresie trwania umowy – wartość umowy zostanie zmieniona odpowiednio do zmian stawek podatku VAT.</w:t>
      </w:r>
    </w:p>
    <w:p w:rsidR="003F2FB2" w:rsidRPr="00D97EEF" w:rsidRDefault="003F2FB2" w:rsidP="002142FD">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 xml:space="preserve">W sprawach nie uregulowanych umową stosuje się ustawę Prawo zamówień publicznych </w:t>
      </w:r>
      <w:r w:rsidRPr="00D97EEF">
        <w:rPr>
          <w:rFonts w:eastAsia="Times New Roman" w:cs="Tahoma"/>
          <w:szCs w:val="20"/>
          <w:lang w:eastAsia="pl-PL"/>
        </w:rPr>
        <w:br/>
        <w:t>oraz przepisy Kodeksu cywilnego.</w:t>
      </w:r>
    </w:p>
    <w:p w:rsidR="003F2FB2" w:rsidRPr="00D97EEF" w:rsidRDefault="003F2FB2" w:rsidP="002142FD">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3F2FB2" w:rsidRPr="00D97EEF" w:rsidRDefault="003F2FB2" w:rsidP="002142FD">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D97EEF">
        <w:rPr>
          <w:rFonts w:eastAsia="Times New Roman" w:cs="Tahoma"/>
          <w:szCs w:val="20"/>
          <w:lang w:eastAsia="pl-PL"/>
        </w:rPr>
        <w:t xml:space="preserve">Umowę sporządzono w dwóch jednobrzmiących egzemplarzach, po jednym egzemplarzu </w:t>
      </w:r>
      <w:r w:rsidRPr="00D97EEF">
        <w:rPr>
          <w:rFonts w:eastAsia="Times New Roman" w:cs="Tahoma"/>
          <w:szCs w:val="20"/>
          <w:lang w:eastAsia="pl-PL"/>
        </w:rPr>
        <w:br/>
        <w:t xml:space="preserve">dla każdej strony umowy. </w:t>
      </w:r>
    </w:p>
    <w:p w:rsidR="003F2FB2" w:rsidRPr="00D97EEF" w:rsidRDefault="003F2FB2" w:rsidP="003F2FB2">
      <w:pPr>
        <w:tabs>
          <w:tab w:val="left" w:pos="360"/>
          <w:tab w:val="left" w:pos="1080"/>
        </w:tabs>
        <w:spacing w:line="276" w:lineRule="auto"/>
        <w:ind w:left="360"/>
        <w:jc w:val="both"/>
        <w:rPr>
          <w:rFonts w:eastAsia="Times New Roman" w:cs="Tahoma"/>
          <w:szCs w:val="20"/>
          <w:lang w:eastAsia="pl-PL"/>
        </w:rPr>
      </w:pPr>
    </w:p>
    <w:p w:rsidR="003F2FB2" w:rsidRDefault="003F2FB2" w:rsidP="003F2FB2">
      <w:pPr>
        <w:widowControl w:val="0"/>
        <w:tabs>
          <w:tab w:val="left" w:pos="1080"/>
        </w:tabs>
        <w:adjustRightInd w:val="0"/>
        <w:spacing w:line="276" w:lineRule="auto"/>
        <w:jc w:val="both"/>
        <w:textAlignment w:val="baseline"/>
        <w:rPr>
          <w:rFonts w:eastAsia="Times New Roman" w:cs="Tahoma"/>
          <w:bCs/>
          <w:szCs w:val="20"/>
        </w:rPr>
      </w:pPr>
      <w:r w:rsidRPr="00D97EEF">
        <w:rPr>
          <w:rFonts w:eastAsia="Times New Roman" w:cs="Tahoma"/>
          <w:bCs/>
          <w:szCs w:val="20"/>
        </w:rPr>
        <w:t>Załączniki stanowiące integralną część umowy:</w:t>
      </w:r>
    </w:p>
    <w:p w:rsidR="00047C81" w:rsidRPr="00D97EEF" w:rsidRDefault="00047C81" w:rsidP="003F2FB2">
      <w:pPr>
        <w:widowControl w:val="0"/>
        <w:tabs>
          <w:tab w:val="left" w:pos="1080"/>
        </w:tabs>
        <w:adjustRightInd w:val="0"/>
        <w:spacing w:line="276" w:lineRule="auto"/>
        <w:jc w:val="both"/>
        <w:textAlignment w:val="baseline"/>
        <w:rPr>
          <w:rFonts w:eastAsia="Times New Roman" w:cs="Tahoma"/>
          <w:bCs/>
          <w:szCs w:val="20"/>
        </w:rPr>
      </w:pPr>
    </w:p>
    <w:p w:rsidR="003F2FB2" w:rsidRPr="00D97EEF" w:rsidRDefault="003F2FB2" w:rsidP="002142FD">
      <w:pPr>
        <w:widowControl w:val="0"/>
        <w:numPr>
          <w:ilvl w:val="0"/>
          <w:numId w:val="31"/>
        </w:numPr>
        <w:tabs>
          <w:tab w:val="left" w:pos="825"/>
          <w:tab w:val="left" w:pos="1080"/>
        </w:tabs>
        <w:adjustRightInd w:val="0"/>
        <w:spacing w:after="200" w:line="276" w:lineRule="auto"/>
        <w:jc w:val="both"/>
        <w:textAlignment w:val="baseline"/>
        <w:rPr>
          <w:rFonts w:eastAsia="Times New Roman" w:cs="Tahoma"/>
          <w:bCs/>
          <w:szCs w:val="20"/>
        </w:rPr>
      </w:pPr>
      <w:r w:rsidRPr="00D97EEF">
        <w:rPr>
          <w:rFonts w:eastAsia="Times New Roman" w:cs="Tahoma"/>
          <w:bCs/>
          <w:szCs w:val="20"/>
        </w:rPr>
        <w:t>nr 1 – Specyfikacja Istotnych Warunków Zamówienia;</w:t>
      </w:r>
    </w:p>
    <w:p w:rsidR="003F2FB2" w:rsidRPr="00D97EEF" w:rsidRDefault="003F2FB2" w:rsidP="002142FD">
      <w:pPr>
        <w:widowControl w:val="0"/>
        <w:numPr>
          <w:ilvl w:val="0"/>
          <w:numId w:val="31"/>
        </w:numPr>
        <w:tabs>
          <w:tab w:val="left" w:pos="825"/>
          <w:tab w:val="left" w:pos="1080"/>
        </w:tabs>
        <w:adjustRightInd w:val="0"/>
        <w:spacing w:after="200" w:line="276" w:lineRule="auto"/>
        <w:jc w:val="both"/>
        <w:textAlignment w:val="baseline"/>
        <w:rPr>
          <w:rFonts w:eastAsia="Times New Roman" w:cs="Tahoma"/>
          <w:bCs/>
          <w:szCs w:val="20"/>
        </w:rPr>
      </w:pPr>
      <w:r w:rsidRPr="00D97EEF">
        <w:rPr>
          <w:rFonts w:eastAsia="Times New Roman" w:cs="Tahoma"/>
          <w:bCs/>
          <w:szCs w:val="20"/>
        </w:rPr>
        <w:t>nr 2 –  oferta wykonawcy.</w:t>
      </w:r>
    </w:p>
    <w:p w:rsidR="003F2FB2" w:rsidRDefault="003F2FB2" w:rsidP="003F2FB2">
      <w:pPr>
        <w:widowControl w:val="0"/>
        <w:tabs>
          <w:tab w:val="left" w:pos="1080"/>
        </w:tabs>
        <w:adjustRightInd w:val="0"/>
        <w:spacing w:line="276" w:lineRule="auto"/>
        <w:jc w:val="both"/>
        <w:textAlignment w:val="baseline"/>
        <w:rPr>
          <w:rFonts w:eastAsia="Times New Roman" w:cs="Tahoma"/>
          <w:bCs/>
          <w:szCs w:val="20"/>
        </w:rPr>
      </w:pPr>
    </w:p>
    <w:p w:rsidR="00047C81" w:rsidRPr="00D97EEF" w:rsidRDefault="00047C81" w:rsidP="003F2FB2">
      <w:pPr>
        <w:widowControl w:val="0"/>
        <w:tabs>
          <w:tab w:val="left" w:pos="1080"/>
        </w:tabs>
        <w:adjustRightInd w:val="0"/>
        <w:spacing w:line="276" w:lineRule="auto"/>
        <w:jc w:val="both"/>
        <w:textAlignment w:val="baseline"/>
        <w:rPr>
          <w:rFonts w:eastAsia="Times New Roman" w:cs="Tahoma"/>
          <w:bCs/>
          <w:szCs w:val="20"/>
        </w:rPr>
      </w:pPr>
    </w:p>
    <w:p w:rsidR="003F2FB2" w:rsidRPr="00D97EEF" w:rsidRDefault="003F2FB2" w:rsidP="003F2FB2">
      <w:pPr>
        <w:widowControl w:val="0"/>
        <w:tabs>
          <w:tab w:val="left" w:pos="1080"/>
        </w:tabs>
        <w:adjustRightInd w:val="0"/>
        <w:spacing w:line="276" w:lineRule="auto"/>
        <w:jc w:val="both"/>
        <w:textAlignment w:val="baseline"/>
        <w:rPr>
          <w:rFonts w:eastAsia="Times New Roman" w:cs="Tahoma"/>
          <w:b/>
          <w:bCs/>
          <w:szCs w:val="20"/>
        </w:rPr>
      </w:pPr>
    </w:p>
    <w:p w:rsidR="003F2FB2" w:rsidRPr="00D97EEF" w:rsidRDefault="003F2FB2" w:rsidP="00047C81">
      <w:pPr>
        <w:widowControl w:val="0"/>
        <w:tabs>
          <w:tab w:val="left" w:pos="1080"/>
        </w:tabs>
        <w:adjustRightInd w:val="0"/>
        <w:spacing w:line="276" w:lineRule="auto"/>
        <w:jc w:val="center"/>
        <w:textAlignment w:val="baseline"/>
        <w:rPr>
          <w:rFonts w:eastAsia="Times New Roman" w:cs="Tahoma"/>
          <w:b/>
          <w:szCs w:val="20"/>
        </w:rPr>
      </w:pPr>
      <w:r w:rsidRPr="00D97EEF">
        <w:rPr>
          <w:rFonts w:eastAsia="Times New Roman" w:cs="Tahoma"/>
          <w:b/>
          <w:szCs w:val="20"/>
        </w:rPr>
        <w:t xml:space="preserve">WYKONAWCA                                                                          </w:t>
      </w:r>
      <w:r w:rsidRPr="00D97EEF">
        <w:rPr>
          <w:rFonts w:eastAsia="Times New Roman" w:cs="Tahoma"/>
          <w:b/>
          <w:szCs w:val="20"/>
        </w:rPr>
        <w:tab/>
      </w:r>
      <w:r w:rsidRPr="00D97EEF">
        <w:rPr>
          <w:rFonts w:eastAsia="Times New Roman" w:cs="Tahoma"/>
          <w:b/>
          <w:szCs w:val="20"/>
        </w:rPr>
        <w:tab/>
        <w:t>ZAMAWIAJĄCY</w:t>
      </w:r>
    </w:p>
    <w:p w:rsidR="003F2FB2" w:rsidRPr="00D97EEF" w:rsidRDefault="003F2FB2" w:rsidP="003F2FB2">
      <w:pPr>
        <w:rPr>
          <w:rFonts w:eastAsia="Times New Roman" w:cs="Tahoma"/>
          <w:b/>
          <w:bCs/>
          <w:color w:val="FF0000"/>
          <w:szCs w:val="20"/>
          <w:lang w:eastAsia="pl-PL"/>
        </w:rPr>
      </w:pPr>
    </w:p>
    <w:p w:rsidR="003F2FB2" w:rsidRPr="00D97EEF" w:rsidRDefault="003F2FB2" w:rsidP="003F2FB2">
      <w:pPr>
        <w:widowControl w:val="0"/>
        <w:autoSpaceDE w:val="0"/>
        <w:autoSpaceDN w:val="0"/>
        <w:adjustRightInd w:val="0"/>
        <w:jc w:val="center"/>
        <w:rPr>
          <w:rFonts w:eastAsia="Times New Roman" w:cs="Tahoma"/>
          <w:b/>
          <w:caps/>
          <w:szCs w:val="20"/>
          <w:lang w:eastAsia="pl-PL"/>
        </w:rPr>
      </w:pPr>
    </w:p>
    <w:p w:rsidR="003F2FB2" w:rsidRPr="00D97EEF" w:rsidRDefault="003F2FB2" w:rsidP="003F2FB2">
      <w:pPr>
        <w:widowControl w:val="0"/>
        <w:autoSpaceDE w:val="0"/>
        <w:autoSpaceDN w:val="0"/>
        <w:adjustRightInd w:val="0"/>
        <w:jc w:val="center"/>
        <w:rPr>
          <w:rFonts w:eastAsia="Times New Roman" w:cs="Tahoma"/>
          <w:b/>
          <w:caps/>
          <w:szCs w:val="20"/>
          <w:lang w:eastAsia="pl-PL"/>
        </w:rPr>
      </w:pPr>
    </w:p>
    <w:p w:rsidR="003F2FB2" w:rsidRPr="00D97EEF" w:rsidRDefault="003F2FB2" w:rsidP="003F2FB2">
      <w:pPr>
        <w:widowControl w:val="0"/>
        <w:autoSpaceDE w:val="0"/>
        <w:autoSpaceDN w:val="0"/>
        <w:adjustRightInd w:val="0"/>
        <w:jc w:val="center"/>
        <w:rPr>
          <w:rFonts w:eastAsia="Times New Roman" w:cs="Tahoma"/>
          <w:b/>
          <w:caps/>
          <w:szCs w:val="20"/>
          <w:lang w:eastAsia="pl-PL"/>
        </w:rPr>
      </w:pPr>
    </w:p>
    <w:p w:rsidR="003F2FB2" w:rsidRDefault="003F2FB2" w:rsidP="00047C81">
      <w:pPr>
        <w:suppressAutoHyphens/>
        <w:spacing w:line="276" w:lineRule="auto"/>
        <w:rPr>
          <w:rFonts w:eastAsia="Times New Roman" w:cs="Tahoma"/>
          <w:b/>
          <w:sz w:val="28"/>
          <w:szCs w:val="28"/>
          <w:lang w:eastAsia="ar-SA"/>
        </w:rPr>
      </w:pPr>
    </w:p>
    <w:p w:rsidR="003F2FB2" w:rsidRDefault="003F2FB2" w:rsidP="00105D99">
      <w:pPr>
        <w:suppressAutoHyphens/>
        <w:spacing w:line="276" w:lineRule="auto"/>
        <w:jc w:val="center"/>
        <w:rPr>
          <w:rFonts w:eastAsia="Times New Roman" w:cs="Tahoma"/>
          <w:b/>
          <w:sz w:val="28"/>
          <w:szCs w:val="28"/>
          <w:lang w:eastAsia="ar-SA"/>
        </w:rPr>
      </w:pPr>
    </w:p>
    <w:p w:rsidR="009E7B85" w:rsidRDefault="009E7B85" w:rsidP="00105D99">
      <w:pPr>
        <w:suppressAutoHyphens/>
        <w:spacing w:line="276" w:lineRule="auto"/>
        <w:jc w:val="center"/>
        <w:rPr>
          <w:rFonts w:eastAsia="Times New Roman" w:cs="Tahoma"/>
          <w:b/>
          <w:sz w:val="28"/>
          <w:szCs w:val="28"/>
          <w:lang w:eastAsia="ar-SA"/>
        </w:rPr>
      </w:pPr>
    </w:p>
    <w:p w:rsidR="009E7B85" w:rsidRDefault="009E7B85" w:rsidP="00105D99">
      <w:pPr>
        <w:suppressAutoHyphens/>
        <w:spacing w:line="276" w:lineRule="auto"/>
        <w:jc w:val="center"/>
        <w:rPr>
          <w:rFonts w:eastAsia="Times New Roman" w:cs="Tahoma"/>
          <w:b/>
          <w:sz w:val="28"/>
          <w:szCs w:val="28"/>
          <w:lang w:eastAsia="ar-SA"/>
        </w:rPr>
      </w:pPr>
    </w:p>
    <w:p w:rsidR="009E7B85" w:rsidRDefault="009E7B85" w:rsidP="00105D99">
      <w:pPr>
        <w:suppressAutoHyphens/>
        <w:spacing w:line="276" w:lineRule="auto"/>
        <w:jc w:val="center"/>
        <w:rPr>
          <w:rFonts w:eastAsia="Times New Roman" w:cs="Tahoma"/>
          <w:b/>
          <w:sz w:val="28"/>
          <w:szCs w:val="28"/>
          <w:lang w:eastAsia="ar-SA"/>
        </w:rPr>
      </w:pPr>
    </w:p>
    <w:p w:rsidR="009E7B85" w:rsidRDefault="009E7B85" w:rsidP="00105D99">
      <w:pPr>
        <w:suppressAutoHyphens/>
        <w:spacing w:line="276" w:lineRule="auto"/>
        <w:jc w:val="center"/>
        <w:rPr>
          <w:rFonts w:eastAsia="Times New Roman" w:cs="Tahoma"/>
          <w:b/>
          <w:sz w:val="28"/>
          <w:szCs w:val="28"/>
          <w:lang w:eastAsia="ar-SA"/>
        </w:rPr>
      </w:pPr>
    </w:p>
    <w:p w:rsidR="009E7B85" w:rsidRDefault="009E7B85" w:rsidP="00105D99">
      <w:pPr>
        <w:suppressAutoHyphens/>
        <w:spacing w:line="276" w:lineRule="auto"/>
        <w:jc w:val="center"/>
        <w:rPr>
          <w:rFonts w:eastAsia="Times New Roman" w:cs="Tahoma"/>
          <w:b/>
          <w:sz w:val="28"/>
          <w:szCs w:val="28"/>
          <w:lang w:eastAsia="ar-SA"/>
        </w:rPr>
      </w:pPr>
    </w:p>
    <w:p w:rsidR="009E7B85" w:rsidRDefault="009E7B85" w:rsidP="00105D99">
      <w:pPr>
        <w:suppressAutoHyphens/>
        <w:spacing w:line="276" w:lineRule="auto"/>
        <w:jc w:val="center"/>
        <w:rPr>
          <w:rFonts w:eastAsia="Times New Roman" w:cs="Tahoma"/>
          <w:b/>
          <w:sz w:val="28"/>
          <w:szCs w:val="28"/>
          <w:lang w:eastAsia="ar-SA"/>
        </w:rPr>
      </w:pPr>
    </w:p>
    <w:p w:rsidR="009E7B85" w:rsidRPr="001E7B7E" w:rsidRDefault="009E7B85" w:rsidP="009E7B85">
      <w:pPr>
        <w:keepNext/>
        <w:spacing w:before="240" w:after="60"/>
        <w:jc w:val="right"/>
        <w:outlineLvl w:val="0"/>
        <w:rPr>
          <w:rFonts w:eastAsia="Times New Roman" w:cs="Tahoma"/>
          <w:b/>
          <w:bCs/>
          <w:szCs w:val="20"/>
          <w:lang w:eastAsia="pl-PL"/>
        </w:rPr>
      </w:pPr>
      <w:bookmarkStart w:id="2" w:name="_Toc458890157"/>
      <w:bookmarkStart w:id="3" w:name="OLE_LINK8"/>
      <w:r w:rsidRPr="001E7B7E">
        <w:rPr>
          <w:rFonts w:eastAsia="Times New Roman" w:cs="Tahoma"/>
          <w:b/>
          <w:bCs/>
          <w:iCs/>
          <w:szCs w:val="20"/>
          <w:lang w:eastAsia="pl-PL"/>
        </w:rPr>
        <w:lastRenderedPageBreak/>
        <w:t xml:space="preserve">Załącznik nr </w:t>
      </w:r>
      <w:r>
        <w:rPr>
          <w:rFonts w:eastAsia="Times New Roman" w:cs="Tahoma"/>
          <w:b/>
          <w:bCs/>
          <w:iCs/>
          <w:szCs w:val="20"/>
          <w:lang w:eastAsia="pl-PL"/>
        </w:rPr>
        <w:t>4</w:t>
      </w:r>
      <w:r w:rsidRPr="001E7B7E">
        <w:rPr>
          <w:rFonts w:eastAsia="Times New Roman" w:cs="Tahoma"/>
          <w:b/>
          <w:bCs/>
          <w:iCs/>
          <w:szCs w:val="20"/>
          <w:lang w:eastAsia="pl-PL"/>
        </w:rPr>
        <w:t xml:space="preserve"> do SIWZ </w:t>
      </w:r>
      <w:bookmarkEnd w:id="2"/>
    </w:p>
    <w:bookmarkEnd w:id="3"/>
    <w:p w:rsidR="009E7B85" w:rsidRPr="001E7B7E" w:rsidRDefault="009E7B85" w:rsidP="009E7B85">
      <w:pPr>
        <w:rPr>
          <w:rFonts w:eastAsia="Times New Roman" w:cs="Tahoma"/>
          <w:b/>
          <w:szCs w:val="20"/>
          <w:lang w:eastAsia="pl-PL"/>
        </w:rPr>
      </w:pPr>
      <w:r w:rsidRPr="001E7B7E">
        <w:rPr>
          <w:rFonts w:eastAsia="Times New Roman" w:cs="Tahoma"/>
          <w:b/>
          <w:szCs w:val="20"/>
          <w:lang w:eastAsia="pl-PL"/>
        </w:rPr>
        <w:t>Wykonawca:</w:t>
      </w:r>
    </w:p>
    <w:p w:rsidR="009E7B85" w:rsidRPr="001E7B7E" w:rsidRDefault="009E7B85" w:rsidP="009E7B85">
      <w:pPr>
        <w:spacing w:line="480" w:lineRule="auto"/>
        <w:ind w:right="5954"/>
        <w:rPr>
          <w:rFonts w:eastAsia="Times New Roman" w:cs="Tahoma"/>
          <w:szCs w:val="20"/>
          <w:lang w:eastAsia="pl-PL"/>
        </w:rPr>
      </w:pPr>
      <w:r w:rsidRPr="001E7B7E">
        <w:rPr>
          <w:rFonts w:eastAsia="Times New Roman" w:cs="Tahoma"/>
          <w:szCs w:val="20"/>
          <w:lang w:eastAsia="pl-PL"/>
        </w:rPr>
        <w:t>………………………………………………………………………………………………………..</w:t>
      </w:r>
    </w:p>
    <w:p w:rsidR="009E7B85" w:rsidRPr="001E7B7E" w:rsidRDefault="009E7B85" w:rsidP="009E7B85">
      <w:pPr>
        <w:tabs>
          <w:tab w:val="left" w:pos="6521"/>
        </w:tabs>
        <w:spacing w:line="480" w:lineRule="auto"/>
        <w:ind w:right="2833"/>
        <w:rPr>
          <w:rFonts w:eastAsia="Times New Roman" w:cs="Tahoma"/>
          <w:szCs w:val="20"/>
          <w:lang w:eastAsia="pl-PL"/>
        </w:rPr>
      </w:pPr>
      <w:r w:rsidRPr="001E7B7E">
        <w:rPr>
          <w:rFonts w:eastAsia="Times New Roman" w:cs="Tahoma"/>
          <w:szCs w:val="20"/>
          <w:lang w:eastAsia="pl-PL"/>
        </w:rPr>
        <w:t>………………………………………………….</w:t>
      </w:r>
    </w:p>
    <w:p w:rsidR="009E7B85" w:rsidRPr="001E7B7E" w:rsidRDefault="009E7B85" w:rsidP="009E7B85">
      <w:pPr>
        <w:ind w:right="5953"/>
        <w:rPr>
          <w:rFonts w:eastAsia="Times New Roman" w:cs="Tahoma"/>
          <w:i/>
          <w:sz w:val="16"/>
          <w:szCs w:val="16"/>
          <w:lang w:eastAsia="pl-PL"/>
        </w:rPr>
      </w:pPr>
      <w:r w:rsidRPr="001E7B7E">
        <w:rPr>
          <w:rFonts w:eastAsia="Times New Roman" w:cs="Tahoma"/>
          <w:i/>
          <w:sz w:val="16"/>
          <w:szCs w:val="16"/>
          <w:lang w:eastAsia="pl-PL"/>
        </w:rPr>
        <w:t>(pełna nazwa/firma, adres, w zależności od podmiotu: NIP/PESEL, KRS/</w:t>
      </w:r>
      <w:proofErr w:type="spellStart"/>
      <w:r w:rsidRPr="001E7B7E">
        <w:rPr>
          <w:rFonts w:eastAsia="Times New Roman" w:cs="Tahoma"/>
          <w:i/>
          <w:sz w:val="16"/>
          <w:szCs w:val="16"/>
          <w:lang w:eastAsia="pl-PL"/>
        </w:rPr>
        <w:t>CEiDG</w:t>
      </w:r>
      <w:proofErr w:type="spellEnd"/>
      <w:r w:rsidRPr="001E7B7E">
        <w:rPr>
          <w:rFonts w:eastAsia="Times New Roman" w:cs="Tahoma"/>
          <w:i/>
          <w:sz w:val="16"/>
          <w:szCs w:val="16"/>
          <w:lang w:eastAsia="pl-PL"/>
        </w:rPr>
        <w:t>)</w:t>
      </w:r>
    </w:p>
    <w:p w:rsidR="009E7B85" w:rsidRPr="001E7B7E" w:rsidRDefault="009E7B85" w:rsidP="009E7B85">
      <w:pPr>
        <w:rPr>
          <w:rFonts w:eastAsia="Times New Roman" w:cs="Tahoma"/>
          <w:szCs w:val="20"/>
          <w:u w:val="single"/>
          <w:lang w:eastAsia="pl-PL"/>
        </w:rPr>
      </w:pPr>
    </w:p>
    <w:p w:rsidR="009E7B85" w:rsidRPr="001E7B7E" w:rsidRDefault="009E7B85" w:rsidP="009E7B85">
      <w:pPr>
        <w:rPr>
          <w:rFonts w:eastAsia="Times New Roman" w:cs="Tahoma"/>
          <w:szCs w:val="20"/>
          <w:u w:val="single"/>
          <w:lang w:eastAsia="pl-PL"/>
        </w:rPr>
      </w:pPr>
      <w:r w:rsidRPr="001E7B7E">
        <w:rPr>
          <w:rFonts w:eastAsia="Times New Roman" w:cs="Tahoma"/>
          <w:szCs w:val="20"/>
          <w:u w:val="single"/>
          <w:lang w:eastAsia="pl-PL"/>
        </w:rPr>
        <w:t>reprezentowany przez:</w:t>
      </w:r>
    </w:p>
    <w:p w:rsidR="009E7B85" w:rsidRPr="001E7B7E" w:rsidRDefault="009E7B85" w:rsidP="009E7B85">
      <w:pPr>
        <w:spacing w:line="480" w:lineRule="auto"/>
        <w:ind w:right="5954"/>
        <w:rPr>
          <w:rFonts w:eastAsia="Times New Roman" w:cs="Tahoma"/>
          <w:szCs w:val="20"/>
          <w:lang w:eastAsia="pl-PL"/>
        </w:rPr>
      </w:pPr>
    </w:p>
    <w:p w:rsidR="009E7B85" w:rsidRPr="001E7B7E" w:rsidRDefault="009E7B85" w:rsidP="009E7B85">
      <w:pPr>
        <w:tabs>
          <w:tab w:val="left" w:pos="5529"/>
        </w:tabs>
        <w:spacing w:line="480" w:lineRule="auto"/>
        <w:ind w:right="3542"/>
        <w:rPr>
          <w:rFonts w:eastAsia="Times New Roman" w:cs="Tahoma"/>
          <w:szCs w:val="20"/>
          <w:lang w:eastAsia="pl-PL"/>
        </w:rPr>
      </w:pPr>
      <w:r w:rsidRPr="001E7B7E">
        <w:rPr>
          <w:rFonts w:eastAsia="Times New Roman" w:cs="Tahoma"/>
          <w:szCs w:val="20"/>
          <w:lang w:eastAsia="pl-PL"/>
        </w:rPr>
        <w:t>………………………………………………………………………………………………………………………………………………………………………………………..</w:t>
      </w:r>
    </w:p>
    <w:p w:rsidR="009E7B85" w:rsidRPr="001E7B7E" w:rsidRDefault="009E7B85" w:rsidP="009E7B85">
      <w:pPr>
        <w:ind w:right="5953"/>
        <w:rPr>
          <w:rFonts w:eastAsia="Times New Roman" w:cs="Tahoma"/>
          <w:i/>
          <w:sz w:val="16"/>
          <w:szCs w:val="16"/>
          <w:lang w:eastAsia="pl-PL"/>
        </w:rPr>
      </w:pPr>
      <w:r w:rsidRPr="001E7B7E">
        <w:rPr>
          <w:rFonts w:eastAsia="Times New Roman" w:cs="Tahoma"/>
          <w:i/>
          <w:sz w:val="16"/>
          <w:szCs w:val="16"/>
          <w:lang w:eastAsia="pl-PL"/>
        </w:rPr>
        <w:t>(imię, nazwisko, stanowisko/podstawa do reprezentacji)</w:t>
      </w:r>
    </w:p>
    <w:p w:rsidR="009E7B85" w:rsidRPr="001E7B7E" w:rsidRDefault="009E7B85" w:rsidP="009E7B85">
      <w:pPr>
        <w:autoSpaceDE w:val="0"/>
        <w:autoSpaceDN w:val="0"/>
        <w:adjustRightInd w:val="0"/>
        <w:jc w:val="center"/>
        <w:rPr>
          <w:rFonts w:eastAsia="Verdana,Bold" w:cs="Tahoma"/>
          <w:b/>
          <w:bCs/>
          <w:szCs w:val="20"/>
          <w:lang w:eastAsia="pl-PL"/>
        </w:rPr>
      </w:pPr>
    </w:p>
    <w:p w:rsidR="009E7B85" w:rsidRPr="001E7B7E" w:rsidRDefault="009E7B85" w:rsidP="009E7B85">
      <w:pPr>
        <w:autoSpaceDE w:val="0"/>
        <w:autoSpaceDN w:val="0"/>
        <w:adjustRightInd w:val="0"/>
        <w:jc w:val="center"/>
        <w:rPr>
          <w:rFonts w:eastAsia="Verdana,Bold" w:cs="Tahoma"/>
          <w:b/>
          <w:bCs/>
          <w:szCs w:val="20"/>
          <w:lang w:eastAsia="pl-PL"/>
        </w:rPr>
      </w:pPr>
    </w:p>
    <w:p w:rsidR="009E7B85" w:rsidRDefault="009E7B85" w:rsidP="009E7B85">
      <w:pPr>
        <w:rPr>
          <w:rFonts w:eastAsia="Verdana,Bold" w:cs="Tahoma"/>
          <w:b/>
          <w:bCs/>
          <w:szCs w:val="20"/>
          <w:lang w:eastAsia="pl-PL"/>
        </w:rPr>
      </w:pPr>
      <w:r w:rsidRPr="001E7B7E">
        <w:rPr>
          <w:rFonts w:eastAsia="Verdana,Bold" w:cs="Tahoma"/>
          <w:b/>
          <w:bCs/>
          <w:szCs w:val="20"/>
          <w:lang w:eastAsia="pl-PL"/>
        </w:rPr>
        <w:t xml:space="preserve">Dotyczy: </w:t>
      </w:r>
    </w:p>
    <w:p w:rsidR="009E7B85" w:rsidRDefault="009E7B85" w:rsidP="009E7B85">
      <w:pPr>
        <w:jc w:val="center"/>
        <w:rPr>
          <w:rFonts w:eastAsia="Verdana,Bold" w:cs="Tahoma"/>
          <w:b/>
          <w:bCs/>
          <w:szCs w:val="20"/>
          <w:lang w:eastAsia="pl-PL"/>
        </w:rPr>
      </w:pPr>
    </w:p>
    <w:p w:rsidR="009E7B85" w:rsidRPr="009E7B85" w:rsidRDefault="009E7B85" w:rsidP="009E7B85">
      <w:pPr>
        <w:jc w:val="center"/>
        <w:rPr>
          <w:rFonts w:eastAsia="Times New Roman" w:cs="Tahoma"/>
          <w:b/>
          <w:bCs/>
          <w:i/>
          <w:iCs/>
          <w:sz w:val="24"/>
          <w:szCs w:val="24"/>
          <w:lang w:eastAsia="pl-PL"/>
        </w:rPr>
      </w:pPr>
      <w:r w:rsidRPr="009E7B85">
        <w:rPr>
          <w:rFonts w:eastAsia="Times New Roman" w:cs="Tahoma"/>
          <w:b/>
          <w:bCs/>
          <w:i/>
          <w:iCs/>
          <w:sz w:val="24"/>
          <w:szCs w:val="24"/>
          <w:lang w:eastAsia="pl-PL"/>
        </w:rPr>
        <w:t>Przygotowanie i dowóz posiłków dla dzieci z przedszkola oraz uczniów szkół z terenu Gminy Stare Kurowo  roku szkolnym 2017/2018</w:t>
      </w:r>
    </w:p>
    <w:p w:rsidR="009E7B85" w:rsidRPr="009E7B85" w:rsidRDefault="009E7B85" w:rsidP="009E7B85">
      <w:pPr>
        <w:autoSpaceDE w:val="0"/>
        <w:autoSpaceDN w:val="0"/>
        <w:adjustRightInd w:val="0"/>
        <w:jc w:val="center"/>
        <w:rPr>
          <w:rFonts w:eastAsia="Verdana,Bold" w:cs="Tahoma"/>
          <w:b/>
          <w:bCs/>
          <w:sz w:val="24"/>
          <w:szCs w:val="24"/>
          <w:lang w:eastAsia="pl-PL"/>
        </w:rPr>
      </w:pPr>
    </w:p>
    <w:p w:rsidR="009E7B85" w:rsidRPr="001E7B7E" w:rsidRDefault="009E7B85" w:rsidP="009E7B85">
      <w:pPr>
        <w:autoSpaceDE w:val="0"/>
        <w:autoSpaceDN w:val="0"/>
        <w:adjustRightInd w:val="0"/>
        <w:jc w:val="center"/>
        <w:rPr>
          <w:rFonts w:eastAsia="Verdana,Bold" w:cs="Tahoma"/>
          <w:b/>
          <w:bCs/>
          <w:sz w:val="24"/>
          <w:szCs w:val="24"/>
          <w:lang w:eastAsia="pl-PL"/>
        </w:rPr>
      </w:pPr>
    </w:p>
    <w:p w:rsidR="009E7B85" w:rsidRPr="001E7B7E" w:rsidRDefault="009E7B85" w:rsidP="009E7B85">
      <w:pPr>
        <w:autoSpaceDE w:val="0"/>
        <w:autoSpaceDN w:val="0"/>
        <w:adjustRightInd w:val="0"/>
        <w:jc w:val="center"/>
        <w:rPr>
          <w:rFonts w:eastAsia="Verdana,Bold" w:cs="Tahoma"/>
          <w:b/>
          <w:bCs/>
          <w:sz w:val="28"/>
          <w:szCs w:val="28"/>
          <w:lang w:eastAsia="pl-PL"/>
        </w:rPr>
      </w:pPr>
      <w:r w:rsidRPr="001E7B7E">
        <w:rPr>
          <w:rFonts w:eastAsia="Verdana,Bold" w:cs="Tahoma"/>
          <w:b/>
          <w:bCs/>
          <w:sz w:val="28"/>
          <w:szCs w:val="28"/>
          <w:lang w:eastAsia="pl-PL"/>
        </w:rPr>
        <w:t>OŚWIADCZENIE</w:t>
      </w:r>
    </w:p>
    <w:p w:rsidR="009E7B85" w:rsidRPr="001E7B7E" w:rsidRDefault="009E7B85" w:rsidP="009E7B85">
      <w:pPr>
        <w:autoSpaceDE w:val="0"/>
        <w:autoSpaceDN w:val="0"/>
        <w:adjustRightInd w:val="0"/>
        <w:jc w:val="center"/>
        <w:rPr>
          <w:rFonts w:eastAsia="Verdana,Bold" w:cs="Tahoma"/>
          <w:b/>
          <w:bCs/>
          <w:szCs w:val="20"/>
          <w:lang w:eastAsia="pl-PL"/>
        </w:rPr>
      </w:pPr>
    </w:p>
    <w:p w:rsidR="009E7B85" w:rsidRPr="001E7B7E" w:rsidRDefault="009E7B85" w:rsidP="009E7B85">
      <w:pPr>
        <w:jc w:val="both"/>
        <w:rPr>
          <w:rFonts w:eastAsia="Times New Roman" w:cs="Tahoma"/>
          <w:szCs w:val="20"/>
          <w:lang w:eastAsia="pl-PL"/>
        </w:rPr>
      </w:pPr>
    </w:p>
    <w:p w:rsidR="009E7B85" w:rsidRPr="001E7B7E" w:rsidRDefault="009E7B85" w:rsidP="009E7B85">
      <w:pPr>
        <w:jc w:val="both"/>
        <w:rPr>
          <w:rFonts w:eastAsia="Times New Roman" w:cs="Tahoma"/>
          <w:szCs w:val="20"/>
          <w:lang w:eastAsia="pl-PL"/>
        </w:rPr>
      </w:pPr>
      <w:r w:rsidRPr="001E7B7E">
        <w:rPr>
          <w:rFonts w:eastAsia="Times New Roman" w:cs="Tahoma"/>
          <w:szCs w:val="20"/>
          <w:lang w:eastAsia="pl-PL"/>
        </w:rPr>
        <w:t>Oświadczam, że Firma, którą reprezentuję</w:t>
      </w:r>
    </w:p>
    <w:p w:rsidR="009E7B85" w:rsidRPr="001E7B7E" w:rsidRDefault="009E7B85" w:rsidP="009E7B85">
      <w:pPr>
        <w:jc w:val="both"/>
        <w:rPr>
          <w:rFonts w:eastAsia="Times New Roman" w:cs="Tahoma"/>
          <w:b/>
          <w:szCs w:val="20"/>
          <w:lang w:eastAsia="pl-PL"/>
        </w:rPr>
      </w:pPr>
    </w:p>
    <w:p w:rsidR="009E7B85" w:rsidRPr="001E7B7E" w:rsidRDefault="009E7B85" w:rsidP="009E7B85">
      <w:pPr>
        <w:jc w:val="both"/>
        <w:rPr>
          <w:rFonts w:eastAsia="Times New Roman" w:cs="Tahoma"/>
          <w:szCs w:val="20"/>
          <w:lang w:eastAsia="pl-PL"/>
        </w:rPr>
      </w:pPr>
      <w:r w:rsidRPr="001E7B7E">
        <w:rPr>
          <w:rFonts w:eastAsia="Times New Roman" w:cs="Tahoma"/>
          <w:b/>
          <w:szCs w:val="20"/>
          <w:lang w:eastAsia="pl-PL"/>
        </w:rPr>
        <w:t>1) nie należy do grupy kapitałowej*</w:t>
      </w:r>
      <w:r w:rsidRPr="001E7B7E">
        <w:rPr>
          <w:rFonts w:eastAsia="Times New Roman" w:cs="Tahoma"/>
          <w:szCs w:val="20"/>
          <w:lang w:eastAsia="pl-PL"/>
        </w:rPr>
        <w:t xml:space="preserve">, </w:t>
      </w:r>
    </w:p>
    <w:p w:rsidR="009E7B85" w:rsidRPr="001E7B7E" w:rsidRDefault="009E7B85" w:rsidP="009E7B85">
      <w:pPr>
        <w:spacing w:line="312" w:lineRule="auto"/>
        <w:jc w:val="both"/>
        <w:rPr>
          <w:rFonts w:eastAsia="Times New Roman" w:cs="Tahoma"/>
          <w:szCs w:val="20"/>
          <w:lang w:eastAsia="pl-PL"/>
        </w:rPr>
      </w:pPr>
      <w:r w:rsidRPr="001E7B7E">
        <w:rPr>
          <w:rFonts w:eastAsia="Times New Roman" w:cs="Tahoma"/>
          <w:szCs w:val="20"/>
          <w:lang w:eastAsia="pl-PL"/>
        </w:rPr>
        <w:t xml:space="preserve">w rozumieniu ustawy z dnia 16 lutego 2007 r. o ochronie konkurencji i konsumentów </w:t>
      </w:r>
      <w:r w:rsidRPr="001E7B7E">
        <w:rPr>
          <w:rFonts w:eastAsia="Times New Roman" w:cs="Tahoma"/>
          <w:szCs w:val="20"/>
          <w:lang w:eastAsia="pl-PL"/>
        </w:rPr>
        <w:br/>
        <w:t xml:space="preserve">(Dz. U. Nr 50 poz. 331 z </w:t>
      </w:r>
      <w:proofErr w:type="spellStart"/>
      <w:r w:rsidRPr="001E7B7E">
        <w:rPr>
          <w:rFonts w:eastAsia="Times New Roman" w:cs="Tahoma"/>
          <w:szCs w:val="20"/>
          <w:lang w:eastAsia="pl-PL"/>
        </w:rPr>
        <w:t>późn</w:t>
      </w:r>
      <w:proofErr w:type="spellEnd"/>
      <w:r w:rsidRPr="001E7B7E">
        <w:rPr>
          <w:rFonts w:eastAsia="Times New Roman" w:cs="Tahoma"/>
          <w:szCs w:val="20"/>
          <w:lang w:eastAsia="pl-PL"/>
        </w:rPr>
        <w:t xml:space="preserve">. zmianami), </w:t>
      </w:r>
    </w:p>
    <w:p w:rsidR="009E7B85" w:rsidRPr="001E7B7E" w:rsidRDefault="009E7B85" w:rsidP="009E7B85">
      <w:pPr>
        <w:spacing w:line="312" w:lineRule="auto"/>
        <w:jc w:val="both"/>
        <w:rPr>
          <w:rFonts w:eastAsia="Times New Roman" w:cs="Tahoma"/>
          <w:b/>
          <w:szCs w:val="20"/>
          <w:lang w:eastAsia="pl-PL"/>
        </w:rPr>
      </w:pPr>
      <w:r w:rsidRPr="001E7B7E">
        <w:rPr>
          <w:rFonts w:eastAsia="Times New Roman" w:cs="Tahoma"/>
          <w:b/>
          <w:szCs w:val="20"/>
          <w:lang w:eastAsia="pl-PL"/>
        </w:rPr>
        <w:t>z żadnym z wykonawców, którzy złożyli ofertę w przedmiotowym postępowaniu.</w:t>
      </w:r>
    </w:p>
    <w:p w:rsidR="009E7B85" w:rsidRPr="001E7B7E" w:rsidRDefault="009E7B85" w:rsidP="009E7B85">
      <w:pPr>
        <w:jc w:val="both"/>
        <w:rPr>
          <w:rFonts w:eastAsia="Times New Roman" w:cs="Tahoma"/>
          <w:szCs w:val="20"/>
          <w:lang w:eastAsia="pl-PL"/>
        </w:rPr>
      </w:pPr>
    </w:p>
    <w:p w:rsidR="009E7B85" w:rsidRPr="001E7B7E" w:rsidRDefault="009E7B85" w:rsidP="009E7B85">
      <w:pPr>
        <w:jc w:val="both"/>
        <w:rPr>
          <w:rFonts w:eastAsia="Times New Roman" w:cs="Tahoma"/>
          <w:szCs w:val="20"/>
          <w:lang w:eastAsia="pl-PL"/>
        </w:rPr>
      </w:pPr>
      <w:r w:rsidRPr="001E7B7E">
        <w:rPr>
          <w:rFonts w:eastAsia="Times New Roman" w:cs="Tahoma"/>
          <w:b/>
          <w:szCs w:val="20"/>
          <w:lang w:eastAsia="pl-PL"/>
        </w:rPr>
        <w:t>2) należy do grupy kapitałowej*</w:t>
      </w:r>
    </w:p>
    <w:p w:rsidR="009E7B85" w:rsidRPr="001E7B7E" w:rsidRDefault="009E7B85" w:rsidP="009E7B85">
      <w:pPr>
        <w:spacing w:line="312" w:lineRule="auto"/>
        <w:jc w:val="both"/>
        <w:rPr>
          <w:rFonts w:eastAsia="Times New Roman" w:cs="Tahoma"/>
          <w:szCs w:val="20"/>
          <w:lang w:eastAsia="pl-PL"/>
        </w:rPr>
      </w:pPr>
      <w:r w:rsidRPr="001E7B7E">
        <w:rPr>
          <w:rFonts w:eastAsia="Times New Roman" w:cs="Tahoma"/>
          <w:szCs w:val="20"/>
          <w:lang w:eastAsia="pl-PL"/>
        </w:rPr>
        <w:t xml:space="preserve">w rozumieniu ustawy z dnia 16 lutego 2007 r. o ochronie konkurencji i konsumentów </w:t>
      </w:r>
      <w:r w:rsidRPr="001E7B7E">
        <w:rPr>
          <w:rFonts w:eastAsia="Times New Roman" w:cs="Tahoma"/>
          <w:szCs w:val="20"/>
          <w:lang w:eastAsia="pl-PL"/>
        </w:rPr>
        <w:br/>
        <w:t xml:space="preserve">(Dz. U. Nr 50 poz. 331 z </w:t>
      </w:r>
      <w:proofErr w:type="spellStart"/>
      <w:r w:rsidRPr="001E7B7E">
        <w:rPr>
          <w:rFonts w:eastAsia="Times New Roman" w:cs="Tahoma"/>
          <w:szCs w:val="20"/>
          <w:lang w:eastAsia="pl-PL"/>
        </w:rPr>
        <w:t>późn</w:t>
      </w:r>
      <w:proofErr w:type="spellEnd"/>
      <w:r w:rsidRPr="001E7B7E">
        <w:rPr>
          <w:rFonts w:eastAsia="Times New Roman" w:cs="Tahoma"/>
          <w:szCs w:val="20"/>
          <w:lang w:eastAsia="pl-PL"/>
        </w:rPr>
        <w:t xml:space="preserve">. zmianami), </w:t>
      </w:r>
    </w:p>
    <w:p w:rsidR="009E7B85" w:rsidRPr="001E7B7E" w:rsidRDefault="009E7B85" w:rsidP="009E7B85">
      <w:pPr>
        <w:spacing w:line="312" w:lineRule="auto"/>
        <w:jc w:val="both"/>
        <w:rPr>
          <w:rFonts w:eastAsia="Times New Roman" w:cs="Tahoma"/>
          <w:szCs w:val="20"/>
          <w:lang w:eastAsia="pl-PL"/>
        </w:rPr>
      </w:pPr>
    </w:p>
    <w:p w:rsidR="009E7B85" w:rsidRPr="001E7B7E" w:rsidRDefault="009E7B85" w:rsidP="009E7B85">
      <w:pPr>
        <w:spacing w:line="312" w:lineRule="auto"/>
        <w:jc w:val="both"/>
        <w:rPr>
          <w:rFonts w:eastAsia="Times New Roman" w:cs="Tahoma"/>
          <w:b/>
          <w:szCs w:val="20"/>
          <w:lang w:eastAsia="pl-PL"/>
        </w:rPr>
      </w:pPr>
      <w:r w:rsidRPr="001E7B7E">
        <w:rPr>
          <w:rFonts w:eastAsia="Times New Roman" w:cs="Tahoma"/>
          <w:b/>
          <w:szCs w:val="20"/>
          <w:lang w:eastAsia="pl-PL"/>
        </w:rPr>
        <w:t>z następującymi wykonawcami, którzy złożyli ofertę w przedmiotowym postępowaniu:</w:t>
      </w:r>
    </w:p>
    <w:p w:rsidR="009E7B85" w:rsidRPr="001E7B7E" w:rsidRDefault="009E7B85" w:rsidP="009E7B85">
      <w:pPr>
        <w:autoSpaceDE w:val="0"/>
        <w:autoSpaceDN w:val="0"/>
        <w:adjustRightInd w:val="0"/>
        <w:jc w:val="both"/>
        <w:rPr>
          <w:rFonts w:eastAsia="Times New Roman" w:cs="Tahoma"/>
          <w:color w:val="000000"/>
          <w:szCs w:val="20"/>
          <w:lang w:eastAsia="pl-PL"/>
        </w:rPr>
      </w:pPr>
      <w:r w:rsidRPr="001E7B7E">
        <w:rPr>
          <w:rFonts w:eastAsia="Times New Roman" w:cs="Tahoma"/>
          <w:color w:val="000000"/>
          <w:szCs w:val="20"/>
          <w:lang w:eastAsia="pl-PL"/>
        </w:rPr>
        <w:t>-……………………………………………………………………………………………………………………………………………………..</w:t>
      </w:r>
    </w:p>
    <w:p w:rsidR="009E7B85" w:rsidRPr="001E7B7E" w:rsidRDefault="009E7B85" w:rsidP="009E7B85">
      <w:pPr>
        <w:spacing w:line="360" w:lineRule="auto"/>
        <w:jc w:val="both"/>
        <w:rPr>
          <w:rFonts w:eastAsia="Times New Roman" w:cs="Tahoma"/>
          <w:color w:val="FF00FF"/>
          <w:szCs w:val="20"/>
          <w:lang w:eastAsia="pl-PL"/>
        </w:rPr>
      </w:pPr>
      <w:r w:rsidRPr="001E7B7E">
        <w:rPr>
          <w:rFonts w:eastAsia="Times New Roman" w:cs="Tahoma"/>
          <w:szCs w:val="20"/>
          <w:lang w:eastAsia="pl-PL"/>
        </w:rPr>
        <w:tab/>
      </w:r>
    </w:p>
    <w:p w:rsidR="009E7B85" w:rsidRPr="001E7B7E" w:rsidRDefault="009E7B85" w:rsidP="009E7B85">
      <w:pPr>
        <w:rPr>
          <w:rFonts w:eastAsia="Times New Roman" w:cs="Tahoma"/>
          <w:b/>
          <w:szCs w:val="20"/>
          <w:lang w:eastAsia="pl-PL"/>
        </w:rPr>
      </w:pPr>
    </w:p>
    <w:p w:rsidR="009E7B85" w:rsidRPr="001E7B7E" w:rsidRDefault="009E7B85" w:rsidP="009E7B85">
      <w:pPr>
        <w:rPr>
          <w:rFonts w:eastAsia="Times New Roman" w:cs="Tahoma"/>
          <w:szCs w:val="20"/>
          <w:lang w:eastAsia="pl-PL"/>
        </w:rPr>
      </w:pPr>
    </w:p>
    <w:p w:rsidR="009E7B85" w:rsidRPr="001E7B7E" w:rsidRDefault="009E7B85" w:rsidP="009E7B85">
      <w:pPr>
        <w:spacing w:line="360" w:lineRule="auto"/>
        <w:jc w:val="both"/>
        <w:rPr>
          <w:rFonts w:eastAsia="Times New Roman" w:cs="Tahoma"/>
          <w:szCs w:val="20"/>
          <w:lang w:eastAsia="pl-PL"/>
        </w:rPr>
      </w:pPr>
      <w:r w:rsidRPr="001E7B7E">
        <w:rPr>
          <w:rFonts w:eastAsia="Times New Roman" w:cs="Tahoma"/>
          <w:szCs w:val="20"/>
          <w:lang w:eastAsia="pl-PL"/>
        </w:rPr>
        <w:t>…………….…………………………</w:t>
      </w:r>
      <w:r w:rsidRPr="001E7B7E">
        <w:rPr>
          <w:rFonts w:eastAsia="Times New Roman" w:cs="Tahoma"/>
          <w:i/>
          <w:szCs w:val="20"/>
          <w:lang w:eastAsia="pl-PL"/>
        </w:rPr>
        <w:t xml:space="preserve">, </w:t>
      </w:r>
      <w:r w:rsidRPr="001E7B7E">
        <w:rPr>
          <w:rFonts w:eastAsia="Times New Roman" w:cs="Tahoma"/>
          <w:szCs w:val="20"/>
          <w:lang w:eastAsia="pl-PL"/>
        </w:rPr>
        <w:t xml:space="preserve">dnia ………….……. r. </w:t>
      </w:r>
    </w:p>
    <w:p w:rsidR="009E7B85" w:rsidRPr="001E7B7E" w:rsidRDefault="009E7B85" w:rsidP="009E7B85">
      <w:pPr>
        <w:spacing w:line="360" w:lineRule="auto"/>
        <w:jc w:val="both"/>
        <w:rPr>
          <w:rFonts w:eastAsia="Times New Roman" w:cs="Tahoma"/>
          <w:szCs w:val="20"/>
          <w:lang w:eastAsia="pl-PL"/>
        </w:rPr>
      </w:pP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p>
    <w:p w:rsidR="009E7B85" w:rsidRPr="001E7B7E" w:rsidRDefault="009E7B85" w:rsidP="009E7B85">
      <w:pPr>
        <w:spacing w:line="360" w:lineRule="auto"/>
        <w:ind w:left="4956" w:firstLine="708"/>
        <w:jc w:val="both"/>
        <w:rPr>
          <w:rFonts w:eastAsia="Times New Roman" w:cs="Tahoma"/>
          <w:szCs w:val="20"/>
          <w:lang w:eastAsia="pl-PL"/>
        </w:rPr>
      </w:pPr>
      <w:r w:rsidRPr="001E7B7E">
        <w:rPr>
          <w:rFonts w:eastAsia="Times New Roman" w:cs="Tahoma"/>
          <w:szCs w:val="20"/>
          <w:lang w:eastAsia="pl-PL"/>
        </w:rPr>
        <w:t>…………………………………………</w:t>
      </w:r>
    </w:p>
    <w:p w:rsidR="009E7B85" w:rsidRPr="001E7B7E" w:rsidRDefault="009E7B85" w:rsidP="009E7B85">
      <w:pPr>
        <w:spacing w:line="360" w:lineRule="auto"/>
        <w:ind w:left="5664" w:firstLine="708"/>
        <w:jc w:val="both"/>
        <w:rPr>
          <w:rFonts w:eastAsia="Times New Roman" w:cs="Tahoma"/>
          <w:i/>
          <w:szCs w:val="20"/>
          <w:lang w:eastAsia="pl-PL"/>
        </w:rPr>
      </w:pPr>
      <w:r w:rsidRPr="001E7B7E">
        <w:rPr>
          <w:rFonts w:eastAsia="Times New Roman" w:cs="Tahoma"/>
          <w:i/>
          <w:szCs w:val="20"/>
          <w:lang w:eastAsia="pl-PL"/>
        </w:rPr>
        <w:t xml:space="preserve">  (podpis)</w:t>
      </w:r>
    </w:p>
    <w:p w:rsidR="009E7B85" w:rsidRPr="001E7B7E" w:rsidRDefault="009E7B85" w:rsidP="009E7B85">
      <w:pPr>
        <w:tabs>
          <w:tab w:val="left" w:pos="2977"/>
        </w:tabs>
        <w:autoSpaceDE w:val="0"/>
        <w:autoSpaceDN w:val="0"/>
        <w:adjustRightInd w:val="0"/>
        <w:rPr>
          <w:rFonts w:eastAsia="Times New Roman" w:cs="Tahoma"/>
          <w:color w:val="000000"/>
          <w:szCs w:val="20"/>
          <w:lang w:eastAsia="pl-PL"/>
        </w:rPr>
      </w:pPr>
    </w:p>
    <w:p w:rsidR="00047C81" w:rsidRPr="009E7B85" w:rsidRDefault="009E7B85" w:rsidP="009E7B85">
      <w:pPr>
        <w:tabs>
          <w:tab w:val="left" w:pos="2977"/>
        </w:tabs>
        <w:autoSpaceDE w:val="0"/>
        <w:autoSpaceDN w:val="0"/>
        <w:adjustRightInd w:val="0"/>
        <w:rPr>
          <w:rFonts w:eastAsia="Times New Roman" w:cs="Tahoma"/>
          <w:color w:val="000000"/>
          <w:szCs w:val="20"/>
          <w:lang w:eastAsia="pl-PL"/>
        </w:rPr>
      </w:pPr>
      <w:r w:rsidRPr="001E7B7E">
        <w:rPr>
          <w:rFonts w:eastAsia="Times New Roman" w:cs="Tahoma"/>
          <w:color w:val="000000"/>
          <w:szCs w:val="20"/>
          <w:lang w:eastAsia="pl-PL"/>
        </w:rPr>
        <w:t>*niepotrzebne skreślić</w:t>
      </w:r>
    </w:p>
    <w:sectPr w:rsidR="00047C81" w:rsidRPr="009E7B85" w:rsidSect="00105D99">
      <w:headerReference w:type="default" r:id="rId10"/>
      <w:footerReference w:type="default" r:id="rId11"/>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5D" w:rsidRDefault="00B7125D">
      <w:r>
        <w:separator/>
      </w:r>
    </w:p>
  </w:endnote>
  <w:endnote w:type="continuationSeparator" w:id="0">
    <w:p w:rsidR="00B7125D" w:rsidRDefault="00B7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7D" w:rsidRPr="00FA5880" w:rsidRDefault="00D7327D" w:rsidP="00105D99">
    <w:pPr>
      <w:pStyle w:val="Stopka"/>
      <w:rPr>
        <w:rFonts w:ascii="Arial" w:hAnsi="Arial" w:cs="Arial"/>
        <w:sz w:val="18"/>
        <w:szCs w:val="18"/>
        <w:lang w:val="pl-PL"/>
      </w:rPr>
    </w:pPr>
  </w:p>
  <w:p w:rsidR="00D7327D" w:rsidRPr="00FA5880" w:rsidRDefault="00D7327D" w:rsidP="00105D99">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351640">
      <w:rPr>
        <w:rFonts w:ascii="Arial" w:hAnsi="Arial" w:cs="Arial"/>
        <w:noProof/>
        <w:sz w:val="18"/>
        <w:szCs w:val="18"/>
      </w:rPr>
      <w:t>1</w:t>
    </w:r>
    <w:r w:rsidRPr="00FA5880">
      <w:rPr>
        <w:rFonts w:ascii="Arial" w:hAnsi="Arial" w:cs="Arial"/>
        <w:sz w:val="18"/>
        <w:szCs w:val="18"/>
      </w:rPr>
      <w:fldChar w:fldCharType="end"/>
    </w:r>
  </w:p>
  <w:p w:rsidR="00D7327D" w:rsidRDefault="00D7327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5D" w:rsidRDefault="00B7125D">
      <w:r>
        <w:separator/>
      </w:r>
    </w:p>
  </w:footnote>
  <w:footnote w:type="continuationSeparator" w:id="0">
    <w:p w:rsidR="00B7125D" w:rsidRDefault="00B7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7D" w:rsidRPr="00646CFA" w:rsidRDefault="00D7327D" w:rsidP="00105D99">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
    <w:nsid w:val="0000003B"/>
    <w:multiLevelType w:val="singleLevel"/>
    <w:tmpl w:val="0000003B"/>
    <w:name w:val="WW8Num60"/>
    <w:lvl w:ilvl="0">
      <w:start w:val="1"/>
      <w:numFmt w:val="decimal"/>
      <w:lvlText w:val="%1."/>
      <w:lvlJc w:val="left"/>
      <w:pPr>
        <w:tabs>
          <w:tab w:val="num" w:pos="720"/>
        </w:tabs>
        <w:ind w:left="720" w:hanging="360"/>
      </w:pPr>
    </w:lvl>
  </w:abstractNum>
  <w:abstractNum w:abstractNumId="2">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3">
    <w:nsid w:val="0000003D"/>
    <w:multiLevelType w:val="multilevel"/>
    <w:tmpl w:val="5E4037CA"/>
    <w:name w:val="WW8Num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3E"/>
    <w:multiLevelType w:val="singleLevel"/>
    <w:tmpl w:val="0000003E"/>
    <w:name w:val="WW8Num63"/>
    <w:lvl w:ilvl="0">
      <w:start w:val="1"/>
      <w:numFmt w:val="decimal"/>
      <w:lvlText w:val="%1."/>
      <w:lvlJc w:val="left"/>
      <w:pPr>
        <w:tabs>
          <w:tab w:val="num" w:pos="720"/>
        </w:tabs>
        <w:ind w:left="720" w:hanging="360"/>
      </w:pPr>
    </w:lvl>
  </w:abstractNum>
  <w:abstractNum w:abstractNumId="5">
    <w:nsid w:val="0000003F"/>
    <w:multiLevelType w:val="singleLevel"/>
    <w:tmpl w:val="0000003F"/>
    <w:name w:val="WW8Num64"/>
    <w:lvl w:ilvl="0">
      <w:start w:val="1"/>
      <w:numFmt w:val="decimal"/>
      <w:lvlText w:val="%1."/>
      <w:lvlJc w:val="left"/>
      <w:pPr>
        <w:tabs>
          <w:tab w:val="num" w:pos="720"/>
        </w:tabs>
        <w:ind w:left="720" w:hanging="360"/>
      </w:pPr>
    </w:lvl>
  </w:abstractNum>
  <w:abstractNum w:abstractNumId="6">
    <w:nsid w:val="00000040"/>
    <w:multiLevelType w:val="singleLevel"/>
    <w:tmpl w:val="00000040"/>
    <w:name w:val="WW8Num65"/>
    <w:lvl w:ilvl="0">
      <w:start w:val="1"/>
      <w:numFmt w:val="decimal"/>
      <w:lvlText w:val="%1."/>
      <w:lvlJc w:val="left"/>
      <w:pPr>
        <w:tabs>
          <w:tab w:val="num" w:pos="720"/>
        </w:tabs>
        <w:ind w:left="720" w:hanging="360"/>
      </w:pPr>
    </w:lvl>
  </w:abstractNum>
  <w:abstractNum w:abstractNumId="7">
    <w:nsid w:val="00000041"/>
    <w:multiLevelType w:val="singleLevel"/>
    <w:tmpl w:val="6010A3AE"/>
    <w:lvl w:ilvl="0">
      <w:start w:val="1"/>
      <w:numFmt w:val="decimal"/>
      <w:lvlText w:val="%1."/>
      <w:lvlJc w:val="left"/>
      <w:pPr>
        <w:ind w:left="720" w:hanging="360"/>
      </w:pPr>
      <w:rPr>
        <w:rFonts w:ascii="Tahoma" w:hAnsi="Tahoma" w:cs="Tahoma" w:hint="default"/>
        <w:b w:val="0"/>
        <w:i w:val="0"/>
        <w:sz w:val="20"/>
        <w:szCs w:val="20"/>
      </w:rPr>
    </w:lvl>
  </w:abstractNum>
  <w:abstractNum w:abstractNumId="8">
    <w:nsid w:val="00000043"/>
    <w:multiLevelType w:val="singleLevel"/>
    <w:tmpl w:val="00000043"/>
    <w:name w:val="WW8Num68"/>
    <w:lvl w:ilvl="0">
      <w:start w:val="1"/>
      <w:numFmt w:val="decimal"/>
      <w:lvlText w:val="%1."/>
      <w:lvlJc w:val="left"/>
      <w:pPr>
        <w:tabs>
          <w:tab w:val="num" w:pos="720"/>
        </w:tabs>
        <w:ind w:left="720" w:hanging="360"/>
      </w:pPr>
    </w:lvl>
  </w:abstractNum>
  <w:abstractNum w:abstractNumId="9">
    <w:nsid w:val="00000044"/>
    <w:multiLevelType w:val="singleLevel"/>
    <w:tmpl w:val="00000044"/>
    <w:name w:val="WW8Num70"/>
    <w:lvl w:ilvl="0">
      <w:start w:val="1"/>
      <w:numFmt w:val="decimal"/>
      <w:lvlText w:val="%1."/>
      <w:lvlJc w:val="left"/>
      <w:pPr>
        <w:tabs>
          <w:tab w:val="num" w:pos="720"/>
        </w:tabs>
        <w:ind w:left="720" w:hanging="360"/>
      </w:pPr>
    </w:lvl>
  </w:abstractNum>
  <w:abstractNum w:abstractNumId="10">
    <w:nsid w:val="00000045"/>
    <w:multiLevelType w:val="singleLevel"/>
    <w:tmpl w:val="00000045"/>
    <w:name w:val="WW8Num71"/>
    <w:lvl w:ilvl="0">
      <w:start w:val="1"/>
      <w:numFmt w:val="decimal"/>
      <w:lvlText w:val="%1."/>
      <w:lvlJc w:val="left"/>
      <w:pPr>
        <w:tabs>
          <w:tab w:val="num" w:pos="720"/>
        </w:tabs>
        <w:ind w:left="720" w:hanging="360"/>
      </w:pPr>
    </w:lvl>
  </w:abstractNum>
  <w:abstractNum w:abstractNumId="11">
    <w:nsid w:val="00000046"/>
    <w:multiLevelType w:val="singleLevel"/>
    <w:tmpl w:val="00000046"/>
    <w:name w:val="WW8Num72"/>
    <w:lvl w:ilvl="0">
      <w:start w:val="2"/>
      <w:numFmt w:val="decimal"/>
      <w:lvlText w:val="%1."/>
      <w:lvlJc w:val="left"/>
      <w:pPr>
        <w:tabs>
          <w:tab w:val="num" w:pos="720"/>
        </w:tabs>
        <w:ind w:left="720" w:hanging="360"/>
      </w:pPr>
    </w:lvl>
  </w:abstractNum>
  <w:abstractNum w:abstractNumId="12">
    <w:nsid w:val="00000047"/>
    <w:multiLevelType w:val="singleLevel"/>
    <w:tmpl w:val="9816F9A4"/>
    <w:name w:val="WW8Num73"/>
    <w:lvl w:ilvl="0">
      <w:start w:val="1"/>
      <w:numFmt w:val="decimal"/>
      <w:lvlText w:val="%1."/>
      <w:lvlJc w:val="left"/>
      <w:pPr>
        <w:tabs>
          <w:tab w:val="num" w:pos="1545"/>
        </w:tabs>
        <w:ind w:left="1545" w:hanging="465"/>
      </w:pPr>
      <w:rPr>
        <w:b w:val="0"/>
        <w:i w:val="0"/>
      </w:rPr>
    </w:lvl>
  </w:abstractNum>
  <w:abstractNum w:abstractNumId="13">
    <w:nsid w:val="0000004A"/>
    <w:multiLevelType w:val="multilevel"/>
    <w:tmpl w:val="00000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4B"/>
    <w:multiLevelType w:val="multilevel"/>
    <w:tmpl w:val="AD16A26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545"/>
        </w:tabs>
        <w:ind w:left="1545" w:hanging="465"/>
      </w:pPr>
      <w:rPr>
        <w:b w:val="0"/>
        <w:i w:val="0"/>
      </w:rPr>
    </w:lvl>
    <w:lvl w:ilvl="2">
      <w:start w:val="1"/>
      <w:numFmt w:val="lowerLetter"/>
      <w:lvlText w:val="%3."/>
      <w:lvlJc w:val="left"/>
      <w:pPr>
        <w:tabs>
          <w:tab w:val="num" w:pos="2445"/>
        </w:tabs>
        <w:ind w:left="2445" w:hanging="465"/>
      </w:pPr>
      <w:rPr>
        <w:b w:val="0"/>
        <w:i w:val="0"/>
      </w:rPr>
    </w:lvl>
    <w:lvl w:ilvl="3">
      <w:start w:val="1"/>
      <w:numFmt w:val="lowerLetter"/>
      <w:lvlText w:val="%4."/>
      <w:lvlJc w:val="left"/>
      <w:pPr>
        <w:tabs>
          <w:tab w:val="num" w:pos="2985"/>
        </w:tabs>
        <w:ind w:left="2985" w:hanging="465"/>
      </w:pPr>
      <w:rPr>
        <w:b w:val="0"/>
        <w:i w:val="0"/>
      </w:rPr>
    </w:lvl>
    <w:lvl w:ilvl="4">
      <w:start w:val="1"/>
      <w:numFmt w:val="decimal"/>
      <w:lvlText w:val="10.6.%5."/>
      <w:lvlJc w:val="left"/>
      <w:pPr>
        <w:tabs>
          <w:tab w:val="num" w:pos="3705"/>
        </w:tabs>
        <w:ind w:left="3705" w:hanging="465"/>
      </w:pPr>
      <w:rPr>
        <w:rFonts w:hint="default"/>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4C"/>
    <w:multiLevelType w:val="multilevel"/>
    <w:tmpl w:val="00000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4E"/>
    <w:multiLevelType w:val="multilevel"/>
    <w:tmpl w:val="0000004E"/>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DB33BE6"/>
    <w:multiLevelType w:val="hybridMultilevel"/>
    <w:tmpl w:val="26B685F2"/>
    <w:lvl w:ilvl="0" w:tplc="97A2C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836032"/>
    <w:multiLevelType w:val="multilevel"/>
    <w:tmpl w:val="0AA24926"/>
    <w:lvl w:ilvl="0">
      <w:start w:val="1"/>
      <w:numFmt w:val="lowerLetter"/>
      <w:lvlText w:val="%1)"/>
      <w:lvlJc w:val="left"/>
      <w:pPr>
        <w:tabs>
          <w:tab w:val="num" w:pos="1070"/>
        </w:tabs>
        <w:ind w:left="1070" w:hanging="360"/>
      </w:pPr>
      <w:rPr>
        <w:rFonts w:ascii="Tahoma" w:eastAsia="Times New Roman" w:hAnsi="Tahoma" w:cs="Tahoma" w:hint="default"/>
        <w:b w:val="0"/>
      </w:rPr>
    </w:lvl>
    <w:lvl w:ilvl="1">
      <w:start w:val="1"/>
      <w:numFmt w:val="decimal"/>
      <w:lvlText w:val="%2)"/>
      <w:lvlJc w:val="left"/>
      <w:pPr>
        <w:tabs>
          <w:tab w:val="num" w:pos="1895"/>
        </w:tabs>
        <w:ind w:left="1895" w:hanging="465"/>
      </w:pPr>
      <w:rPr>
        <w:rFonts w:hint="default"/>
        <w:b w:val="0"/>
        <w:i w:val="0"/>
      </w:rPr>
    </w:lvl>
    <w:lvl w:ilvl="2">
      <w:start w:val="1"/>
      <w:numFmt w:val="lowerLetter"/>
      <w:lvlText w:val="%3."/>
      <w:lvlJc w:val="left"/>
      <w:pPr>
        <w:tabs>
          <w:tab w:val="num" w:pos="1525"/>
        </w:tabs>
        <w:ind w:left="1525" w:hanging="465"/>
      </w:pPr>
      <w:rPr>
        <w:rFonts w:hint="default"/>
        <w:b w:val="0"/>
        <w:i w:val="0"/>
      </w:rPr>
    </w:lvl>
    <w:lvl w:ilvl="3">
      <w:start w:val="1"/>
      <w:numFmt w:val="lowerLetter"/>
      <w:lvlText w:val="%4."/>
      <w:lvlJc w:val="left"/>
      <w:pPr>
        <w:tabs>
          <w:tab w:val="num" w:pos="3335"/>
        </w:tabs>
        <w:ind w:left="3335" w:hanging="465"/>
      </w:pPr>
      <w:rPr>
        <w:rFonts w:hint="default"/>
        <w:b w:val="0"/>
        <w:i w:val="0"/>
      </w:rPr>
    </w:lvl>
    <w:lvl w:ilvl="4">
      <w:start w:val="1"/>
      <w:numFmt w:val="decimal"/>
      <w:lvlText w:val="10.6.%5."/>
      <w:lvlJc w:val="left"/>
      <w:pPr>
        <w:tabs>
          <w:tab w:val="num" w:pos="4055"/>
        </w:tabs>
        <w:ind w:left="4055" w:hanging="465"/>
      </w:pPr>
      <w:rPr>
        <w:rFonts w:hint="default"/>
        <w:b w:val="0"/>
        <w:i w:val="0"/>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1">
    <w:nsid w:val="16737485"/>
    <w:multiLevelType w:val="hybridMultilevel"/>
    <w:tmpl w:val="83B2EA2C"/>
    <w:lvl w:ilvl="0" w:tplc="97A2C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E1F0B88"/>
    <w:multiLevelType w:val="hybridMultilevel"/>
    <w:tmpl w:val="292862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3D4AA5"/>
    <w:multiLevelType w:val="hybridMultilevel"/>
    <w:tmpl w:val="B0B6DBC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B9A395B"/>
    <w:multiLevelType w:val="hybridMultilevel"/>
    <w:tmpl w:val="D4F8A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3F5B52"/>
    <w:multiLevelType w:val="multilevel"/>
    <w:tmpl w:val="DAF6C910"/>
    <w:lvl w:ilvl="0">
      <w:start w:val="1"/>
      <w:numFmt w:val="lowerLetter"/>
      <w:lvlText w:val="%1)"/>
      <w:lvlJc w:val="left"/>
      <w:pPr>
        <w:tabs>
          <w:tab w:val="num" w:pos="1068"/>
        </w:tabs>
        <w:ind w:left="1068" w:hanging="360"/>
      </w:pPr>
      <w:rPr>
        <w:rFonts w:ascii="Tahoma" w:eastAsia="Times New Roman" w:hAnsi="Tahoma" w:cs="Tahoma" w:hint="default"/>
      </w:rPr>
    </w:lvl>
    <w:lvl w:ilvl="1">
      <w:start w:val="1"/>
      <w:numFmt w:val="lowerLetter"/>
      <w:lvlText w:val="%2)"/>
      <w:lvlJc w:val="left"/>
      <w:pPr>
        <w:tabs>
          <w:tab w:val="num" w:pos="1893"/>
        </w:tabs>
        <w:ind w:left="1893" w:hanging="465"/>
      </w:pPr>
      <w:rPr>
        <w:b w:val="0"/>
        <w:i w:val="0"/>
      </w:rPr>
    </w:lvl>
    <w:lvl w:ilvl="2">
      <w:start w:val="1"/>
      <w:numFmt w:val="lowerLetter"/>
      <w:lvlText w:val="%3."/>
      <w:lvlJc w:val="left"/>
      <w:pPr>
        <w:tabs>
          <w:tab w:val="num" w:pos="2793"/>
        </w:tabs>
        <w:ind w:left="2793" w:hanging="465"/>
      </w:pPr>
      <w:rPr>
        <w:b w:val="0"/>
        <w:i w:val="0"/>
      </w:rPr>
    </w:lvl>
    <w:lvl w:ilvl="3">
      <w:start w:val="1"/>
      <w:numFmt w:val="lowerLetter"/>
      <w:lvlText w:val="%4."/>
      <w:lvlJc w:val="left"/>
      <w:pPr>
        <w:tabs>
          <w:tab w:val="num" w:pos="3333"/>
        </w:tabs>
        <w:ind w:left="3333" w:hanging="465"/>
      </w:pPr>
      <w:rPr>
        <w:b w:val="0"/>
        <w:i w:val="0"/>
      </w:rPr>
    </w:lvl>
    <w:lvl w:ilvl="4">
      <w:start w:val="1"/>
      <w:numFmt w:val="decimal"/>
      <w:lvlText w:val="10.6.%5."/>
      <w:lvlJc w:val="left"/>
      <w:pPr>
        <w:tabs>
          <w:tab w:val="num" w:pos="4053"/>
        </w:tabs>
        <w:ind w:left="4053" w:hanging="465"/>
      </w:pPr>
      <w:rPr>
        <w:rFonts w:hint="default"/>
        <w:b w:val="0"/>
        <w:i w:val="0"/>
      </w:r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32">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8663655"/>
    <w:multiLevelType w:val="hybridMultilevel"/>
    <w:tmpl w:val="2250D66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EC75D5"/>
    <w:multiLevelType w:val="hybridMultilevel"/>
    <w:tmpl w:val="7F58B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EC7B60"/>
    <w:multiLevelType w:val="multilevel"/>
    <w:tmpl w:val="772E7FD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545"/>
        </w:tabs>
        <w:ind w:left="1545" w:hanging="465"/>
      </w:pPr>
      <w:rPr>
        <w:rFonts w:hint="default"/>
        <w:b w:val="0"/>
        <w:i w:val="0"/>
      </w:rPr>
    </w:lvl>
    <w:lvl w:ilvl="2">
      <w:start w:val="1"/>
      <w:numFmt w:val="lowerLetter"/>
      <w:lvlText w:val="%3."/>
      <w:lvlJc w:val="left"/>
      <w:pPr>
        <w:tabs>
          <w:tab w:val="num" w:pos="2445"/>
        </w:tabs>
        <w:ind w:left="2445" w:hanging="465"/>
      </w:pPr>
      <w:rPr>
        <w:rFonts w:hint="default"/>
        <w:b w:val="0"/>
        <w:i w:val="0"/>
      </w:rPr>
    </w:lvl>
    <w:lvl w:ilvl="3">
      <w:start w:val="1"/>
      <w:numFmt w:val="lowerLetter"/>
      <w:lvlText w:val="%4."/>
      <w:lvlJc w:val="left"/>
      <w:pPr>
        <w:tabs>
          <w:tab w:val="num" w:pos="2985"/>
        </w:tabs>
        <w:ind w:left="2985" w:hanging="465"/>
      </w:pPr>
      <w:rPr>
        <w:rFonts w:hint="default"/>
        <w:b w:val="0"/>
        <w:i w:val="0"/>
      </w:rPr>
    </w:lvl>
    <w:lvl w:ilvl="4">
      <w:start w:val="1"/>
      <w:numFmt w:val="decimal"/>
      <w:lvlText w:val="10.6.%5."/>
      <w:lvlJc w:val="left"/>
      <w:pPr>
        <w:tabs>
          <w:tab w:val="num" w:pos="3705"/>
        </w:tabs>
        <w:ind w:left="3705" w:hanging="465"/>
      </w:pPr>
      <w:rPr>
        <w:rFonts w:hint="default"/>
        <w:b w:val="0"/>
        <w:i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88F615B"/>
    <w:multiLevelType w:val="singleLevel"/>
    <w:tmpl w:val="04150011"/>
    <w:lvl w:ilvl="0">
      <w:start w:val="1"/>
      <w:numFmt w:val="decimal"/>
      <w:lvlText w:val="%1)"/>
      <w:lvlJc w:val="left"/>
      <w:pPr>
        <w:tabs>
          <w:tab w:val="num" w:pos="360"/>
        </w:tabs>
        <w:ind w:left="360" w:hanging="360"/>
      </w:pPr>
      <w:rPr>
        <w:rFonts w:hint="default"/>
      </w:rPr>
    </w:lvl>
  </w:abstractNum>
  <w:abstractNum w:abstractNumId="44">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num>
  <w:num w:numId="3">
    <w:abstractNumId w:val="42"/>
  </w:num>
  <w:num w:numId="4">
    <w:abstractNumId w:val="30"/>
  </w:num>
  <w:num w:numId="5">
    <w:abstractNumId w:val="32"/>
  </w:num>
  <w:num w:numId="6">
    <w:abstractNumId w:val="34"/>
  </w:num>
  <w:num w:numId="7">
    <w:abstractNumId w:val="45"/>
  </w:num>
  <w:num w:numId="8">
    <w:abstractNumId w:val="18"/>
  </w:num>
  <w:num w:numId="9">
    <w:abstractNumId w:val="36"/>
  </w:num>
  <w:num w:numId="10">
    <w:abstractNumId w:val="39"/>
  </w:num>
  <w:num w:numId="11">
    <w:abstractNumId w:val="19"/>
  </w:num>
  <w:num w:numId="12">
    <w:abstractNumId w:val="17"/>
  </w:num>
  <w:num w:numId="13">
    <w:abstractNumId w:val="22"/>
  </w:num>
  <w:num w:numId="14">
    <w:abstractNumId w:val="24"/>
  </w:num>
  <w:num w:numId="15">
    <w:abstractNumId w:val="38"/>
  </w:num>
  <w:num w:numId="16">
    <w:abstractNumId w:val="41"/>
  </w:num>
  <w:num w:numId="17">
    <w:abstractNumId w:val="37"/>
  </w:num>
  <w:num w:numId="18">
    <w:abstractNumId w:val="44"/>
  </w:num>
  <w:num w:numId="19">
    <w:abstractNumId w:val="23"/>
  </w:num>
  <w:num w:numId="20">
    <w:abstractNumId w:val="31"/>
  </w:num>
  <w:num w:numId="21">
    <w:abstractNumId w:val="43"/>
  </w:num>
  <w:num w:numId="22">
    <w:abstractNumId w:val="28"/>
  </w:num>
  <w:num w:numId="23">
    <w:abstractNumId w:val="26"/>
  </w:num>
  <w:num w:numId="24">
    <w:abstractNumId w:val="3"/>
  </w:num>
  <w:num w:numId="25">
    <w:abstractNumId w:val="0"/>
  </w:num>
  <w:num w:numId="26">
    <w:abstractNumId w:val="1"/>
  </w:num>
  <w:num w:numId="27">
    <w:abstractNumId w:val="2"/>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27"/>
  </w:num>
  <w:num w:numId="42">
    <w:abstractNumId w:val="33"/>
  </w:num>
  <w:num w:numId="43">
    <w:abstractNumId w:val="20"/>
  </w:num>
  <w:num w:numId="44">
    <w:abstractNumId w:val="29"/>
  </w:num>
  <w:num w:numId="45">
    <w:abstractNumId w:val="35"/>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99"/>
    <w:rsid w:val="00001EEF"/>
    <w:rsid w:val="00025415"/>
    <w:rsid w:val="00047C81"/>
    <w:rsid w:val="000B34D7"/>
    <w:rsid w:val="000B786B"/>
    <w:rsid w:val="00105D99"/>
    <w:rsid w:val="001F4697"/>
    <w:rsid w:val="002142FD"/>
    <w:rsid w:val="002927D1"/>
    <w:rsid w:val="00333FA5"/>
    <w:rsid w:val="00351640"/>
    <w:rsid w:val="003F2FB2"/>
    <w:rsid w:val="00585E8A"/>
    <w:rsid w:val="0082672F"/>
    <w:rsid w:val="009E7B85"/>
    <w:rsid w:val="00B7125D"/>
    <w:rsid w:val="00BB476D"/>
    <w:rsid w:val="00C620F9"/>
    <w:rsid w:val="00D7327D"/>
    <w:rsid w:val="00D9031B"/>
    <w:rsid w:val="00D97EEF"/>
    <w:rsid w:val="00DD4777"/>
    <w:rsid w:val="00F40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105D9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05D99"/>
    <w:pPr>
      <w:keepNext/>
      <w:spacing w:before="240" w:after="60"/>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5D99"/>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105D99"/>
    <w:rPr>
      <w:rFonts w:ascii="Arial" w:eastAsia="Times New Roman" w:hAnsi="Arial" w:cs="Arial"/>
      <w:b/>
      <w:bCs/>
      <w:i/>
      <w:iCs/>
      <w:sz w:val="28"/>
      <w:szCs w:val="28"/>
      <w:lang w:eastAsia="pl-PL"/>
    </w:rPr>
  </w:style>
  <w:style w:type="numbering" w:customStyle="1" w:styleId="Bezlisty1">
    <w:name w:val="Bez listy1"/>
    <w:next w:val="Bezlisty"/>
    <w:semiHidden/>
    <w:rsid w:val="00105D99"/>
  </w:style>
  <w:style w:type="character" w:styleId="Hipercze">
    <w:name w:val="Hyperlink"/>
    <w:rsid w:val="00105D99"/>
    <w:rPr>
      <w:color w:val="0000FF"/>
      <w:u w:val="single"/>
    </w:rPr>
  </w:style>
  <w:style w:type="paragraph" w:styleId="Tekstpodstawowy">
    <w:name w:val="Body Text"/>
    <w:aliases w:val="Regulacje,definicje,moj body text"/>
    <w:basedOn w:val="Normalny"/>
    <w:link w:val="TekstpodstawowyZnak"/>
    <w:rsid w:val="00105D99"/>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105D99"/>
    <w:rPr>
      <w:rFonts w:ascii="Verdana" w:eastAsia="Times New Roman" w:hAnsi="Verdana" w:cs="Times New Roman"/>
      <w:szCs w:val="24"/>
      <w:lang w:val="x-none" w:eastAsia="x-none"/>
    </w:rPr>
  </w:style>
  <w:style w:type="paragraph" w:customStyle="1" w:styleId="Tekstpodstawowy1">
    <w:name w:val="Tekst podstawowy1"/>
    <w:basedOn w:val="Normalny"/>
    <w:rsid w:val="00105D99"/>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105D99"/>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105D99"/>
    <w:rPr>
      <w:rFonts w:ascii="Times New Roman" w:eastAsia="Times New Roman" w:hAnsi="Times New Roman" w:cs="Times New Roman"/>
      <w:sz w:val="24"/>
      <w:szCs w:val="24"/>
      <w:lang w:val="x-none" w:eastAsia="x-none"/>
    </w:rPr>
  </w:style>
  <w:style w:type="paragraph" w:customStyle="1" w:styleId="text">
    <w:name w:val="text"/>
    <w:rsid w:val="00105D99"/>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105D9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05D99"/>
    <w:rPr>
      <w:rFonts w:ascii="Times New Roman" w:eastAsia="Times New Roman" w:hAnsi="Times New Roman" w:cs="Times New Roman"/>
      <w:sz w:val="24"/>
      <w:szCs w:val="24"/>
      <w:lang w:eastAsia="pl-PL"/>
    </w:rPr>
  </w:style>
  <w:style w:type="paragraph" w:customStyle="1" w:styleId="NormalnyWeb11">
    <w:name w:val="Normalny (Web)11"/>
    <w:basedOn w:val="Normalny"/>
    <w:rsid w:val="00105D99"/>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105D99"/>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105D99"/>
    <w:rPr>
      <w:rFonts w:ascii="Arial" w:eastAsia="Times New Roman" w:hAnsi="Arial" w:cs="Times New Roman"/>
      <w:b/>
      <w:sz w:val="24"/>
      <w:szCs w:val="24"/>
      <w:lang w:eastAsia="pl-PL"/>
    </w:rPr>
  </w:style>
  <w:style w:type="paragraph" w:styleId="Tytu">
    <w:name w:val="Title"/>
    <w:basedOn w:val="Normalny"/>
    <w:link w:val="TytuZnak"/>
    <w:qFormat/>
    <w:rsid w:val="00105D99"/>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105D99"/>
    <w:rPr>
      <w:rFonts w:ascii="Times New Roman" w:eastAsia="Times New Roman" w:hAnsi="Times New Roman" w:cs="Times New Roman"/>
      <w:b/>
      <w:bCs/>
      <w:sz w:val="26"/>
      <w:szCs w:val="26"/>
      <w:lang w:eastAsia="pl-PL"/>
    </w:rPr>
  </w:style>
  <w:style w:type="character" w:styleId="Pogrubienie">
    <w:name w:val="Strong"/>
    <w:qFormat/>
    <w:rsid w:val="00105D99"/>
    <w:rPr>
      <w:b/>
      <w:bCs/>
    </w:rPr>
  </w:style>
  <w:style w:type="paragraph" w:customStyle="1" w:styleId="text-3mezera">
    <w:name w:val="text - 3 mezera"/>
    <w:basedOn w:val="Normalny"/>
    <w:rsid w:val="00105D99"/>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105D99"/>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105D99"/>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105D99"/>
    <w:rPr>
      <w:vertAlign w:val="superscript"/>
    </w:rPr>
  </w:style>
  <w:style w:type="character" w:customStyle="1" w:styleId="text2">
    <w:name w:val="text2"/>
    <w:basedOn w:val="Domylnaczcionkaakapitu"/>
    <w:rsid w:val="00105D99"/>
  </w:style>
  <w:style w:type="character" w:customStyle="1" w:styleId="text21">
    <w:name w:val="text21"/>
    <w:rsid w:val="00105D99"/>
    <w:rPr>
      <w:rFonts w:ascii="Verdana" w:hAnsi="Verdana" w:hint="default"/>
      <w:color w:val="000000"/>
      <w:sz w:val="17"/>
      <w:szCs w:val="17"/>
    </w:rPr>
  </w:style>
  <w:style w:type="paragraph" w:customStyle="1" w:styleId="Tekstpodstawowy21">
    <w:name w:val="Tekst podstawowy 21"/>
    <w:basedOn w:val="Normalny"/>
    <w:rsid w:val="00105D99"/>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105D99"/>
    <w:rPr>
      <w:rFonts w:ascii="Calibri" w:eastAsia="Calibri" w:hAnsi="Calibri" w:cs="Times New Roman"/>
      <w:sz w:val="22"/>
    </w:rPr>
  </w:style>
  <w:style w:type="paragraph" w:styleId="Akapitzlist">
    <w:name w:val="List Paragraph"/>
    <w:basedOn w:val="Normalny"/>
    <w:uiPriority w:val="34"/>
    <w:qFormat/>
    <w:rsid w:val="00105D99"/>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105D99"/>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105D99"/>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105D99"/>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105D99"/>
    <w:rPr>
      <w:rFonts w:ascii="Times New Roman" w:eastAsia="Times New Roman" w:hAnsi="Times New Roman" w:cs="Times New Roman"/>
      <w:sz w:val="16"/>
      <w:szCs w:val="16"/>
      <w:lang w:val="x-none" w:eastAsia="x-none"/>
    </w:rPr>
  </w:style>
  <w:style w:type="paragraph" w:customStyle="1" w:styleId="Standard">
    <w:name w:val="Standard"/>
    <w:rsid w:val="00105D99"/>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105D99"/>
    <w:rPr>
      <w:b/>
      <w:bCs/>
    </w:rPr>
  </w:style>
  <w:style w:type="numbering" w:customStyle="1" w:styleId="WW8Num22">
    <w:name w:val="WW8Num22"/>
    <w:basedOn w:val="Bezlisty"/>
    <w:rsid w:val="00105D99"/>
    <w:pPr>
      <w:numPr>
        <w:numId w:val="2"/>
      </w:numPr>
    </w:pPr>
  </w:style>
  <w:style w:type="numbering" w:customStyle="1" w:styleId="WW8Num12">
    <w:name w:val="WW8Num12"/>
    <w:basedOn w:val="Bezlisty"/>
    <w:rsid w:val="00105D99"/>
    <w:pPr>
      <w:numPr>
        <w:numId w:val="3"/>
      </w:numPr>
    </w:pPr>
  </w:style>
  <w:style w:type="table" w:styleId="Tabela-Siatka">
    <w:name w:val="Table Grid"/>
    <w:basedOn w:val="Standardowy"/>
    <w:uiPriority w:val="59"/>
    <w:rsid w:val="00105D99"/>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105D99"/>
  </w:style>
  <w:style w:type="numbering" w:customStyle="1" w:styleId="WW8Num221">
    <w:name w:val="WW8Num221"/>
    <w:basedOn w:val="Bezlisty"/>
    <w:rsid w:val="00105D99"/>
    <w:pPr>
      <w:numPr>
        <w:numId w:val="20"/>
      </w:numPr>
    </w:pPr>
  </w:style>
  <w:style w:type="numbering" w:customStyle="1" w:styleId="WW8Num38">
    <w:name w:val="WW8Num38"/>
    <w:basedOn w:val="Bezlisty"/>
    <w:rsid w:val="00105D99"/>
    <w:pPr>
      <w:numPr>
        <w:numId w:val="13"/>
      </w:numPr>
    </w:pPr>
  </w:style>
  <w:style w:type="numbering" w:customStyle="1" w:styleId="WW8Num7">
    <w:name w:val="WW8Num7"/>
    <w:basedOn w:val="Bezlisty"/>
    <w:rsid w:val="00105D99"/>
    <w:pPr>
      <w:numPr>
        <w:numId w:val="14"/>
      </w:numPr>
    </w:pPr>
  </w:style>
  <w:style w:type="numbering" w:customStyle="1" w:styleId="WW8Num40">
    <w:name w:val="WW8Num40"/>
    <w:basedOn w:val="Bezlisty"/>
    <w:rsid w:val="00105D99"/>
    <w:pPr>
      <w:numPr>
        <w:numId w:val="15"/>
      </w:numPr>
    </w:pPr>
  </w:style>
  <w:style w:type="numbering" w:customStyle="1" w:styleId="WW8Num11">
    <w:name w:val="WW8Num11"/>
    <w:basedOn w:val="Bezlisty"/>
    <w:rsid w:val="00105D99"/>
    <w:pPr>
      <w:numPr>
        <w:numId w:val="16"/>
      </w:numPr>
    </w:pPr>
  </w:style>
  <w:style w:type="numbering" w:customStyle="1" w:styleId="WW8Num30">
    <w:name w:val="WW8Num30"/>
    <w:basedOn w:val="Bezlisty"/>
    <w:rsid w:val="00105D99"/>
    <w:pPr>
      <w:numPr>
        <w:numId w:val="17"/>
      </w:numPr>
    </w:pPr>
  </w:style>
  <w:style w:type="numbering" w:customStyle="1" w:styleId="WW8Num121">
    <w:name w:val="WW8Num121"/>
    <w:basedOn w:val="Bezlisty"/>
    <w:rsid w:val="00105D99"/>
    <w:pPr>
      <w:numPr>
        <w:numId w:val="5"/>
      </w:numPr>
    </w:pPr>
  </w:style>
  <w:style w:type="numbering" w:customStyle="1" w:styleId="WW8Num9">
    <w:name w:val="WW8Num9"/>
    <w:basedOn w:val="Bezlisty"/>
    <w:rsid w:val="00105D99"/>
    <w:pPr>
      <w:numPr>
        <w:numId w:val="18"/>
      </w:numPr>
    </w:pPr>
  </w:style>
  <w:style w:type="numbering" w:customStyle="1" w:styleId="WW8Num17">
    <w:name w:val="WW8Num17"/>
    <w:basedOn w:val="Bezlisty"/>
    <w:rsid w:val="00105D99"/>
    <w:pPr>
      <w:numPr>
        <w:numId w:val="19"/>
      </w:numPr>
    </w:pPr>
  </w:style>
  <w:style w:type="paragraph" w:styleId="Tekstdymka">
    <w:name w:val="Balloon Text"/>
    <w:basedOn w:val="Normalny"/>
    <w:link w:val="TekstdymkaZnak"/>
    <w:uiPriority w:val="99"/>
    <w:semiHidden/>
    <w:unhideWhenUsed/>
    <w:rsid w:val="00105D99"/>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105D99"/>
    <w:rPr>
      <w:rFonts w:eastAsia="Times New Roman"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105D9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05D99"/>
    <w:pPr>
      <w:keepNext/>
      <w:spacing w:before="240" w:after="60"/>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5D99"/>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105D99"/>
    <w:rPr>
      <w:rFonts w:ascii="Arial" w:eastAsia="Times New Roman" w:hAnsi="Arial" w:cs="Arial"/>
      <w:b/>
      <w:bCs/>
      <w:i/>
      <w:iCs/>
      <w:sz w:val="28"/>
      <w:szCs w:val="28"/>
      <w:lang w:eastAsia="pl-PL"/>
    </w:rPr>
  </w:style>
  <w:style w:type="numbering" w:customStyle="1" w:styleId="Bezlisty1">
    <w:name w:val="Bez listy1"/>
    <w:next w:val="Bezlisty"/>
    <w:semiHidden/>
    <w:rsid w:val="00105D99"/>
  </w:style>
  <w:style w:type="character" w:styleId="Hipercze">
    <w:name w:val="Hyperlink"/>
    <w:rsid w:val="00105D99"/>
    <w:rPr>
      <w:color w:val="0000FF"/>
      <w:u w:val="single"/>
    </w:rPr>
  </w:style>
  <w:style w:type="paragraph" w:styleId="Tekstpodstawowy">
    <w:name w:val="Body Text"/>
    <w:aliases w:val="Regulacje,definicje,moj body text"/>
    <w:basedOn w:val="Normalny"/>
    <w:link w:val="TekstpodstawowyZnak"/>
    <w:rsid w:val="00105D99"/>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105D99"/>
    <w:rPr>
      <w:rFonts w:ascii="Verdana" w:eastAsia="Times New Roman" w:hAnsi="Verdana" w:cs="Times New Roman"/>
      <w:szCs w:val="24"/>
      <w:lang w:val="x-none" w:eastAsia="x-none"/>
    </w:rPr>
  </w:style>
  <w:style w:type="paragraph" w:customStyle="1" w:styleId="Tekstpodstawowy1">
    <w:name w:val="Tekst podstawowy1"/>
    <w:basedOn w:val="Normalny"/>
    <w:rsid w:val="00105D99"/>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105D99"/>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105D99"/>
    <w:rPr>
      <w:rFonts w:ascii="Times New Roman" w:eastAsia="Times New Roman" w:hAnsi="Times New Roman" w:cs="Times New Roman"/>
      <w:sz w:val="24"/>
      <w:szCs w:val="24"/>
      <w:lang w:val="x-none" w:eastAsia="x-none"/>
    </w:rPr>
  </w:style>
  <w:style w:type="paragraph" w:customStyle="1" w:styleId="text">
    <w:name w:val="text"/>
    <w:rsid w:val="00105D99"/>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105D9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05D99"/>
    <w:rPr>
      <w:rFonts w:ascii="Times New Roman" w:eastAsia="Times New Roman" w:hAnsi="Times New Roman" w:cs="Times New Roman"/>
      <w:sz w:val="24"/>
      <w:szCs w:val="24"/>
      <w:lang w:eastAsia="pl-PL"/>
    </w:rPr>
  </w:style>
  <w:style w:type="paragraph" w:customStyle="1" w:styleId="NormalnyWeb11">
    <w:name w:val="Normalny (Web)11"/>
    <w:basedOn w:val="Normalny"/>
    <w:rsid w:val="00105D99"/>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105D99"/>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105D99"/>
    <w:rPr>
      <w:rFonts w:ascii="Arial" w:eastAsia="Times New Roman" w:hAnsi="Arial" w:cs="Times New Roman"/>
      <w:b/>
      <w:sz w:val="24"/>
      <w:szCs w:val="24"/>
      <w:lang w:eastAsia="pl-PL"/>
    </w:rPr>
  </w:style>
  <w:style w:type="paragraph" w:styleId="Tytu">
    <w:name w:val="Title"/>
    <w:basedOn w:val="Normalny"/>
    <w:link w:val="TytuZnak"/>
    <w:qFormat/>
    <w:rsid w:val="00105D99"/>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105D99"/>
    <w:rPr>
      <w:rFonts w:ascii="Times New Roman" w:eastAsia="Times New Roman" w:hAnsi="Times New Roman" w:cs="Times New Roman"/>
      <w:b/>
      <w:bCs/>
      <w:sz w:val="26"/>
      <w:szCs w:val="26"/>
      <w:lang w:eastAsia="pl-PL"/>
    </w:rPr>
  </w:style>
  <w:style w:type="character" w:styleId="Pogrubienie">
    <w:name w:val="Strong"/>
    <w:qFormat/>
    <w:rsid w:val="00105D99"/>
    <w:rPr>
      <w:b/>
      <w:bCs/>
    </w:rPr>
  </w:style>
  <w:style w:type="paragraph" w:customStyle="1" w:styleId="text-3mezera">
    <w:name w:val="text - 3 mezera"/>
    <w:basedOn w:val="Normalny"/>
    <w:rsid w:val="00105D99"/>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105D99"/>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105D99"/>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105D99"/>
    <w:rPr>
      <w:vertAlign w:val="superscript"/>
    </w:rPr>
  </w:style>
  <w:style w:type="character" w:customStyle="1" w:styleId="text2">
    <w:name w:val="text2"/>
    <w:basedOn w:val="Domylnaczcionkaakapitu"/>
    <w:rsid w:val="00105D99"/>
  </w:style>
  <w:style w:type="character" w:customStyle="1" w:styleId="text21">
    <w:name w:val="text21"/>
    <w:rsid w:val="00105D99"/>
    <w:rPr>
      <w:rFonts w:ascii="Verdana" w:hAnsi="Verdana" w:hint="default"/>
      <w:color w:val="000000"/>
      <w:sz w:val="17"/>
      <w:szCs w:val="17"/>
    </w:rPr>
  </w:style>
  <w:style w:type="paragraph" w:customStyle="1" w:styleId="Tekstpodstawowy21">
    <w:name w:val="Tekst podstawowy 21"/>
    <w:basedOn w:val="Normalny"/>
    <w:rsid w:val="00105D99"/>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105D99"/>
    <w:rPr>
      <w:rFonts w:ascii="Calibri" w:eastAsia="Calibri" w:hAnsi="Calibri" w:cs="Times New Roman"/>
      <w:sz w:val="22"/>
    </w:rPr>
  </w:style>
  <w:style w:type="paragraph" w:styleId="Akapitzlist">
    <w:name w:val="List Paragraph"/>
    <w:basedOn w:val="Normalny"/>
    <w:uiPriority w:val="34"/>
    <w:qFormat/>
    <w:rsid w:val="00105D99"/>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105D99"/>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105D99"/>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105D99"/>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105D99"/>
    <w:rPr>
      <w:rFonts w:ascii="Times New Roman" w:eastAsia="Times New Roman" w:hAnsi="Times New Roman" w:cs="Times New Roman"/>
      <w:sz w:val="16"/>
      <w:szCs w:val="16"/>
      <w:lang w:val="x-none" w:eastAsia="x-none"/>
    </w:rPr>
  </w:style>
  <w:style w:type="paragraph" w:customStyle="1" w:styleId="Standard">
    <w:name w:val="Standard"/>
    <w:rsid w:val="00105D99"/>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105D99"/>
    <w:rPr>
      <w:b/>
      <w:bCs/>
    </w:rPr>
  </w:style>
  <w:style w:type="numbering" w:customStyle="1" w:styleId="WW8Num22">
    <w:name w:val="WW8Num22"/>
    <w:basedOn w:val="Bezlisty"/>
    <w:rsid w:val="00105D99"/>
    <w:pPr>
      <w:numPr>
        <w:numId w:val="2"/>
      </w:numPr>
    </w:pPr>
  </w:style>
  <w:style w:type="numbering" w:customStyle="1" w:styleId="WW8Num12">
    <w:name w:val="WW8Num12"/>
    <w:basedOn w:val="Bezlisty"/>
    <w:rsid w:val="00105D99"/>
    <w:pPr>
      <w:numPr>
        <w:numId w:val="3"/>
      </w:numPr>
    </w:pPr>
  </w:style>
  <w:style w:type="table" w:styleId="Tabela-Siatka">
    <w:name w:val="Table Grid"/>
    <w:basedOn w:val="Standardowy"/>
    <w:uiPriority w:val="59"/>
    <w:rsid w:val="00105D99"/>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105D99"/>
  </w:style>
  <w:style w:type="numbering" w:customStyle="1" w:styleId="WW8Num221">
    <w:name w:val="WW8Num221"/>
    <w:basedOn w:val="Bezlisty"/>
    <w:rsid w:val="00105D99"/>
    <w:pPr>
      <w:numPr>
        <w:numId w:val="20"/>
      </w:numPr>
    </w:pPr>
  </w:style>
  <w:style w:type="numbering" w:customStyle="1" w:styleId="WW8Num38">
    <w:name w:val="WW8Num38"/>
    <w:basedOn w:val="Bezlisty"/>
    <w:rsid w:val="00105D99"/>
    <w:pPr>
      <w:numPr>
        <w:numId w:val="13"/>
      </w:numPr>
    </w:pPr>
  </w:style>
  <w:style w:type="numbering" w:customStyle="1" w:styleId="WW8Num7">
    <w:name w:val="WW8Num7"/>
    <w:basedOn w:val="Bezlisty"/>
    <w:rsid w:val="00105D99"/>
    <w:pPr>
      <w:numPr>
        <w:numId w:val="14"/>
      </w:numPr>
    </w:pPr>
  </w:style>
  <w:style w:type="numbering" w:customStyle="1" w:styleId="WW8Num40">
    <w:name w:val="WW8Num40"/>
    <w:basedOn w:val="Bezlisty"/>
    <w:rsid w:val="00105D99"/>
    <w:pPr>
      <w:numPr>
        <w:numId w:val="15"/>
      </w:numPr>
    </w:pPr>
  </w:style>
  <w:style w:type="numbering" w:customStyle="1" w:styleId="WW8Num11">
    <w:name w:val="WW8Num11"/>
    <w:basedOn w:val="Bezlisty"/>
    <w:rsid w:val="00105D99"/>
    <w:pPr>
      <w:numPr>
        <w:numId w:val="16"/>
      </w:numPr>
    </w:pPr>
  </w:style>
  <w:style w:type="numbering" w:customStyle="1" w:styleId="WW8Num30">
    <w:name w:val="WW8Num30"/>
    <w:basedOn w:val="Bezlisty"/>
    <w:rsid w:val="00105D99"/>
    <w:pPr>
      <w:numPr>
        <w:numId w:val="17"/>
      </w:numPr>
    </w:pPr>
  </w:style>
  <w:style w:type="numbering" w:customStyle="1" w:styleId="WW8Num121">
    <w:name w:val="WW8Num121"/>
    <w:basedOn w:val="Bezlisty"/>
    <w:rsid w:val="00105D99"/>
    <w:pPr>
      <w:numPr>
        <w:numId w:val="5"/>
      </w:numPr>
    </w:pPr>
  </w:style>
  <w:style w:type="numbering" w:customStyle="1" w:styleId="WW8Num9">
    <w:name w:val="WW8Num9"/>
    <w:basedOn w:val="Bezlisty"/>
    <w:rsid w:val="00105D99"/>
    <w:pPr>
      <w:numPr>
        <w:numId w:val="18"/>
      </w:numPr>
    </w:pPr>
  </w:style>
  <w:style w:type="numbering" w:customStyle="1" w:styleId="WW8Num17">
    <w:name w:val="WW8Num17"/>
    <w:basedOn w:val="Bezlisty"/>
    <w:rsid w:val="00105D99"/>
    <w:pPr>
      <w:numPr>
        <w:numId w:val="19"/>
      </w:numPr>
    </w:pPr>
  </w:style>
  <w:style w:type="paragraph" w:styleId="Tekstdymka">
    <w:name w:val="Balloon Text"/>
    <w:basedOn w:val="Normalny"/>
    <w:link w:val="TekstdymkaZnak"/>
    <w:uiPriority w:val="99"/>
    <w:semiHidden/>
    <w:unhideWhenUsed/>
    <w:rsid w:val="00105D99"/>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105D99"/>
    <w:rPr>
      <w:rFonts w:eastAsia="Times New Roman"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tarekurowo.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bieniek@starekur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26</Pages>
  <Words>7036</Words>
  <Characters>42221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radix7</dc:creator>
  <cp:lastModifiedBy>radix7</cp:lastModifiedBy>
  <cp:revision>4</cp:revision>
  <cp:lastPrinted>2017-07-11T12:02:00Z</cp:lastPrinted>
  <dcterms:created xsi:type="dcterms:W3CDTF">2017-07-07T12:26:00Z</dcterms:created>
  <dcterms:modified xsi:type="dcterms:W3CDTF">2017-07-11T12:06:00Z</dcterms:modified>
</cp:coreProperties>
</file>