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9F" w:rsidRDefault="007B4056"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w:t>
      </w:r>
      <w:r w:rsidR="00F4754A">
        <w:rPr>
          <w:rFonts w:ascii="Times New Roman" w:eastAsia="NSimSun" w:hAnsi="Times New Roman" w:cs="Liberation Mono"/>
          <w:b/>
          <w:bCs/>
          <w:kern w:val="3"/>
          <w:sz w:val="24"/>
          <w:szCs w:val="24"/>
          <w:lang w:eastAsia="zh-CN" w:bidi="hi-IN"/>
        </w:rPr>
        <w:t>V</w:t>
      </w:r>
      <w:r w:rsidR="004B1D19">
        <w:rPr>
          <w:rFonts w:ascii="Times New Roman" w:eastAsia="NSimSun" w:hAnsi="Times New Roman" w:cs="Liberation Mono"/>
          <w:b/>
          <w:bCs/>
          <w:kern w:val="3"/>
          <w:sz w:val="24"/>
          <w:szCs w:val="24"/>
          <w:lang w:eastAsia="zh-CN" w:bidi="hi-IN"/>
        </w:rPr>
        <w:t>.2023</w:t>
      </w:r>
    </w:p>
    <w:p w:rsidR="00712F9F" w:rsidRDefault="00712F9F"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z Nadzwyczajnej Sesji Rady Gminy Stare Kurowo</w:t>
      </w:r>
    </w:p>
    <w:p w:rsidR="00162BD7" w:rsidRDefault="00DC5565"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11 lipca</w:t>
      </w:r>
      <w:r w:rsidR="00802591">
        <w:rPr>
          <w:rFonts w:ascii="Times New Roman" w:eastAsia="NSimSun" w:hAnsi="Times New Roman" w:cs="Liberation Mono"/>
          <w:b/>
          <w:bCs/>
          <w:kern w:val="3"/>
          <w:sz w:val="24"/>
          <w:szCs w:val="24"/>
          <w:lang w:eastAsia="zh-CN" w:bidi="hi-IN"/>
        </w:rPr>
        <w:t xml:space="preserve"> 2023</w:t>
      </w:r>
      <w:r w:rsidR="00712F9F">
        <w:rPr>
          <w:rFonts w:ascii="Times New Roman" w:eastAsia="NSimSun" w:hAnsi="Times New Roman" w:cs="Liberation Mono"/>
          <w:b/>
          <w:bCs/>
          <w:kern w:val="3"/>
          <w:sz w:val="24"/>
          <w:szCs w:val="24"/>
          <w:lang w:eastAsia="zh-CN" w:bidi="hi-IN"/>
        </w:rPr>
        <w:t xml:space="preserve"> roku</w:t>
      </w:r>
      <w:r w:rsidR="00162BD7">
        <w:rPr>
          <w:rFonts w:ascii="Times New Roman" w:eastAsia="NSimSun" w:hAnsi="Times New Roman" w:cs="Liberation Mono"/>
          <w:b/>
          <w:bCs/>
          <w:kern w:val="3"/>
          <w:sz w:val="24"/>
          <w:szCs w:val="24"/>
          <w:lang w:eastAsia="zh-CN" w:bidi="hi-IN"/>
        </w:rPr>
        <w:t xml:space="preserve"> </w:t>
      </w:r>
    </w:p>
    <w:p w:rsidR="00162BD7" w:rsidRDefault="00162BD7" w:rsidP="00162BD7">
      <w:pPr>
        <w:widowControl w:val="0"/>
        <w:suppressAutoHyphens/>
        <w:autoSpaceDN w:val="0"/>
        <w:spacing w:after="0" w:line="276" w:lineRule="auto"/>
        <w:jc w:val="center"/>
        <w:rPr>
          <w:rFonts w:ascii="Times New Roman" w:eastAsia="Times New Roman" w:hAnsi="Times New Roman" w:cs="Times New Roman"/>
          <w:b/>
          <w:snapToGrid w:val="0"/>
          <w:color w:val="000000"/>
          <w:sz w:val="24"/>
          <w:szCs w:val="24"/>
          <w:lang w:eastAsia="pl-PL"/>
        </w:rPr>
      </w:pPr>
      <w:r w:rsidRPr="00162BD7">
        <w:rPr>
          <w:rFonts w:ascii="Times New Roman" w:eastAsia="Times New Roman" w:hAnsi="Times New Roman" w:cs="Times New Roman"/>
          <w:b/>
          <w:snapToGrid w:val="0"/>
          <w:color w:val="000000"/>
          <w:sz w:val="24"/>
          <w:szCs w:val="24"/>
          <w:lang w:eastAsia="pl-PL"/>
        </w:rPr>
        <w:t>w Sali konferencyjnej Urzędu Gminy Star</w:t>
      </w:r>
      <w:r>
        <w:rPr>
          <w:rFonts w:ascii="Times New Roman" w:eastAsia="Times New Roman" w:hAnsi="Times New Roman" w:cs="Times New Roman"/>
          <w:b/>
          <w:snapToGrid w:val="0"/>
          <w:color w:val="000000"/>
          <w:sz w:val="24"/>
          <w:szCs w:val="24"/>
          <w:lang w:eastAsia="pl-PL"/>
        </w:rPr>
        <w:t>e Kurowo</w:t>
      </w:r>
      <w:bookmarkStart w:id="0" w:name="_GoBack"/>
      <w:bookmarkEnd w:id="0"/>
    </w:p>
    <w:p w:rsidR="00712F9F" w:rsidRDefault="00712F9F" w:rsidP="00D82AC0">
      <w:pPr>
        <w:widowControl w:val="0"/>
        <w:suppressAutoHyphens/>
        <w:autoSpaceDN w:val="0"/>
        <w:spacing w:after="0" w:line="276" w:lineRule="auto"/>
        <w:rPr>
          <w:rFonts w:ascii="Times New Roman" w:eastAsia="NSimSun" w:hAnsi="Times New Roman" w:cs="Liberation Mono"/>
          <w:kern w:val="3"/>
          <w:sz w:val="24"/>
          <w:szCs w:val="24"/>
          <w:lang w:eastAsia="zh-CN" w:bidi="hi-IN"/>
        </w:rPr>
      </w:pPr>
    </w:p>
    <w:p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F4754A" w:rsidRDefault="00DC5565" w:rsidP="00DC5565">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DC5565">
        <w:rPr>
          <w:rStyle w:val="Hipercze"/>
          <w:rFonts w:ascii="Times New Roman" w:eastAsia="NSimSun" w:hAnsi="Times New Roman" w:cs="Liberation Mono"/>
          <w:kern w:val="3"/>
          <w:sz w:val="24"/>
          <w:szCs w:val="24"/>
          <w:lang w:eastAsia="zh-CN" w:bidi="hi-IN"/>
        </w:rPr>
        <w:t>https://transmisjaobrad.info/videos/12344/lv-nadzwyczajna-sesja-rg-stare-kurowo-11072023r</w:t>
      </w:r>
    </w:p>
    <w:p w:rsidR="00DC5565" w:rsidRDefault="00DC5565" w:rsidP="006B5F24">
      <w:pPr>
        <w:widowControl w:val="0"/>
        <w:suppressAutoHyphens/>
        <w:autoSpaceDN w:val="0"/>
        <w:spacing w:after="0" w:line="276" w:lineRule="auto"/>
        <w:jc w:val="both"/>
        <w:textAlignment w:val="baseline"/>
        <w:rPr>
          <w:rStyle w:val="Hipercze"/>
          <w:rFonts w:ascii="Times New Roman" w:eastAsia="NSimSun" w:hAnsi="Times New Roman" w:cs="Liberation Mono"/>
          <w:kern w:val="3"/>
          <w:sz w:val="24"/>
          <w:szCs w:val="24"/>
          <w:lang w:eastAsia="zh-CN" w:bidi="hi-IN"/>
        </w:rPr>
      </w:pPr>
    </w:p>
    <w:p w:rsidR="00712F9F" w:rsidRDefault="00712F9F" w:rsidP="006B5F24">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Na 15 radnych na Nadzwyczajnej S</w:t>
      </w:r>
      <w:r w:rsidR="00DC5565">
        <w:rPr>
          <w:rFonts w:ascii="Times New Roman" w:eastAsia="NSimSun" w:hAnsi="Times New Roman" w:cs="Times New Roman"/>
          <w:kern w:val="3"/>
          <w:sz w:val="24"/>
          <w:szCs w:val="24"/>
          <w:lang w:eastAsia="zh-CN" w:bidi="hi-IN"/>
        </w:rPr>
        <w:t>esji Rady Gminy obecnych było 12</w:t>
      </w:r>
      <w:r>
        <w:rPr>
          <w:rFonts w:ascii="Times New Roman" w:eastAsia="NSimSun" w:hAnsi="Times New Roman" w:cs="Times New Roman"/>
          <w:kern w:val="3"/>
          <w:sz w:val="24"/>
          <w:szCs w:val="24"/>
          <w:lang w:eastAsia="zh-CN" w:bidi="hi-IN"/>
        </w:rPr>
        <w:t xml:space="preserve"> radnych zgodnie                     z listą obecności.</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Ponadto w Sesji Rady Gminy udział wzięli:</w:t>
      </w:r>
    </w:p>
    <w:p w:rsidR="00CA14B3" w:rsidRDefault="00CA14B3"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Magdalena Szydełko – Wójt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Łukasz Węglarz – Zastępca Wójta Gminy Stare Kurowo</w:t>
      </w:r>
    </w:p>
    <w:p w:rsidR="00DC5565" w:rsidRDefault="00DC5565"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Jacek Chęciński – Sekretarz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Agnieszka Szymura - Skarbnik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Małgorzata Rodzeń – Inspektor ds. Organizacyjnych i Rady Gminy</w:t>
      </w:r>
    </w:p>
    <w:p w:rsidR="0053240C" w:rsidRDefault="0053240C" w:rsidP="00712F9F">
      <w:pPr>
        <w:widowControl w:val="0"/>
        <w:suppressAutoHyphens/>
        <w:autoSpaceDN w:val="0"/>
        <w:spacing w:after="0" w:line="276" w:lineRule="auto"/>
        <w:jc w:val="both"/>
        <w:rPr>
          <w:rFonts w:ascii="Times New Roman" w:eastAsia="NSimSun" w:hAnsi="Times New Roman" w:cs="Times New Roman"/>
          <w:kern w:val="3"/>
          <w:sz w:val="24"/>
          <w:szCs w:val="24"/>
          <w:lang w:eastAsia="zh-CN" w:bidi="hi-IN"/>
        </w:rPr>
      </w:pPr>
    </w:p>
    <w:p w:rsidR="00712F9F" w:rsidRDefault="0053240C" w:rsidP="00712F9F">
      <w:pPr>
        <w:spacing w:after="0" w:line="276" w:lineRule="auto"/>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u w:val="single"/>
          <w:lang w:eastAsia="pl-PL"/>
        </w:rPr>
        <w:t>P</w:t>
      </w:r>
      <w:r w:rsidR="00712F9F">
        <w:rPr>
          <w:rFonts w:ascii="Times New Roman" w:eastAsia="Times New Roman" w:hAnsi="Times New Roman" w:cs="Times New Roman"/>
          <w:b/>
          <w:sz w:val="24"/>
          <w:szCs w:val="20"/>
          <w:u w:val="single"/>
          <w:lang w:eastAsia="pl-PL"/>
        </w:rPr>
        <w:t>orządek obrad</w:t>
      </w:r>
      <w:r>
        <w:rPr>
          <w:rFonts w:ascii="Times New Roman" w:eastAsia="Times New Roman" w:hAnsi="Times New Roman" w:cs="Times New Roman"/>
          <w:b/>
          <w:sz w:val="24"/>
          <w:szCs w:val="20"/>
          <w:u w:val="single"/>
          <w:lang w:eastAsia="pl-PL"/>
        </w:rPr>
        <w:t xml:space="preserve"> Nadzwyczajnej</w:t>
      </w:r>
      <w:r w:rsidR="00712F9F">
        <w:rPr>
          <w:rFonts w:ascii="Times New Roman" w:eastAsia="Times New Roman" w:hAnsi="Times New Roman" w:cs="Times New Roman"/>
          <w:b/>
          <w:sz w:val="24"/>
          <w:szCs w:val="20"/>
          <w:u w:val="single"/>
          <w:lang w:eastAsia="pl-PL"/>
        </w:rPr>
        <w:t xml:space="preserve"> Sesji:</w:t>
      </w:r>
    </w:p>
    <w:p w:rsidR="00DC5565" w:rsidRPr="00DC5565" w:rsidRDefault="00DC5565" w:rsidP="00DC5565">
      <w:pPr>
        <w:spacing w:after="0" w:line="276" w:lineRule="auto"/>
        <w:jc w:val="both"/>
        <w:rPr>
          <w:rFonts w:ascii="Times New Roman" w:hAnsi="Times New Roman" w:cs="Times New Roman"/>
          <w:sz w:val="24"/>
          <w:szCs w:val="24"/>
        </w:rPr>
      </w:pPr>
      <w:r w:rsidRPr="00DC5565">
        <w:rPr>
          <w:rFonts w:ascii="Times New Roman" w:hAnsi="Times New Roman" w:cs="Times New Roman"/>
          <w:sz w:val="24"/>
          <w:szCs w:val="24"/>
        </w:rPr>
        <w:t>1. Otwarcie LV Nadzwyczajnej Sesji Rady Gminy Stare Kurowo i stwierdzenie quorum.</w:t>
      </w:r>
    </w:p>
    <w:p w:rsidR="00DC5565" w:rsidRPr="00DC5565" w:rsidRDefault="00DC5565" w:rsidP="00DC5565">
      <w:pPr>
        <w:spacing w:after="0" w:line="276" w:lineRule="auto"/>
        <w:jc w:val="both"/>
        <w:rPr>
          <w:rFonts w:ascii="Times New Roman" w:hAnsi="Times New Roman" w:cs="Times New Roman"/>
          <w:sz w:val="24"/>
          <w:szCs w:val="24"/>
        </w:rPr>
      </w:pPr>
      <w:r w:rsidRPr="00DC5565">
        <w:rPr>
          <w:rFonts w:ascii="Times New Roman" w:hAnsi="Times New Roman" w:cs="Times New Roman"/>
          <w:sz w:val="24"/>
          <w:szCs w:val="24"/>
        </w:rPr>
        <w:t>2. Przedstawienie wniosku Wójta Gminy Stare Kurowo o zwołanie Nadzwyczajnej Sesji.</w:t>
      </w:r>
    </w:p>
    <w:p w:rsidR="00DC5565" w:rsidRPr="00DC5565" w:rsidRDefault="00DC5565" w:rsidP="00DC5565">
      <w:pPr>
        <w:spacing w:after="0" w:line="276" w:lineRule="auto"/>
        <w:jc w:val="both"/>
        <w:rPr>
          <w:rFonts w:ascii="Times New Roman" w:hAnsi="Times New Roman" w:cs="Times New Roman"/>
          <w:sz w:val="24"/>
          <w:szCs w:val="24"/>
        </w:rPr>
      </w:pPr>
      <w:r w:rsidRPr="00DC5565">
        <w:rPr>
          <w:rFonts w:ascii="Times New Roman" w:hAnsi="Times New Roman" w:cs="Times New Roman"/>
          <w:sz w:val="24"/>
          <w:szCs w:val="24"/>
        </w:rPr>
        <w:t>3. Podjęcie uchwały w sprawie: zmiany uchwały budżetowej na 2023 rok (projekt nr 1).</w:t>
      </w:r>
    </w:p>
    <w:p w:rsidR="00DC5565" w:rsidRPr="00DC5565" w:rsidRDefault="00DC5565" w:rsidP="00DC5565">
      <w:pPr>
        <w:spacing w:after="0" w:line="276" w:lineRule="auto"/>
        <w:jc w:val="both"/>
        <w:rPr>
          <w:rFonts w:ascii="Times New Roman" w:hAnsi="Times New Roman" w:cs="Times New Roman"/>
          <w:sz w:val="24"/>
          <w:szCs w:val="24"/>
        </w:rPr>
      </w:pPr>
      <w:r w:rsidRPr="00DC5565">
        <w:rPr>
          <w:rFonts w:ascii="Times New Roman" w:hAnsi="Times New Roman" w:cs="Times New Roman"/>
          <w:sz w:val="24"/>
          <w:szCs w:val="24"/>
        </w:rPr>
        <w:t>4. Podjęcie uchwały w sprawie: zmiany Wieloletniej Prognozy Finansowej Gminy Stare Kurowo na lata 2023-2027 (projekt nr 2).</w:t>
      </w:r>
    </w:p>
    <w:p w:rsidR="00DC5565" w:rsidRPr="00DC5565" w:rsidRDefault="00DC5565" w:rsidP="00DC5565">
      <w:pPr>
        <w:spacing w:after="0" w:line="276" w:lineRule="auto"/>
        <w:jc w:val="both"/>
        <w:rPr>
          <w:rFonts w:ascii="Times New Roman" w:hAnsi="Times New Roman" w:cs="Times New Roman"/>
          <w:sz w:val="24"/>
          <w:szCs w:val="24"/>
        </w:rPr>
      </w:pPr>
      <w:r w:rsidRPr="00DC5565">
        <w:rPr>
          <w:rFonts w:ascii="Times New Roman" w:hAnsi="Times New Roman" w:cs="Times New Roman"/>
          <w:sz w:val="24"/>
          <w:szCs w:val="24"/>
        </w:rPr>
        <w:t>5. Podjęcie uchwały w sprawie: zaciągnięcia pożyczki długoterminowej z Wojewódzkiego Funduszu Ochrony Środowiska i Gospodarki Wodnej (projekt nr 3).</w:t>
      </w:r>
    </w:p>
    <w:p w:rsidR="00DC5565" w:rsidRPr="00DC5565" w:rsidRDefault="00DC5565" w:rsidP="00DC5565">
      <w:pPr>
        <w:spacing w:after="0" w:line="276" w:lineRule="auto"/>
        <w:jc w:val="both"/>
        <w:rPr>
          <w:rFonts w:ascii="Times New Roman" w:hAnsi="Times New Roman" w:cs="Times New Roman"/>
          <w:sz w:val="24"/>
          <w:szCs w:val="24"/>
        </w:rPr>
      </w:pPr>
      <w:r w:rsidRPr="00DC5565">
        <w:rPr>
          <w:rFonts w:ascii="Times New Roman" w:hAnsi="Times New Roman" w:cs="Times New Roman"/>
          <w:sz w:val="24"/>
          <w:szCs w:val="24"/>
        </w:rPr>
        <w:t xml:space="preserve">6. Zamknięcie LV Nadzwyczajnej Sesji Rady Gminy Stare Kurowo. </w:t>
      </w:r>
    </w:p>
    <w:p w:rsidR="00DC5565" w:rsidRDefault="00DC5565" w:rsidP="00712F9F">
      <w:pPr>
        <w:spacing w:after="0" w:line="276" w:lineRule="auto"/>
        <w:jc w:val="both"/>
        <w:rPr>
          <w:rFonts w:ascii="Times New Roman" w:hAnsi="Times New Roman" w:cs="Times New Roman"/>
          <w:sz w:val="24"/>
          <w:szCs w:val="24"/>
        </w:rPr>
      </w:pPr>
    </w:p>
    <w:p w:rsidR="00712F9F" w:rsidRDefault="007B4056" w:rsidP="00712F9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F4754A">
        <w:rPr>
          <w:rFonts w:ascii="Times New Roman" w:eastAsia="Times New Roman" w:hAnsi="Times New Roman" w:cs="Times New Roman"/>
          <w:b/>
          <w:sz w:val="24"/>
          <w:szCs w:val="20"/>
          <w:lang w:eastAsia="pl-PL"/>
        </w:rPr>
        <w:t>V</w:t>
      </w:r>
      <w:r w:rsidR="00162BD7">
        <w:rPr>
          <w:rFonts w:ascii="Times New Roman" w:eastAsia="Times New Roman" w:hAnsi="Times New Roman" w:cs="Times New Roman"/>
          <w:b/>
          <w:sz w:val="24"/>
          <w:szCs w:val="20"/>
          <w:lang w:eastAsia="pl-PL"/>
        </w:rPr>
        <w:t xml:space="preserve"> </w:t>
      </w:r>
      <w:r w:rsidR="00712F9F">
        <w:rPr>
          <w:rFonts w:ascii="Times New Roman" w:eastAsia="Times New Roman" w:hAnsi="Times New Roman" w:cs="Times New Roman"/>
          <w:b/>
          <w:sz w:val="24"/>
          <w:szCs w:val="20"/>
          <w:lang w:eastAsia="pl-PL"/>
        </w:rPr>
        <w:t>Nadzwyczajnej Sesji Rady Gminy i stwierdzenie quorum.</w:t>
      </w:r>
    </w:p>
    <w:p w:rsidR="00712F9F" w:rsidRDefault="00712F9F" w:rsidP="00712F9F">
      <w:pPr>
        <w:spacing w:after="0" w:line="276" w:lineRule="auto"/>
        <w:jc w:val="both"/>
        <w:rPr>
          <w:rFonts w:ascii="Times New Roman" w:eastAsia="Times New Roman" w:hAnsi="Times New Roman" w:cs="Times New Roman"/>
          <w:b/>
          <w:sz w:val="24"/>
          <w:szCs w:val="20"/>
          <w:lang w:eastAsia="pl-PL"/>
        </w:rPr>
      </w:pPr>
    </w:p>
    <w:p w:rsidR="0053240C" w:rsidRDefault="00712F9F" w:rsidP="00C3458D">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Sesję Rady Gminy Stare Kurowo o godzinie 16</w:t>
      </w:r>
      <w:r w:rsidR="00DC5565">
        <w:rPr>
          <w:rFonts w:ascii="Times New Roman" w:eastAsia="NSimSun" w:hAnsi="Times New Roman" w:cs="Times New Roman"/>
          <w:kern w:val="3"/>
          <w:sz w:val="24"/>
          <w:szCs w:val="24"/>
          <w:vertAlign w:val="superscript"/>
          <w:lang w:eastAsia="zh-CN" w:bidi="hi-IN"/>
        </w:rPr>
        <w:t>07</w:t>
      </w:r>
      <w:r>
        <w:rPr>
          <w:rFonts w:ascii="Times New Roman" w:eastAsia="NSimSun" w:hAnsi="Times New Roman" w:cs="Times New Roman"/>
          <w:kern w:val="3"/>
          <w:sz w:val="24"/>
          <w:szCs w:val="24"/>
          <w:lang w:eastAsia="zh-CN" w:bidi="hi-IN"/>
        </w:rPr>
        <w:t xml:space="preserve"> otworzył Pan Krzysztof Sanocki - Przewodniczący Rady Gminy, powitał </w:t>
      </w:r>
      <w:r w:rsidR="00C3458D">
        <w:rPr>
          <w:rFonts w:ascii="Times New Roman" w:eastAsia="NSimSun" w:hAnsi="Times New Roman" w:cs="Times New Roman"/>
          <w:kern w:val="3"/>
          <w:sz w:val="24"/>
          <w:szCs w:val="24"/>
          <w:lang w:eastAsia="zh-CN" w:bidi="hi-IN"/>
        </w:rPr>
        <w:t xml:space="preserve">Panią Magdalenę Szydełko – Wójta Gminy, pracowników Urzędu Gminy </w:t>
      </w:r>
      <w:r>
        <w:rPr>
          <w:rFonts w:ascii="Times New Roman" w:eastAsia="NSimSun" w:hAnsi="Times New Roman" w:cs="Times New Roman"/>
          <w:kern w:val="3"/>
          <w:sz w:val="24"/>
          <w:szCs w:val="24"/>
          <w:lang w:eastAsia="zh-CN" w:bidi="hi-IN"/>
        </w:rPr>
        <w:t>oraz radnych. Przewodniczący Rady Gminy - stwierdził, że na 15 radnych Rady Gminy Stare Kurowo w Na</w:t>
      </w:r>
      <w:r w:rsidR="00C3458D">
        <w:rPr>
          <w:rFonts w:ascii="Times New Roman" w:eastAsia="NSimSun" w:hAnsi="Times New Roman" w:cs="Times New Roman"/>
          <w:kern w:val="3"/>
          <w:sz w:val="24"/>
          <w:szCs w:val="24"/>
          <w:lang w:eastAsia="zh-CN" w:bidi="hi-IN"/>
        </w:rPr>
        <w:t>dzwyczajn</w:t>
      </w:r>
      <w:r w:rsidR="00DC5565">
        <w:rPr>
          <w:rFonts w:ascii="Times New Roman" w:eastAsia="NSimSun" w:hAnsi="Times New Roman" w:cs="Times New Roman"/>
          <w:kern w:val="3"/>
          <w:sz w:val="24"/>
          <w:szCs w:val="24"/>
          <w:lang w:eastAsia="zh-CN" w:bidi="hi-IN"/>
        </w:rPr>
        <w:t>ej Sesji uczestniczy 12</w:t>
      </w:r>
      <w:r>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162BD7" w:rsidRPr="00C3458D" w:rsidRDefault="00162BD7" w:rsidP="00F4754A">
      <w:pPr>
        <w:widowControl w:val="0"/>
        <w:suppressAutoHyphens/>
        <w:autoSpaceDN w:val="0"/>
        <w:spacing w:after="0" w:line="276" w:lineRule="auto"/>
        <w:jc w:val="both"/>
        <w:rPr>
          <w:rFonts w:ascii="Times New Roman" w:eastAsia="NSimSun" w:hAnsi="Times New Roman" w:cs="Liberation Mono"/>
          <w:b/>
          <w:bCs/>
          <w:kern w:val="3"/>
          <w:sz w:val="24"/>
          <w:szCs w:val="24"/>
          <w:lang w:eastAsia="zh-CN" w:bidi="hi-IN"/>
        </w:rPr>
      </w:pPr>
    </w:p>
    <w:p w:rsidR="00712F9F" w:rsidRPr="00347A9C" w:rsidRDefault="00712F9F" w:rsidP="00712F9F">
      <w:pPr>
        <w:spacing w:after="0"/>
        <w:rPr>
          <w:rFonts w:ascii="Times New Roman" w:hAnsi="Times New Roman" w:cs="Times New Roman"/>
          <w:b/>
          <w:sz w:val="24"/>
          <w:szCs w:val="24"/>
        </w:rPr>
      </w:pPr>
      <w:r>
        <w:rPr>
          <w:rFonts w:ascii="Times New Roman" w:hAnsi="Times New Roman" w:cs="Times New Roman"/>
          <w:b/>
          <w:sz w:val="24"/>
          <w:szCs w:val="24"/>
        </w:rPr>
        <w:t>2</w:t>
      </w:r>
      <w:r w:rsidRPr="00FB3231">
        <w:rPr>
          <w:rFonts w:ascii="Times New Roman" w:hAnsi="Times New Roman" w:cs="Times New Roman"/>
          <w:b/>
          <w:sz w:val="24"/>
          <w:szCs w:val="24"/>
        </w:rPr>
        <w:t xml:space="preserve">. </w:t>
      </w:r>
      <w:r w:rsidRPr="00347A9C">
        <w:rPr>
          <w:rFonts w:ascii="Times New Roman" w:hAnsi="Times New Roman" w:cs="Times New Roman"/>
          <w:b/>
          <w:sz w:val="24"/>
          <w:szCs w:val="24"/>
        </w:rPr>
        <w:t>Przedstawienie wniosku Wójta Gminy Stare Kurowo o zwołanie Nadzwyczajnej Sesji.</w:t>
      </w:r>
    </w:p>
    <w:p w:rsidR="00712F9F" w:rsidRPr="00FB3231" w:rsidRDefault="00712F9F" w:rsidP="00712F9F">
      <w:pPr>
        <w:spacing w:after="0" w:line="276" w:lineRule="auto"/>
        <w:rPr>
          <w:rFonts w:ascii="Times New Roman" w:eastAsia="Calibri" w:hAnsi="Times New Roman" w:cs="Times New Roman"/>
          <w:b/>
          <w:sz w:val="24"/>
          <w:szCs w:val="24"/>
        </w:rPr>
      </w:pPr>
    </w:p>
    <w:p w:rsidR="003632D8" w:rsidRDefault="00C3458D"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w:t>
      </w:r>
      <w:r w:rsidR="005C0705">
        <w:rPr>
          <w:rFonts w:ascii="Times New Roman" w:eastAsia="Times New Roman" w:hAnsi="Times New Roman" w:cs="Times New Roman"/>
          <w:sz w:val="24"/>
          <w:szCs w:val="20"/>
          <w:lang w:eastAsia="pl-PL"/>
        </w:rPr>
        <w:t xml:space="preserve">agdalena Szydełko – Wójt Gminy, </w:t>
      </w:r>
      <w:r w:rsidR="00F95D96">
        <w:rPr>
          <w:rFonts w:ascii="Times New Roman" w:eastAsia="Times New Roman" w:hAnsi="Times New Roman" w:cs="Times New Roman"/>
          <w:sz w:val="24"/>
          <w:szCs w:val="20"/>
          <w:lang w:eastAsia="pl-PL"/>
        </w:rPr>
        <w:t xml:space="preserve">Szanowni </w:t>
      </w:r>
      <w:r w:rsidR="00E17F19">
        <w:rPr>
          <w:rFonts w:ascii="Times New Roman" w:eastAsia="Times New Roman" w:hAnsi="Times New Roman" w:cs="Times New Roman"/>
          <w:sz w:val="24"/>
          <w:szCs w:val="20"/>
          <w:lang w:eastAsia="pl-PL"/>
        </w:rPr>
        <w:t xml:space="preserve">Państwo </w:t>
      </w:r>
      <w:r w:rsidR="000326BB">
        <w:rPr>
          <w:rFonts w:ascii="Times New Roman" w:eastAsia="Times New Roman" w:hAnsi="Times New Roman" w:cs="Times New Roman"/>
          <w:sz w:val="24"/>
          <w:szCs w:val="20"/>
          <w:lang w:eastAsia="pl-PL"/>
        </w:rPr>
        <w:t xml:space="preserve">jesteśmy po przetargu na budowę remizy OSP w Łęgowie. To był już drugi przetarg i bardzo się cieszymy, że jest to kwota o wiele niższa jak w pierwszym </w:t>
      </w:r>
      <w:r w:rsidR="007F7A8E">
        <w:rPr>
          <w:rFonts w:ascii="Times New Roman" w:eastAsia="Times New Roman" w:hAnsi="Times New Roman" w:cs="Times New Roman"/>
          <w:sz w:val="24"/>
          <w:szCs w:val="20"/>
          <w:lang w:eastAsia="pl-PL"/>
        </w:rPr>
        <w:t xml:space="preserve">jest kwota 1 750 000,00 zł. Terminy już nas gonią, chcielibyśmy rozpocząć tą inwestycję. Dodam tylko, że poczyniliśmy kroki dotyczące pozyskania pożyczki na ten cel bo to jest bardzo intratna sprawa jeżeli chodzi o finanse dla </w:t>
      </w:r>
      <w:r w:rsidR="007F7A8E">
        <w:rPr>
          <w:rFonts w:ascii="Times New Roman" w:eastAsia="Times New Roman" w:hAnsi="Times New Roman" w:cs="Times New Roman"/>
          <w:sz w:val="24"/>
          <w:szCs w:val="20"/>
          <w:lang w:eastAsia="pl-PL"/>
        </w:rPr>
        <w:lastRenderedPageBreak/>
        <w:t>naszej gminy. Dlatego, że zaciągniemy pożyczkę w kwocie, to jest dedy</w:t>
      </w:r>
      <w:r w:rsidR="00977734">
        <w:rPr>
          <w:rFonts w:ascii="Times New Roman" w:eastAsia="Times New Roman" w:hAnsi="Times New Roman" w:cs="Times New Roman"/>
          <w:sz w:val="24"/>
          <w:szCs w:val="20"/>
          <w:lang w:eastAsia="pl-PL"/>
        </w:rPr>
        <w:t>kowana pożyczka typowo na tzw. Nowoczesną R</w:t>
      </w:r>
      <w:r w:rsidR="007F7A8E">
        <w:rPr>
          <w:rFonts w:ascii="Times New Roman" w:eastAsia="Times New Roman" w:hAnsi="Times New Roman" w:cs="Times New Roman"/>
          <w:sz w:val="24"/>
          <w:szCs w:val="20"/>
          <w:lang w:eastAsia="pl-PL"/>
        </w:rPr>
        <w:t xml:space="preserve">emizę </w:t>
      </w:r>
      <w:r w:rsidR="00977734">
        <w:rPr>
          <w:rFonts w:ascii="Times New Roman" w:eastAsia="Times New Roman" w:hAnsi="Times New Roman" w:cs="Times New Roman"/>
          <w:sz w:val="24"/>
          <w:szCs w:val="20"/>
          <w:lang w:eastAsia="pl-PL"/>
        </w:rPr>
        <w:t>to jest typowy program, dlatego chcemy z niej skorzystać. Chcielibyśmy zaciągnąć kredyt w wysokości 560 000,00 zł na 7 lat w tym 40% tej pożyczki jest umarzane.</w:t>
      </w:r>
    </w:p>
    <w:p w:rsidR="00977734" w:rsidRDefault="00977734" w:rsidP="00F4754A">
      <w:pPr>
        <w:spacing w:after="0" w:line="276" w:lineRule="auto"/>
        <w:jc w:val="both"/>
        <w:rPr>
          <w:rFonts w:ascii="Times New Roman" w:eastAsia="Times New Roman" w:hAnsi="Times New Roman" w:cs="Times New Roman"/>
          <w:sz w:val="24"/>
          <w:szCs w:val="20"/>
          <w:lang w:eastAsia="pl-PL"/>
        </w:rPr>
      </w:pPr>
    </w:p>
    <w:p w:rsidR="00977734" w:rsidRDefault="00977734"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Pani Grażyna </w:t>
      </w:r>
      <w:proofErr w:type="spellStart"/>
      <w:r>
        <w:rPr>
          <w:rFonts w:ascii="Times New Roman" w:eastAsia="Times New Roman" w:hAnsi="Times New Roman" w:cs="Times New Roman"/>
          <w:sz w:val="24"/>
          <w:szCs w:val="20"/>
          <w:lang w:eastAsia="pl-PL"/>
        </w:rPr>
        <w:t>Własak</w:t>
      </w:r>
      <w:proofErr w:type="spellEnd"/>
      <w:r>
        <w:rPr>
          <w:rFonts w:ascii="Times New Roman" w:eastAsia="Times New Roman" w:hAnsi="Times New Roman" w:cs="Times New Roman"/>
          <w:sz w:val="24"/>
          <w:szCs w:val="20"/>
          <w:lang w:eastAsia="pl-PL"/>
        </w:rPr>
        <w:t xml:space="preserve"> – radna, czy może być?</w:t>
      </w:r>
    </w:p>
    <w:p w:rsidR="00977734" w:rsidRDefault="00977734" w:rsidP="00F4754A">
      <w:pPr>
        <w:spacing w:after="0" w:line="276" w:lineRule="auto"/>
        <w:jc w:val="both"/>
        <w:rPr>
          <w:rFonts w:ascii="Times New Roman" w:eastAsia="Times New Roman" w:hAnsi="Times New Roman" w:cs="Times New Roman"/>
          <w:sz w:val="24"/>
          <w:szCs w:val="20"/>
          <w:lang w:eastAsia="pl-PL"/>
        </w:rPr>
      </w:pPr>
    </w:p>
    <w:p w:rsidR="00977734" w:rsidRDefault="00977734"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Pani Magdalena Szydełko – Wójt Gminy, jest umarzane. </w:t>
      </w:r>
    </w:p>
    <w:p w:rsidR="00977734" w:rsidRDefault="00977734" w:rsidP="00F4754A">
      <w:pPr>
        <w:spacing w:after="0" w:line="276" w:lineRule="auto"/>
        <w:jc w:val="both"/>
        <w:rPr>
          <w:rFonts w:ascii="Times New Roman" w:eastAsia="Times New Roman" w:hAnsi="Times New Roman" w:cs="Times New Roman"/>
          <w:sz w:val="24"/>
          <w:szCs w:val="20"/>
          <w:lang w:eastAsia="pl-PL"/>
        </w:rPr>
      </w:pPr>
    </w:p>
    <w:p w:rsidR="00977734" w:rsidRDefault="00977734"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Pani Grażyna </w:t>
      </w:r>
      <w:proofErr w:type="spellStart"/>
      <w:r>
        <w:rPr>
          <w:rFonts w:ascii="Times New Roman" w:eastAsia="Times New Roman" w:hAnsi="Times New Roman" w:cs="Times New Roman"/>
          <w:sz w:val="24"/>
          <w:szCs w:val="20"/>
          <w:lang w:eastAsia="pl-PL"/>
        </w:rPr>
        <w:t>Własak</w:t>
      </w:r>
      <w:proofErr w:type="spellEnd"/>
      <w:r>
        <w:rPr>
          <w:rFonts w:ascii="Times New Roman" w:eastAsia="Times New Roman" w:hAnsi="Times New Roman" w:cs="Times New Roman"/>
          <w:sz w:val="24"/>
          <w:szCs w:val="20"/>
          <w:lang w:eastAsia="pl-PL"/>
        </w:rPr>
        <w:t xml:space="preserve"> – radna, tu w projekcie pisało że może być.</w:t>
      </w:r>
    </w:p>
    <w:p w:rsidR="00977734" w:rsidRDefault="00977734" w:rsidP="00F4754A">
      <w:pPr>
        <w:spacing w:after="0" w:line="276" w:lineRule="auto"/>
        <w:jc w:val="both"/>
        <w:rPr>
          <w:rFonts w:ascii="Times New Roman" w:eastAsia="Times New Roman" w:hAnsi="Times New Roman" w:cs="Times New Roman"/>
          <w:sz w:val="24"/>
          <w:szCs w:val="20"/>
          <w:lang w:eastAsia="pl-PL"/>
        </w:rPr>
      </w:pPr>
    </w:p>
    <w:p w:rsidR="00977734" w:rsidRDefault="00977734"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Agnieszka Szymura – Skarbnik Gminy, umorzone ale to przy wykonaniu przedsięwzięcia i osiągnięciu planowanych celów.</w:t>
      </w:r>
    </w:p>
    <w:p w:rsidR="00977734" w:rsidRDefault="00977734" w:rsidP="00F4754A">
      <w:pPr>
        <w:spacing w:after="0" w:line="276" w:lineRule="auto"/>
        <w:jc w:val="both"/>
        <w:rPr>
          <w:rFonts w:ascii="Times New Roman" w:eastAsia="Times New Roman" w:hAnsi="Times New Roman" w:cs="Times New Roman"/>
          <w:sz w:val="24"/>
          <w:szCs w:val="20"/>
          <w:lang w:eastAsia="pl-PL"/>
        </w:rPr>
      </w:pPr>
    </w:p>
    <w:p w:rsidR="00977734" w:rsidRDefault="00977734"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 Pani Magdalena Szydełko – Wójt Gminy, czyli wykonujemy przedsięwzięcie, spłacamy i wówczas nam tą pożyczkę </w:t>
      </w:r>
      <w:r w:rsidR="00AF72D7">
        <w:rPr>
          <w:rFonts w:ascii="Times New Roman" w:eastAsia="Times New Roman" w:hAnsi="Times New Roman" w:cs="Times New Roman"/>
          <w:sz w:val="24"/>
          <w:szCs w:val="20"/>
          <w:lang w:eastAsia="pl-PL"/>
        </w:rPr>
        <w:t>umorzą.</w:t>
      </w:r>
    </w:p>
    <w:p w:rsidR="00AF72D7" w:rsidRDefault="00AF72D7" w:rsidP="00F4754A">
      <w:pPr>
        <w:spacing w:after="0" w:line="276" w:lineRule="auto"/>
        <w:jc w:val="both"/>
        <w:rPr>
          <w:rFonts w:ascii="Times New Roman" w:eastAsia="Times New Roman" w:hAnsi="Times New Roman" w:cs="Times New Roman"/>
          <w:sz w:val="24"/>
          <w:szCs w:val="20"/>
          <w:lang w:eastAsia="pl-PL"/>
        </w:rPr>
      </w:pPr>
    </w:p>
    <w:p w:rsidR="00AF72D7" w:rsidRDefault="00AF72D7"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Halina Andrzejczak – radna, jaka to będzie kwota?</w:t>
      </w:r>
    </w:p>
    <w:p w:rsidR="00AF72D7" w:rsidRDefault="00AF72D7" w:rsidP="00F4754A">
      <w:pPr>
        <w:spacing w:after="0" w:line="276" w:lineRule="auto"/>
        <w:jc w:val="both"/>
        <w:rPr>
          <w:rFonts w:ascii="Times New Roman" w:eastAsia="Times New Roman" w:hAnsi="Times New Roman" w:cs="Times New Roman"/>
          <w:sz w:val="24"/>
          <w:szCs w:val="20"/>
          <w:lang w:eastAsia="pl-PL"/>
        </w:rPr>
      </w:pPr>
    </w:p>
    <w:p w:rsidR="00AF72D7" w:rsidRDefault="00AF72D7"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Magdalena Szydełko – Wójt Gminy, ponad 200 000,00 zł.</w:t>
      </w:r>
    </w:p>
    <w:p w:rsidR="00AF72D7" w:rsidRDefault="00AF72D7" w:rsidP="00F4754A">
      <w:pPr>
        <w:spacing w:after="0" w:line="276" w:lineRule="auto"/>
        <w:jc w:val="both"/>
        <w:rPr>
          <w:rFonts w:ascii="Times New Roman" w:eastAsia="Times New Roman" w:hAnsi="Times New Roman" w:cs="Times New Roman"/>
          <w:sz w:val="24"/>
          <w:szCs w:val="20"/>
          <w:lang w:eastAsia="pl-PL"/>
        </w:rPr>
      </w:pPr>
    </w:p>
    <w:p w:rsidR="00AF72D7" w:rsidRDefault="00AF72D7"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 Dawid </w:t>
      </w:r>
      <w:proofErr w:type="spellStart"/>
      <w:r>
        <w:rPr>
          <w:rFonts w:ascii="Times New Roman" w:eastAsia="Times New Roman" w:hAnsi="Times New Roman" w:cs="Times New Roman"/>
          <w:sz w:val="24"/>
          <w:szCs w:val="20"/>
          <w:lang w:eastAsia="pl-PL"/>
        </w:rPr>
        <w:t>Kałuziak</w:t>
      </w:r>
      <w:proofErr w:type="spellEnd"/>
      <w:r>
        <w:rPr>
          <w:rFonts w:ascii="Times New Roman" w:eastAsia="Times New Roman" w:hAnsi="Times New Roman" w:cs="Times New Roman"/>
          <w:sz w:val="24"/>
          <w:szCs w:val="20"/>
          <w:lang w:eastAsia="pl-PL"/>
        </w:rPr>
        <w:t xml:space="preserve"> – radny, jakie jest oprocentowanie tej pożyczki?</w:t>
      </w:r>
    </w:p>
    <w:p w:rsidR="00AF72D7" w:rsidRDefault="00AF72D7" w:rsidP="00F4754A">
      <w:pPr>
        <w:spacing w:after="0" w:line="276" w:lineRule="auto"/>
        <w:jc w:val="both"/>
        <w:rPr>
          <w:rFonts w:ascii="Times New Roman" w:eastAsia="Times New Roman" w:hAnsi="Times New Roman" w:cs="Times New Roman"/>
          <w:sz w:val="24"/>
          <w:szCs w:val="20"/>
          <w:lang w:eastAsia="pl-PL"/>
        </w:rPr>
      </w:pPr>
    </w:p>
    <w:p w:rsidR="00AF72D7" w:rsidRDefault="00AF72D7"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Magdalena Szydełko – Wójt Gminy, 5% czyli na 7 lat rozłożone to jest ta spłata tej pożyczki. Czyli tutaj jakby żadnego wkładu własnego nie musimy finansować, głównie te 1 230 000,</w:t>
      </w:r>
      <w:r w:rsidR="003A5BC9">
        <w:rPr>
          <w:rFonts w:ascii="Times New Roman" w:eastAsia="Times New Roman" w:hAnsi="Times New Roman" w:cs="Times New Roman"/>
          <w:sz w:val="24"/>
          <w:szCs w:val="20"/>
          <w:lang w:eastAsia="pl-PL"/>
        </w:rPr>
        <w:t xml:space="preserve">00 zł z Polskiego Ładu które otrzymaliśmy dofinansowanie i właśnie ta pożyczka. Czy Państwo macie jakieś pytania dotyczące tego zadania? </w:t>
      </w:r>
    </w:p>
    <w:p w:rsidR="003A5BC9" w:rsidRDefault="003A5BC9" w:rsidP="00F4754A">
      <w:pPr>
        <w:spacing w:after="0" w:line="276" w:lineRule="auto"/>
        <w:jc w:val="both"/>
        <w:rPr>
          <w:rFonts w:ascii="Times New Roman" w:eastAsia="Times New Roman" w:hAnsi="Times New Roman" w:cs="Times New Roman"/>
          <w:sz w:val="24"/>
          <w:szCs w:val="20"/>
          <w:lang w:eastAsia="pl-PL"/>
        </w:rPr>
      </w:pPr>
    </w:p>
    <w:p w:rsidR="003A5BC9" w:rsidRDefault="003A5BC9"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 Mieczysław Sienkiewicz – radny, ja czytałem ten regulamin o pożyczkach </w:t>
      </w:r>
      <w:r w:rsidR="001E2F9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z Wojewódzkiego Funduszu Ochrony Środowiska i tam jest taki zapis, że pożyczka może być umorzona, a nie że jak</w:t>
      </w:r>
      <w:r w:rsidR="001E2F99">
        <w:rPr>
          <w:rFonts w:ascii="Times New Roman" w:eastAsia="Times New Roman" w:hAnsi="Times New Roman" w:cs="Times New Roman"/>
          <w:sz w:val="24"/>
          <w:szCs w:val="20"/>
          <w:lang w:eastAsia="pl-PL"/>
        </w:rPr>
        <w:t xml:space="preserve"> Pani Wójt powiedziała, że jest, będzie umorzona. Może być umorzona. To są dwa różne znaczenia.</w:t>
      </w:r>
    </w:p>
    <w:p w:rsidR="001E2F99" w:rsidRDefault="001E2F99" w:rsidP="00F4754A">
      <w:pPr>
        <w:spacing w:after="0" w:line="276" w:lineRule="auto"/>
        <w:jc w:val="both"/>
        <w:rPr>
          <w:rFonts w:ascii="Times New Roman" w:eastAsia="Times New Roman" w:hAnsi="Times New Roman" w:cs="Times New Roman"/>
          <w:sz w:val="24"/>
          <w:szCs w:val="20"/>
          <w:lang w:eastAsia="pl-PL"/>
        </w:rPr>
      </w:pPr>
    </w:p>
    <w:p w:rsidR="001E2F99" w:rsidRDefault="001E2F99"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Pani Magdalena Szydełko – Wójt Gminy, tak po tych tutaj wszystkich punktach które zrealizujemy, jeżeli zakończymy inwestycję, jeżeli spłacimy tą pożyczkę to wówczas ubiegamy się o umorzenie tego zwrotu. Tak na tej zasadzie tak to wygląda i powiem Panu, że z takich pożyczek już korzystały gminy ościenne między innymi np. Kłodawa bo mam dobry kontakt z nimi, również Zwierzyn. </w:t>
      </w:r>
    </w:p>
    <w:p w:rsidR="001E2F99" w:rsidRDefault="001E2F99" w:rsidP="00F4754A">
      <w:pPr>
        <w:spacing w:after="0" w:line="276" w:lineRule="auto"/>
        <w:jc w:val="both"/>
        <w:rPr>
          <w:rFonts w:ascii="Times New Roman" w:eastAsia="Times New Roman" w:hAnsi="Times New Roman" w:cs="Times New Roman"/>
          <w:sz w:val="24"/>
          <w:szCs w:val="20"/>
          <w:lang w:eastAsia="pl-PL"/>
        </w:rPr>
      </w:pPr>
    </w:p>
    <w:p w:rsidR="001E2F99" w:rsidRDefault="001E2F99"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Mieczysław Sienkiewicz – radny, prosiłbym o wyjaśnienie bo dochody majątkowe zmniejsza się o kwotę 1 240 365,00 zł?</w:t>
      </w:r>
    </w:p>
    <w:p w:rsidR="001E2F99" w:rsidRDefault="001E2F99" w:rsidP="00F4754A">
      <w:pPr>
        <w:spacing w:after="0" w:line="276" w:lineRule="auto"/>
        <w:jc w:val="both"/>
        <w:rPr>
          <w:rFonts w:ascii="Times New Roman" w:eastAsia="Times New Roman" w:hAnsi="Times New Roman" w:cs="Times New Roman"/>
          <w:sz w:val="24"/>
          <w:szCs w:val="20"/>
          <w:lang w:eastAsia="pl-PL"/>
        </w:rPr>
      </w:pPr>
    </w:p>
    <w:p w:rsidR="001E2F99" w:rsidRDefault="001E2F99"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Magdalena Szydełko – Wójt Gminy, chodzi o to proszę Państwa, że ta inwestycja będzie realizowana nie tylko w tym roku ale również w następnym roku.</w:t>
      </w:r>
      <w:r w:rsidR="00DA5D89">
        <w:rPr>
          <w:rFonts w:ascii="Times New Roman" w:eastAsia="Times New Roman" w:hAnsi="Times New Roman" w:cs="Times New Roman"/>
          <w:sz w:val="24"/>
          <w:szCs w:val="20"/>
          <w:lang w:eastAsia="pl-PL"/>
        </w:rPr>
        <w:t xml:space="preserve"> Więc w tym roku                   </w:t>
      </w:r>
      <w:r w:rsidR="00DA5D89">
        <w:rPr>
          <w:rFonts w:ascii="Times New Roman" w:eastAsia="Times New Roman" w:hAnsi="Times New Roman" w:cs="Times New Roman"/>
          <w:sz w:val="24"/>
          <w:szCs w:val="20"/>
          <w:lang w:eastAsia="pl-PL"/>
        </w:rPr>
        <w:lastRenderedPageBreak/>
        <w:t>1 230 000,00 zł, które otrzymaliśmy z Polskiego Ładu nie wydamy tylko wydamy je w przyszłym roku, a w tym roku tylko i wyłącznie będziemy ponosić koszty te środki z pożyczki. Tak to wygląda, czyli to będzie jakby dwuletnia inwestycja.</w:t>
      </w:r>
    </w:p>
    <w:p w:rsidR="00DA5D89" w:rsidRDefault="00DA5D89" w:rsidP="00F4754A">
      <w:pPr>
        <w:spacing w:after="0" w:line="276" w:lineRule="auto"/>
        <w:jc w:val="both"/>
        <w:rPr>
          <w:rFonts w:ascii="Times New Roman" w:eastAsia="Times New Roman" w:hAnsi="Times New Roman" w:cs="Times New Roman"/>
          <w:sz w:val="24"/>
          <w:szCs w:val="20"/>
          <w:lang w:eastAsia="pl-PL"/>
        </w:rPr>
      </w:pPr>
    </w:p>
    <w:p w:rsidR="00DA5D89" w:rsidRDefault="00DA5D89"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Romuald Biliński – radny, a czy to jest pewne że my te pieniądze z Polskiego Ładu dostaniemy jak teraz są wybory i może będzie inna władza?</w:t>
      </w:r>
    </w:p>
    <w:p w:rsidR="00DA5D89" w:rsidRDefault="00DA5D89" w:rsidP="00F4754A">
      <w:pPr>
        <w:spacing w:after="0" w:line="276" w:lineRule="auto"/>
        <w:jc w:val="both"/>
        <w:rPr>
          <w:rFonts w:ascii="Times New Roman" w:eastAsia="Times New Roman" w:hAnsi="Times New Roman" w:cs="Times New Roman"/>
          <w:sz w:val="24"/>
          <w:szCs w:val="20"/>
          <w:lang w:eastAsia="pl-PL"/>
        </w:rPr>
      </w:pPr>
    </w:p>
    <w:p w:rsidR="00DA5D89" w:rsidRDefault="00DA5D89"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Magdalena Szydełko – Wójt Gminy, mamy podpisaną umowę promesę.</w:t>
      </w:r>
    </w:p>
    <w:p w:rsidR="00DA5D89" w:rsidRDefault="00DA5D89" w:rsidP="00F4754A">
      <w:pPr>
        <w:spacing w:after="0" w:line="276" w:lineRule="auto"/>
        <w:jc w:val="both"/>
        <w:rPr>
          <w:rFonts w:ascii="Times New Roman" w:eastAsia="Times New Roman" w:hAnsi="Times New Roman" w:cs="Times New Roman"/>
          <w:sz w:val="24"/>
          <w:szCs w:val="20"/>
          <w:lang w:eastAsia="pl-PL"/>
        </w:rPr>
      </w:pPr>
    </w:p>
    <w:p w:rsidR="00DA5D89" w:rsidRDefault="00DA5D89" w:rsidP="00F4754A">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 Romuald Biliński – radny, jeszcze jedno pytanie może zanim zaczniemy na temat tej remizy dyskutować i ją budować to może Państwo by pokazali projekt tej remizy. Żeby nie było jak z basenem, że teraz ludzie mają do nas jakieś tam żale, że to nie jest </w:t>
      </w:r>
      <w:r w:rsidR="00FE63CB">
        <w:rPr>
          <w:rFonts w:ascii="Times New Roman" w:eastAsia="Times New Roman" w:hAnsi="Times New Roman" w:cs="Times New Roman"/>
          <w:sz w:val="24"/>
          <w:szCs w:val="20"/>
          <w:lang w:eastAsia="pl-PL"/>
        </w:rPr>
        <w:t xml:space="preserve">takie coś jak powinno być, bo też nie widzieliśmy projektu i tak samo nie widzimy projektu tej remizy. Czy może to jest przerost formy nad treścią. </w:t>
      </w:r>
    </w:p>
    <w:p w:rsidR="00FE63CB" w:rsidRDefault="00FE63CB" w:rsidP="00F4754A">
      <w:pPr>
        <w:spacing w:after="0" w:line="276" w:lineRule="auto"/>
        <w:jc w:val="both"/>
        <w:rPr>
          <w:rFonts w:ascii="Times New Roman" w:eastAsia="Times New Roman" w:hAnsi="Times New Roman" w:cs="Times New Roman"/>
          <w:sz w:val="24"/>
          <w:szCs w:val="20"/>
          <w:lang w:eastAsia="pl-PL"/>
        </w:rPr>
      </w:pPr>
    </w:p>
    <w:p w:rsidR="00FE63CB" w:rsidRDefault="00FE63CB" w:rsidP="00FE63CB">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Pani Magdalena Szydełko – Wójt Gminy, przyniosę Państwu wizualizację                                      i dokumentację. Wszystkie dokumenty jeżeli Państwo też byliście zainteresowani tą inwestycją to one już od zimy tak naprawdę są umieszczane na BIP. Bo były dwa przetargi, jest i wizualizacja i cały opis co tam będzie, jak to będzie wyglądać. Najważniejszą rzeczą jest również to, że to wszystko było ustalane jeżeli chodzi o planowanie tej inwestycji razem z Panem Naczelnikiem, Panem Prezesem zainteresowanym czyli OSP Łęgowo wszystko było uzgadniane, ewentualne ich propozycje były uwzględniane w tym. Nie </w:t>
      </w:r>
      <w:r w:rsidR="008D0C6F">
        <w:rPr>
          <w:rFonts w:ascii="Times New Roman" w:eastAsia="Times New Roman" w:hAnsi="Times New Roman" w:cs="Times New Roman"/>
          <w:sz w:val="24"/>
          <w:szCs w:val="20"/>
          <w:lang w:eastAsia="pl-PL"/>
        </w:rPr>
        <w:t xml:space="preserve">mamy nic do ukrycia. To Panie radny Biliński już Pan wie o tym od dawna, że ta realizacja ma być. Można było wcześniej naprawdę poprosić nas, jest do wglądu u nas. </w:t>
      </w:r>
    </w:p>
    <w:p w:rsidR="008D0C6F" w:rsidRDefault="008D0C6F" w:rsidP="00FE63CB">
      <w:pPr>
        <w:spacing w:after="0" w:line="276" w:lineRule="auto"/>
        <w:ind w:firstLine="708"/>
        <w:jc w:val="both"/>
        <w:rPr>
          <w:rFonts w:ascii="Times New Roman" w:eastAsia="Times New Roman" w:hAnsi="Times New Roman" w:cs="Times New Roman"/>
          <w:sz w:val="24"/>
          <w:szCs w:val="20"/>
          <w:lang w:eastAsia="pl-PL"/>
        </w:rPr>
      </w:pPr>
    </w:p>
    <w:p w:rsidR="008D0C6F" w:rsidRDefault="008D0C6F"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Krzysztof Sanocki – Przewodniczący Rady, zarządził 5 minut przerwy. (16</w:t>
      </w:r>
      <w:r>
        <w:rPr>
          <w:rFonts w:ascii="Times New Roman" w:eastAsia="Times New Roman" w:hAnsi="Times New Roman" w:cs="Times New Roman"/>
          <w:sz w:val="24"/>
          <w:szCs w:val="20"/>
          <w:vertAlign w:val="superscript"/>
          <w:lang w:eastAsia="pl-PL"/>
        </w:rPr>
        <w:t>14</w:t>
      </w:r>
      <w:r>
        <w:rPr>
          <w:rFonts w:ascii="Times New Roman" w:eastAsia="Times New Roman" w:hAnsi="Times New Roman" w:cs="Times New Roman"/>
          <w:sz w:val="24"/>
          <w:szCs w:val="20"/>
          <w:lang w:eastAsia="pl-PL"/>
        </w:rPr>
        <w:t>)</w:t>
      </w:r>
      <w:r w:rsidR="00810B2A">
        <w:rPr>
          <w:rFonts w:ascii="Times New Roman" w:eastAsia="Times New Roman" w:hAnsi="Times New Roman" w:cs="Times New Roman"/>
          <w:sz w:val="24"/>
          <w:szCs w:val="20"/>
          <w:lang w:eastAsia="pl-PL"/>
        </w:rPr>
        <w:t>.</w:t>
      </w:r>
    </w:p>
    <w:p w:rsidR="008D0C6F" w:rsidRDefault="008D0C6F" w:rsidP="008D0C6F">
      <w:pPr>
        <w:spacing w:after="0" w:line="276" w:lineRule="auto"/>
        <w:ind w:firstLine="708"/>
        <w:jc w:val="both"/>
        <w:rPr>
          <w:rFonts w:ascii="Times New Roman" w:eastAsia="Times New Roman" w:hAnsi="Times New Roman" w:cs="Times New Roman"/>
          <w:sz w:val="24"/>
          <w:szCs w:val="20"/>
          <w:lang w:eastAsia="pl-PL"/>
        </w:rPr>
      </w:pPr>
    </w:p>
    <w:p w:rsidR="008D0C6F" w:rsidRDefault="008D0C6F"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Krzysztof Sanocki – Przewodniczący Rady, wznowił obrady Sesji ( 16</w:t>
      </w:r>
      <w:r>
        <w:rPr>
          <w:rFonts w:ascii="Times New Roman" w:eastAsia="Times New Roman" w:hAnsi="Times New Roman" w:cs="Times New Roman"/>
          <w:sz w:val="24"/>
          <w:szCs w:val="20"/>
          <w:vertAlign w:val="superscript"/>
          <w:lang w:eastAsia="pl-PL"/>
        </w:rPr>
        <w:t>19</w:t>
      </w:r>
      <w:r>
        <w:rPr>
          <w:rFonts w:ascii="Times New Roman" w:eastAsia="Times New Roman" w:hAnsi="Times New Roman" w:cs="Times New Roman"/>
          <w:sz w:val="24"/>
          <w:szCs w:val="20"/>
          <w:lang w:eastAsia="pl-PL"/>
        </w:rPr>
        <w:t>)</w:t>
      </w:r>
      <w:r w:rsidR="00810B2A">
        <w:rPr>
          <w:rFonts w:ascii="Times New Roman" w:eastAsia="Times New Roman" w:hAnsi="Times New Roman" w:cs="Times New Roman"/>
          <w:sz w:val="24"/>
          <w:szCs w:val="20"/>
          <w:lang w:eastAsia="pl-PL"/>
        </w:rPr>
        <w:t xml:space="preserve">. </w:t>
      </w: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Krzysztof Sanocki – Przewodniczący Rady, było zapytanie odnośnie dokumentacji, dokumentacja została przyniesiona. Czy są jeszcze pytania odnośnie wniosku?</w:t>
      </w: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Adam Bogdan – radny, kiedy planowane jest zakończenie, jeśli byśmy już teraz wystartowali?</w:t>
      </w: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Pani Magdalena Szydełko – Wójt Gminy, w przyszłym roku kwiecień, maj.</w:t>
      </w: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 Romuald Biliński – radny, kto jest wykonawcą?</w:t>
      </w: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p>
    <w:p w:rsidR="00810B2A" w:rsidRDefault="00810B2A"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Pani Magdalena Szydełko – Wójt Gminy,</w:t>
      </w:r>
      <w:r w:rsidR="00F316A5">
        <w:rPr>
          <w:rFonts w:ascii="Times New Roman" w:eastAsia="Times New Roman" w:hAnsi="Times New Roman" w:cs="Times New Roman"/>
          <w:sz w:val="24"/>
          <w:szCs w:val="20"/>
          <w:lang w:eastAsia="pl-PL"/>
        </w:rPr>
        <w:t xml:space="preserve"> wykonawcą będzie bo najpierw podpiszemy umowę bo najpierw musimy pieniądze wprowadzić. Wykonawcą będzie firma „Stef-Bud” Przemysław Stefaniak, ul. Drawska 6, Wieleń. To była kwota 1 750 118,00 zł. Później druga</w:t>
      </w:r>
      <w:r w:rsidR="005E125A">
        <w:rPr>
          <w:rFonts w:ascii="Times New Roman" w:eastAsia="Times New Roman" w:hAnsi="Times New Roman" w:cs="Times New Roman"/>
          <w:sz w:val="24"/>
          <w:szCs w:val="20"/>
          <w:lang w:eastAsia="pl-PL"/>
        </w:rPr>
        <w:t xml:space="preserve"> </w:t>
      </w:r>
      <w:r w:rsidR="00F316A5">
        <w:rPr>
          <w:rFonts w:ascii="Times New Roman" w:eastAsia="Times New Roman" w:hAnsi="Times New Roman" w:cs="Times New Roman"/>
          <w:sz w:val="24"/>
          <w:szCs w:val="20"/>
          <w:lang w:eastAsia="pl-PL"/>
        </w:rPr>
        <w:t xml:space="preserve"> w kolejności oferta to było PPHU ALMAR Aneta </w:t>
      </w:r>
      <w:proofErr w:type="spellStart"/>
      <w:r w:rsidR="00F316A5">
        <w:rPr>
          <w:rFonts w:ascii="Times New Roman" w:eastAsia="Times New Roman" w:hAnsi="Times New Roman" w:cs="Times New Roman"/>
          <w:sz w:val="24"/>
          <w:szCs w:val="20"/>
          <w:lang w:eastAsia="pl-PL"/>
        </w:rPr>
        <w:t>Ziopaja</w:t>
      </w:r>
      <w:proofErr w:type="spellEnd"/>
      <w:r w:rsidR="00F316A5">
        <w:rPr>
          <w:rFonts w:ascii="Times New Roman" w:eastAsia="Times New Roman" w:hAnsi="Times New Roman" w:cs="Times New Roman"/>
          <w:sz w:val="24"/>
          <w:szCs w:val="20"/>
          <w:lang w:eastAsia="pl-PL"/>
        </w:rPr>
        <w:t xml:space="preserve"> z Krzyża Wielkopolskiego, to jest ta firma która robi nam Termomodernizację Przedszkola. Później trzecia firma to była </w:t>
      </w:r>
      <w:r w:rsidR="00F316A5">
        <w:rPr>
          <w:rFonts w:ascii="Times New Roman" w:eastAsia="Times New Roman" w:hAnsi="Times New Roman" w:cs="Times New Roman"/>
          <w:sz w:val="24"/>
          <w:szCs w:val="20"/>
          <w:lang w:eastAsia="pl-PL"/>
        </w:rPr>
        <w:lastRenderedPageBreak/>
        <w:t>SELEKTOR Sp. z o.o. z Warszawy za 2</w:t>
      </w:r>
      <w:r w:rsidR="005E125A">
        <w:rPr>
          <w:rFonts w:ascii="Times New Roman" w:eastAsia="Times New Roman" w:hAnsi="Times New Roman" w:cs="Times New Roman"/>
          <w:sz w:val="24"/>
          <w:szCs w:val="20"/>
          <w:lang w:eastAsia="pl-PL"/>
        </w:rPr>
        <w:t> 376 606,00 zł. I czwarta oferta to było UB SZAŁATA z Poznania 2 677 380,00 zł. Takie były tutaj rozbieżności między tymi kwotami. A                                 w pierwszym przetargu najniższa kwota to było bez złotówki 2 000 000,00 zł i później powyżej 2 500 000,00 zł, 2 800 000,00 zł.</w:t>
      </w:r>
    </w:p>
    <w:p w:rsidR="005E125A" w:rsidRDefault="005E125A" w:rsidP="008D0C6F">
      <w:pPr>
        <w:spacing w:after="0" w:line="276" w:lineRule="auto"/>
        <w:ind w:firstLine="708"/>
        <w:jc w:val="both"/>
        <w:rPr>
          <w:rFonts w:ascii="Times New Roman" w:eastAsia="Times New Roman" w:hAnsi="Times New Roman" w:cs="Times New Roman"/>
          <w:sz w:val="24"/>
          <w:szCs w:val="20"/>
          <w:lang w:eastAsia="pl-PL"/>
        </w:rPr>
      </w:pPr>
    </w:p>
    <w:p w:rsidR="005E125A" w:rsidRDefault="005E125A"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Pani Halina Andrzejczak – radna, firma z Wielenia robiła coś na naszym terenie?</w:t>
      </w:r>
    </w:p>
    <w:p w:rsidR="005E125A" w:rsidRDefault="005E125A" w:rsidP="008D0C6F">
      <w:pPr>
        <w:spacing w:after="0" w:line="276" w:lineRule="auto"/>
        <w:ind w:firstLine="708"/>
        <w:jc w:val="both"/>
        <w:rPr>
          <w:rFonts w:ascii="Times New Roman" w:eastAsia="Times New Roman" w:hAnsi="Times New Roman" w:cs="Times New Roman"/>
          <w:sz w:val="24"/>
          <w:szCs w:val="20"/>
          <w:lang w:eastAsia="pl-PL"/>
        </w:rPr>
      </w:pPr>
    </w:p>
    <w:p w:rsidR="005E125A" w:rsidRPr="008D0C6F" w:rsidRDefault="005E125A" w:rsidP="008D0C6F">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Pani Magdalena Szydełko – Wójt Gminy, ta firma akurat u nas nie robiła ale robiła np. w Dobiegniewie trzy obiekty więc rozmawiałam z Panią Burmistrz, robimy zawsze taki wywiad dopytujemy się. </w:t>
      </w:r>
      <w:r w:rsidR="0064166E">
        <w:rPr>
          <w:rFonts w:ascii="Times New Roman" w:eastAsia="Times New Roman" w:hAnsi="Times New Roman" w:cs="Times New Roman"/>
          <w:sz w:val="24"/>
          <w:szCs w:val="20"/>
          <w:lang w:eastAsia="pl-PL"/>
        </w:rPr>
        <w:t xml:space="preserve">Bardzo porządna firma i zadowoleni są. </w:t>
      </w:r>
    </w:p>
    <w:p w:rsidR="00162BD7" w:rsidRDefault="00162BD7" w:rsidP="00162BD7">
      <w:pPr>
        <w:spacing w:after="0" w:line="276" w:lineRule="auto"/>
        <w:jc w:val="both"/>
        <w:rPr>
          <w:rFonts w:ascii="Times New Roman" w:eastAsia="Times New Roman" w:hAnsi="Times New Roman" w:cs="Times New Roman"/>
          <w:sz w:val="24"/>
          <w:szCs w:val="20"/>
          <w:lang w:eastAsia="pl-PL"/>
        </w:rPr>
      </w:pPr>
    </w:p>
    <w:p w:rsidR="00162BD7" w:rsidRDefault="00162BD7" w:rsidP="00162BD7">
      <w:pPr>
        <w:spacing w:after="0" w:line="276" w:lineRule="auto"/>
        <w:jc w:val="both"/>
        <w:rPr>
          <w:rFonts w:ascii="Times New Roman" w:hAnsi="Times New Roman" w:cs="Times New Roman"/>
          <w:b/>
          <w:sz w:val="24"/>
          <w:szCs w:val="24"/>
        </w:rPr>
      </w:pPr>
      <w:r w:rsidRPr="00162BD7">
        <w:rPr>
          <w:rFonts w:ascii="Times New Roman" w:hAnsi="Times New Roman" w:cs="Times New Roman"/>
          <w:b/>
          <w:sz w:val="24"/>
          <w:szCs w:val="24"/>
        </w:rPr>
        <w:t>3. Podjęcie uchwały w sprawie: zmiany uchwały budżetowej na 2023 rok (projekt nr 1).</w:t>
      </w:r>
    </w:p>
    <w:p w:rsidR="00F4754A" w:rsidRDefault="00F4754A" w:rsidP="00162BD7">
      <w:pPr>
        <w:spacing w:after="0" w:line="276" w:lineRule="auto"/>
        <w:jc w:val="both"/>
        <w:rPr>
          <w:rFonts w:ascii="Times New Roman" w:hAnsi="Times New Roman" w:cs="Times New Roman"/>
          <w:b/>
          <w:sz w:val="24"/>
          <w:szCs w:val="24"/>
        </w:rPr>
      </w:pPr>
    </w:p>
    <w:p w:rsidR="00F1433A" w:rsidRDefault="00F4754A" w:rsidP="007B405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Pani Agnieszka Szymura – Skarbnik Gminy, </w:t>
      </w:r>
      <w:r w:rsidR="0064166E">
        <w:rPr>
          <w:rFonts w:ascii="Times New Roman" w:hAnsi="Times New Roman" w:cs="Times New Roman"/>
          <w:sz w:val="24"/>
          <w:szCs w:val="24"/>
        </w:rPr>
        <w:t xml:space="preserve">proszę Państwa zmiany jakie zostały wprowadzone w uchwale budżetowej są następujące. Zmniejszamy dofinansowanie od Wojewody Lubuskiego z Rządowego Funduszu Rozwoju Dróg na zadanie „Budowa drogi gminnej w Rokitnie” po przetargu wyszła kwota nam mniejsza i automatycznie też się zmniejszyło dofinansowanie </w:t>
      </w:r>
      <w:r w:rsidR="00612DA8">
        <w:rPr>
          <w:rFonts w:ascii="Times New Roman" w:hAnsi="Times New Roman" w:cs="Times New Roman"/>
          <w:sz w:val="24"/>
          <w:szCs w:val="24"/>
        </w:rPr>
        <w:t xml:space="preserve">o kwotę 10 365,00 zł. Zmniejsza się również kwotę dochodów otrzymanych z Rządowego Funduszu Polski Ład „Program Inwestycje Strategiczne” na realizację zadania „Budowę remizy strażackiej OSP Łęgowo w gminie Stare Kurowo” kwota 1 230 000,00 zł w związku z ty, że te zadanie zostanie przełożone na następny rok. Także w następnym roku będzie to po dochodach i wydatkach. Wprowadzamy plan dochodów z tytułu wpływów z pozostałych odsetek kwota 48 000,00 zł. Jak również wprowadzamy środki </w:t>
      </w:r>
      <w:r w:rsidR="00253FFD">
        <w:rPr>
          <w:rFonts w:ascii="Times New Roman" w:hAnsi="Times New Roman" w:cs="Times New Roman"/>
          <w:sz w:val="24"/>
          <w:szCs w:val="24"/>
        </w:rPr>
        <w:t xml:space="preserve">                          </w:t>
      </w:r>
      <w:r w:rsidR="00612DA8">
        <w:rPr>
          <w:rFonts w:ascii="Times New Roman" w:hAnsi="Times New Roman" w:cs="Times New Roman"/>
          <w:sz w:val="24"/>
          <w:szCs w:val="24"/>
        </w:rPr>
        <w:t xml:space="preserve">z Wojewódzkiego Funduszu Ochrony Środowiska i Gospodarki Wodnej w Zielonej Górze </w:t>
      </w:r>
      <w:r w:rsidR="00253FFD">
        <w:rPr>
          <w:rFonts w:ascii="Times New Roman" w:hAnsi="Times New Roman" w:cs="Times New Roman"/>
          <w:sz w:val="24"/>
          <w:szCs w:val="24"/>
        </w:rPr>
        <w:t xml:space="preserve">                        </w:t>
      </w:r>
      <w:r w:rsidR="00612DA8">
        <w:rPr>
          <w:rFonts w:ascii="Times New Roman" w:hAnsi="Times New Roman" w:cs="Times New Roman"/>
          <w:sz w:val="24"/>
          <w:szCs w:val="24"/>
        </w:rPr>
        <w:t>w kwocie 56 000,00 zł na zadanie „Usuwanie wyrobów zawierających azbest z terenu gminy Stare Kurowo”. Po stronie wydatków wprowadza się środki na wydatki bieżące dotyczące utrzymania dróg gminnych kwota 30 000,00 zł. Zmniejsza się tak jak po dochodach tak i po wydatkach wydatki majątkowe na „Budowę drogi gminnej w Rokitnie”</w:t>
      </w:r>
      <w:r w:rsidR="00253FFD">
        <w:rPr>
          <w:rFonts w:ascii="Times New Roman" w:hAnsi="Times New Roman" w:cs="Times New Roman"/>
          <w:sz w:val="24"/>
          <w:szCs w:val="24"/>
        </w:rPr>
        <w:t xml:space="preserve"> kwota 10 365,00 zł. Wprowadzamy wydatki bieżące na remont komina w Ośrodku Zdrowia w Starym Kurowie kwota 18 000,00 zł. Zwiększamy wydatki majątkowe jako wkład własny do zadania „Budowa remizy strażackiej OSP Łęgowo w gminie Stare Kurowo” 560 000,00 zł, które zostaną pokryte przychodami z zaciągniętej pożyczki z Wojewódzkiego Funduszu Ochrony Środowiska i Gospodarki Wodnej ale również tak jak po dochodach i po wydatkach zmniejsza się wydatki majątkowe, które miały być pokryte z Rządowego Funduszu Polski Ład „Program Inwestycji Strategicznych </w:t>
      </w:r>
      <w:r w:rsidR="00F041A5">
        <w:rPr>
          <w:rFonts w:ascii="Times New Roman" w:hAnsi="Times New Roman" w:cs="Times New Roman"/>
          <w:sz w:val="24"/>
          <w:szCs w:val="24"/>
        </w:rPr>
        <w:t xml:space="preserve">1 230 000,00 zł. Jak co roku zwiększa się plan wydatków na realizację zadań określonych w Gminnym Programie Profilaktyki i Rozwiązywania Problemów Alkoholowych tutaj zwiększamy o kwotę 74 733,03 zł. Jest to kwota która nie została wydatkowana w 2022 roku, więc automatycznie ona musi przejść w tym roku do zrealizowania i zostaje pokryta przychodami </w:t>
      </w:r>
      <w:r w:rsidR="00CF71BB">
        <w:rPr>
          <w:rFonts w:ascii="Times New Roman" w:hAnsi="Times New Roman" w:cs="Times New Roman"/>
          <w:sz w:val="24"/>
          <w:szCs w:val="24"/>
        </w:rPr>
        <w:t>z niewykorzystanych środków pieniężnych. I tak jak po dochodach tak i po wydatkach wprowadzamy plan wydatków bieżących na zadanie „Usuwanie wyrobów zawierających azbest z terenu gminy Stare Kurowo”</w:t>
      </w:r>
      <w:r w:rsidR="00A0099C">
        <w:rPr>
          <w:rFonts w:ascii="Times New Roman" w:hAnsi="Times New Roman" w:cs="Times New Roman"/>
          <w:sz w:val="24"/>
          <w:szCs w:val="24"/>
        </w:rPr>
        <w:t>. Po zmianach plan dochodów wynosi 21 983 849,31 zł. Plan wydatków po zmianach wynosi 27 311 120,40 zł. Deficyt wynosi 5 327 271,09 zł. Przychody po zmianach wynoszą 5 801 248,65 zł.</w:t>
      </w:r>
      <w:r w:rsidR="004B27F2">
        <w:rPr>
          <w:rFonts w:ascii="Times New Roman" w:hAnsi="Times New Roman" w:cs="Times New Roman"/>
          <w:sz w:val="24"/>
          <w:szCs w:val="24"/>
        </w:rPr>
        <w:t xml:space="preserve"> W §5 urealniamy załącznik o przychodach i rozchodach</w:t>
      </w:r>
      <w:r w:rsidR="00090219">
        <w:rPr>
          <w:rFonts w:ascii="Times New Roman" w:hAnsi="Times New Roman" w:cs="Times New Roman"/>
          <w:sz w:val="24"/>
          <w:szCs w:val="24"/>
        </w:rPr>
        <w:t>. D</w:t>
      </w:r>
      <w:r w:rsidR="004B27F2">
        <w:rPr>
          <w:rFonts w:ascii="Times New Roman" w:hAnsi="Times New Roman" w:cs="Times New Roman"/>
          <w:sz w:val="24"/>
          <w:szCs w:val="24"/>
        </w:rPr>
        <w:t xml:space="preserve">okonujemy zmian </w:t>
      </w:r>
      <w:r w:rsidR="00090219">
        <w:rPr>
          <w:rFonts w:ascii="Times New Roman" w:hAnsi="Times New Roman" w:cs="Times New Roman"/>
          <w:sz w:val="24"/>
          <w:szCs w:val="24"/>
        </w:rPr>
        <w:t>w załączniku o wydatkach majątkowych</w:t>
      </w:r>
      <w:r w:rsidR="00BD0ABC">
        <w:rPr>
          <w:rFonts w:ascii="Times New Roman" w:hAnsi="Times New Roman" w:cs="Times New Roman"/>
          <w:sz w:val="24"/>
          <w:szCs w:val="24"/>
        </w:rPr>
        <w:t xml:space="preserve">. </w:t>
      </w:r>
      <w:r w:rsidR="00D82AC0">
        <w:rPr>
          <w:rFonts w:ascii="Times New Roman" w:hAnsi="Times New Roman" w:cs="Times New Roman"/>
          <w:sz w:val="24"/>
          <w:szCs w:val="24"/>
        </w:rPr>
        <w:t xml:space="preserve">                 </w:t>
      </w:r>
      <w:r w:rsidR="00BD0ABC">
        <w:rPr>
          <w:rFonts w:ascii="Times New Roman" w:hAnsi="Times New Roman" w:cs="Times New Roman"/>
          <w:sz w:val="24"/>
          <w:szCs w:val="24"/>
        </w:rPr>
        <w:lastRenderedPageBreak/>
        <w:t xml:space="preserve">W §7 musimy w związku z tym, że wprowadziliśmy przychody </w:t>
      </w:r>
      <w:r w:rsidR="00F1433A">
        <w:rPr>
          <w:rFonts w:ascii="Times New Roman" w:hAnsi="Times New Roman" w:cs="Times New Roman"/>
          <w:sz w:val="24"/>
          <w:szCs w:val="24"/>
        </w:rPr>
        <w:t xml:space="preserve">w sprawie pożyczki, więc musimy ustalić limity zobowiązań i oczywiście w §8 dostosowujemy kwoty po zmianach czyli COVID, środki z Funduszu Pomocy jakie dostaliśmy obywatelom Ukrainy oraz na realizację tego Programu Gminnego Profilaktyki i Rozwiązywania Problemów Alkoholowych. Czy są jeszcze jakieś pytania co do uchwały? </w:t>
      </w:r>
    </w:p>
    <w:p w:rsidR="00F1433A" w:rsidRDefault="00F1433A" w:rsidP="007B4056">
      <w:pPr>
        <w:spacing w:after="0" w:line="276" w:lineRule="auto"/>
        <w:jc w:val="both"/>
        <w:rPr>
          <w:rFonts w:ascii="Times New Roman" w:hAnsi="Times New Roman" w:cs="Times New Roman"/>
          <w:sz w:val="24"/>
          <w:szCs w:val="24"/>
        </w:rPr>
      </w:pPr>
    </w:p>
    <w:p w:rsidR="00F1433A" w:rsidRDefault="00F1433A" w:rsidP="007B40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Pan Adam Bogdan – radny, czy ta droga w Rokitnie jest już skończona?</w:t>
      </w:r>
    </w:p>
    <w:p w:rsidR="00F1433A" w:rsidRDefault="00F1433A" w:rsidP="007B4056">
      <w:pPr>
        <w:spacing w:after="0" w:line="276" w:lineRule="auto"/>
        <w:jc w:val="both"/>
        <w:rPr>
          <w:rFonts w:ascii="Times New Roman" w:hAnsi="Times New Roman" w:cs="Times New Roman"/>
          <w:sz w:val="24"/>
          <w:szCs w:val="24"/>
        </w:rPr>
      </w:pPr>
    </w:p>
    <w:p w:rsidR="004B27F2" w:rsidRDefault="00F1433A" w:rsidP="007B40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Pani Magdalena </w:t>
      </w:r>
      <w:r w:rsidR="00D05C5A">
        <w:rPr>
          <w:rFonts w:ascii="Times New Roman" w:hAnsi="Times New Roman" w:cs="Times New Roman"/>
          <w:sz w:val="24"/>
          <w:szCs w:val="24"/>
        </w:rPr>
        <w:t xml:space="preserve">Szydełko – Wójt Gminy, nie jeszcze są </w:t>
      </w:r>
      <w:proofErr w:type="spellStart"/>
      <w:r w:rsidR="00D05C5A">
        <w:rPr>
          <w:rFonts w:ascii="Times New Roman" w:hAnsi="Times New Roman" w:cs="Times New Roman"/>
          <w:sz w:val="24"/>
          <w:szCs w:val="24"/>
        </w:rPr>
        <w:t>zabruki</w:t>
      </w:r>
      <w:proofErr w:type="spellEnd"/>
      <w:r w:rsidR="00D05C5A">
        <w:rPr>
          <w:rFonts w:ascii="Times New Roman" w:hAnsi="Times New Roman" w:cs="Times New Roman"/>
          <w:sz w:val="24"/>
          <w:szCs w:val="24"/>
        </w:rPr>
        <w:t xml:space="preserve">. Jeszcze przyjedzie firma będzie robiła takie wzniesienie tak jak w dalszej. Ale my już po przetargu jesteśmy więc zawsze dostajemy taką prośbę od Wojewody, że już po wyłonieniu wykonawcy, po zakończeniu procedury przetargowej żebyśmy ich informowali jaka to jest kwota jeżeli zostają jakieś oszczędności to musimy je jak najszybciej zwrócić bo następni w kolejce również czekają. Są czasem gminy gdzieś tam na rezerwach i po prostu mogą otrzymać takie dofinansowanie. A to będzie realizowane, mają czas do końca grudnia. </w:t>
      </w:r>
    </w:p>
    <w:p w:rsidR="004B27F2" w:rsidRPr="004B27F2" w:rsidRDefault="004B27F2" w:rsidP="007B4056">
      <w:pPr>
        <w:spacing w:after="0" w:line="276" w:lineRule="auto"/>
        <w:jc w:val="both"/>
        <w:rPr>
          <w:rFonts w:ascii="Times New Roman" w:hAnsi="Times New Roman" w:cs="Times New Roman"/>
          <w:sz w:val="24"/>
          <w:szCs w:val="24"/>
        </w:rPr>
      </w:pPr>
    </w:p>
    <w:p w:rsidR="00724508" w:rsidRDefault="00724508" w:rsidP="00724508">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w:t>
      </w:r>
      <w:r w:rsidR="00F4754A">
        <w:rPr>
          <w:rFonts w:ascii="Times New Roman" w:eastAsia="Times New Roman" w:hAnsi="Times New Roman" w:cs="Times New Roman"/>
          <w:sz w:val="24"/>
          <w:szCs w:val="24"/>
          <w:lang w:eastAsia="pl-PL"/>
        </w:rPr>
        <w:t>ady Gminy</w:t>
      </w:r>
      <w:r w:rsidR="00DC5565">
        <w:rPr>
          <w:rFonts w:ascii="Times New Roman" w:eastAsia="Times New Roman" w:hAnsi="Times New Roman" w:cs="Times New Roman"/>
          <w:sz w:val="24"/>
          <w:szCs w:val="24"/>
          <w:lang w:eastAsia="pl-PL"/>
        </w:rPr>
        <w:t xml:space="preserve"> Stare Kurowo z dnia 11 lipca</w:t>
      </w:r>
      <w:r>
        <w:rPr>
          <w:rFonts w:ascii="Times New Roman" w:eastAsia="Times New Roman" w:hAnsi="Times New Roman" w:cs="Times New Roman"/>
          <w:sz w:val="24"/>
          <w:szCs w:val="24"/>
          <w:lang w:eastAsia="pl-PL"/>
        </w:rPr>
        <w:t xml:space="preserve"> 2023 roku w sprawie:</w:t>
      </w:r>
      <w:r>
        <w:rPr>
          <w:rFonts w:ascii="Times New Roman" w:eastAsia="Times New Roman" w:hAnsi="Times New Roman" w:cs="Times New Roman"/>
          <w:sz w:val="24"/>
        </w:rPr>
        <w:t xml:space="preserve"> </w:t>
      </w:r>
      <w:r>
        <w:rPr>
          <w:rFonts w:ascii="Times New Roman" w:hAnsi="Times New Roman" w:cs="Times New Roman"/>
          <w:sz w:val="24"/>
          <w:szCs w:val="24"/>
        </w:rPr>
        <w:t>zmiany uchwały budżetowej na 2023 rok</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pl-PL"/>
        </w:rPr>
        <w:t>(projekt nr 1).</w:t>
      </w:r>
      <w:r>
        <w:rPr>
          <w:rFonts w:ascii="Times New Roman" w:eastAsia="Times New Roman" w:hAnsi="Times New Roman" w:cs="Times New Roman"/>
          <w:sz w:val="24"/>
          <w:szCs w:val="20"/>
          <w:lang w:eastAsia="pl-PL"/>
        </w:rPr>
        <w:t xml:space="preserve"> </w:t>
      </w:r>
      <w:r w:rsidR="00DC5565">
        <w:rPr>
          <w:rFonts w:ascii="Times New Roman" w:eastAsia="NSimSun" w:hAnsi="Times New Roman" w:cs="Times New Roman"/>
          <w:kern w:val="3"/>
          <w:sz w:val="24"/>
          <w:szCs w:val="24"/>
          <w:lang w:eastAsia="zh-CN" w:bidi="hi-IN"/>
        </w:rPr>
        <w:t>W głosowaniu udział wzięło 12</w:t>
      </w:r>
      <w:r>
        <w:rPr>
          <w:rFonts w:ascii="Times New Roman" w:eastAsia="NSimSun" w:hAnsi="Times New Roman" w:cs="Times New Roman"/>
          <w:kern w:val="3"/>
          <w:sz w:val="24"/>
          <w:szCs w:val="24"/>
          <w:lang w:eastAsia="zh-CN" w:bidi="hi-IN"/>
        </w:rPr>
        <w:t xml:space="preserve"> radnych, projekt uchwały został przyjęty jednogłośnie. Za przyjęciem projektu</w:t>
      </w:r>
      <w:r w:rsidR="00DC5565">
        <w:rPr>
          <w:rFonts w:ascii="Times New Roman" w:eastAsia="NSimSun" w:hAnsi="Times New Roman" w:cs="Times New Roman"/>
          <w:kern w:val="3"/>
          <w:sz w:val="24"/>
          <w:szCs w:val="24"/>
          <w:lang w:eastAsia="zh-CN" w:bidi="hi-IN"/>
        </w:rPr>
        <w:t xml:space="preserve"> głosowało 12</w:t>
      </w:r>
      <w:r>
        <w:rPr>
          <w:rFonts w:ascii="Times New Roman" w:eastAsia="NSimSun" w:hAnsi="Times New Roman" w:cs="Times New Roman"/>
          <w:kern w:val="3"/>
          <w:sz w:val="24"/>
          <w:szCs w:val="24"/>
          <w:lang w:eastAsia="zh-CN" w:bidi="hi-IN"/>
        </w:rPr>
        <w:t xml:space="preserve"> radnych. Projek</w:t>
      </w:r>
      <w:r w:rsidR="007B4056">
        <w:rPr>
          <w:rFonts w:ascii="Times New Roman" w:eastAsia="NSimSun" w:hAnsi="Times New Roman" w:cs="Times New Roman"/>
          <w:kern w:val="3"/>
          <w:sz w:val="24"/>
          <w:szCs w:val="24"/>
          <w:lang w:eastAsia="zh-CN" w:bidi="hi-IN"/>
        </w:rPr>
        <w:t>t uchwały staje się Uchwałą Nr L</w:t>
      </w:r>
      <w:r w:rsidR="00DC5565">
        <w:rPr>
          <w:rFonts w:ascii="Times New Roman" w:eastAsia="NSimSun" w:hAnsi="Times New Roman" w:cs="Times New Roman"/>
          <w:kern w:val="3"/>
          <w:sz w:val="24"/>
          <w:szCs w:val="24"/>
          <w:lang w:eastAsia="zh-CN" w:bidi="hi-IN"/>
        </w:rPr>
        <w:t>V.301</w:t>
      </w:r>
      <w:r>
        <w:rPr>
          <w:rFonts w:ascii="Times New Roman" w:eastAsia="NSimSun" w:hAnsi="Times New Roman" w:cs="Times New Roman"/>
          <w:kern w:val="3"/>
          <w:sz w:val="24"/>
          <w:szCs w:val="24"/>
          <w:lang w:eastAsia="zh-CN" w:bidi="hi-IN"/>
        </w:rPr>
        <w:t>.2023 (protokół z głosowania oraz uchwała w załączeniu do protokołu).</w:t>
      </w:r>
    </w:p>
    <w:p w:rsidR="00F4754A" w:rsidRDefault="00F4754A" w:rsidP="00162BD7">
      <w:pPr>
        <w:spacing w:after="0" w:line="276" w:lineRule="auto"/>
        <w:jc w:val="both"/>
        <w:rPr>
          <w:rFonts w:ascii="Times New Roman" w:hAnsi="Times New Roman" w:cs="Times New Roman"/>
          <w:sz w:val="24"/>
          <w:szCs w:val="24"/>
        </w:rPr>
      </w:pPr>
    </w:p>
    <w:p w:rsidR="00F4754A" w:rsidRPr="00F4754A" w:rsidRDefault="00F4754A" w:rsidP="00F4754A">
      <w:pPr>
        <w:spacing w:after="0" w:line="276" w:lineRule="auto"/>
        <w:jc w:val="both"/>
        <w:rPr>
          <w:rFonts w:ascii="Times New Roman" w:hAnsi="Times New Roman" w:cs="Times New Roman"/>
          <w:b/>
          <w:sz w:val="24"/>
          <w:szCs w:val="24"/>
        </w:rPr>
      </w:pPr>
      <w:r w:rsidRPr="00F4754A">
        <w:rPr>
          <w:rFonts w:ascii="Times New Roman" w:hAnsi="Times New Roman" w:cs="Times New Roman"/>
          <w:b/>
          <w:sz w:val="24"/>
          <w:szCs w:val="24"/>
        </w:rPr>
        <w:t xml:space="preserve">4. Podjęcie uchwały w sprawie zmiany </w:t>
      </w:r>
      <w:r w:rsidR="00DC5565">
        <w:rPr>
          <w:rFonts w:ascii="Times New Roman" w:hAnsi="Times New Roman" w:cs="Times New Roman"/>
          <w:b/>
          <w:sz w:val="24"/>
          <w:szCs w:val="24"/>
        </w:rPr>
        <w:t xml:space="preserve">Wieloletniej Prognozy Finansowej Gminy na lata 2023-2027 </w:t>
      </w:r>
      <w:r w:rsidRPr="00F4754A">
        <w:rPr>
          <w:rFonts w:ascii="Times New Roman" w:hAnsi="Times New Roman" w:cs="Times New Roman"/>
          <w:b/>
          <w:sz w:val="24"/>
          <w:szCs w:val="24"/>
        </w:rPr>
        <w:t>(projekt nr 2).</w:t>
      </w:r>
    </w:p>
    <w:p w:rsidR="00F4754A" w:rsidRDefault="00F4754A" w:rsidP="00162BD7">
      <w:pPr>
        <w:spacing w:after="0" w:line="276" w:lineRule="auto"/>
        <w:jc w:val="both"/>
        <w:rPr>
          <w:rFonts w:ascii="Times New Roman" w:hAnsi="Times New Roman" w:cs="Times New Roman"/>
          <w:sz w:val="24"/>
          <w:szCs w:val="24"/>
        </w:rPr>
      </w:pPr>
    </w:p>
    <w:p w:rsidR="00DC5565" w:rsidRPr="00F4754A" w:rsidRDefault="00DC5565" w:rsidP="00DC55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Pani Agnieszka Szymura – Skarbnik Gminy, </w:t>
      </w:r>
      <w:r w:rsidR="00DF5CFF">
        <w:rPr>
          <w:rFonts w:ascii="Times New Roman" w:hAnsi="Times New Roman" w:cs="Times New Roman"/>
          <w:sz w:val="24"/>
          <w:szCs w:val="24"/>
        </w:rPr>
        <w:t xml:space="preserve">proszę Państwa dostosowujemy Wieloletnią Prognozę Finansową do uchwały poprzednio omówionej. Dopisujemy nowe przedsięwzięcie „Budowa remizy OSP” to jest dwuletnie także jest zmiana w załączniku </w:t>
      </w:r>
      <w:r w:rsidR="00750784">
        <w:rPr>
          <w:rFonts w:ascii="Times New Roman" w:hAnsi="Times New Roman" w:cs="Times New Roman"/>
          <w:sz w:val="24"/>
          <w:szCs w:val="24"/>
        </w:rPr>
        <w:t xml:space="preserve">                     </w:t>
      </w:r>
      <w:r w:rsidR="00DF5CFF">
        <w:rPr>
          <w:rFonts w:ascii="Times New Roman" w:hAnsi="Times New Roman" w:cs="Times New Roman"/>
          <w:sz w:val="24"/>
          <w:szCs w:val="24"/>
        </w:rPr>
        <w:t xml:space="preserve">o przedsięwzięciach, oczywiście objaśnienia także zostały zmienione i wydłuża się horyzont </w:t>
      </w:r>
      <w:r w:rsidR="00032772">
        <w:rPr>
          <w:rFonts w:ascii="Times New Roman" w:hAnsi="Times New Roman" w:cs="Times New Roman"/>
          <w:sz w:val="24"/>
          <w:szCs w:val="24"/>
        </w:rPr>
        <w:t xml:space="preserve">czasowy </w:t>
      </w:r>
      <w:r w:rsidR="00DF5CFF">
        <w:rPr>
          <w:rFonts w:ascii="Times New Roman" w:hAnsi="Times New Roman" w:cs="Times New Roman"/>
          <w:sz w:val="24"/>
          <w:szCs w:val="24"/>
        </w:rPr>
        <w:t xml:space="preserve">prognozy finansowej </w:t>
      </w:r>
      <w:r w:rsidR="00750784">
        <w:rPr>
          <w:rFonts w:ascii="Times New Roman" w:hAnsi="Times New Roman" w:cs="Times New Roman"/>
          <w:sz w:val="24"/>
          <w:szCs w:val="24"/>
        </w:rPr>
        <w:t xml:space="preserve">do 2030 roku. I na przyszłej Sesji jeśli będzie podjęta taka uchwała to brzmienie będzie miało Wieloletnia Prognoza Finansowa Gminy Stare Kurowo na lata 2023-2030, tak jak jest zaciągnięte zobowiązanie. I w §5 do upoważnienia dopisujemy punkt 2 „zaciąganie zobowiązań z tytułu umów, których realizacja w roku budżetowym i w latach następnych jest niezbędna do zapewnienia ciągłości działania jednostki i z których wynikające płatności wykraczają poza rok budżetowy”. To jest takie upoważnienie, że w razie do podpisywania jakiś umów takich dwuletnich np. z energią albo z jakąkolwiek usługą będziemy mogli podpisywać, a nie zwoływać Sesję wprowadzić to. </w:t>
      </w:r>
    </w:p>
    <w:p w:rsidR="00DC5565" w:rsidRDefault="00DC5565" w:rsidP="00162BD7">
      <w:pPr>
        <w:spacing w:after="0" w:line="276" w:lineRule="auto"/>
        <w:jc w:val="both"/>
        <w:rPr>
          <w:rFonts w:ascii="Times New Roman" w:hAnsi="Times New Roman" w:cs="Times New Roman"/>
          <w:sz w:val="24"/>
          <w:szCs w:val="24"/>
        </w:rPr>
      </w:pPr>
    </w:p>
    <w:p w:rsidR="00F4754A" w:rsidRPr="00D82AC0" w:rsidRDefault="00F4754A" w:rsidP="00D82AC0">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w:t>
      </w:r>
      <w:r w:rsidR="00DC5565">
        <w:rPr>
          <w:rFonts w:ascii="Times New Roman" w:eastAsia="Times New Roman" w:hAnsi="Times New Roman" w:cs="Times New Roman"/>
          <w:sz w:val="24"/>
          <w:szCs w:val="24"/>
          <w:lang w:eastAsia="pl-PL"/>
        </w:rPr>
        <w:t>ady Gminy Stare Kurowo z dnia 11 lipca</w:t>
      </w:r>
      <w:r>
        <w:rPr>
          <w:rFonts w:ascii="Times New Roman" w:eastAsia="Times New Roman" w:hAnsi="Times New Roman" w:cs="Times New Roman"/>
          <w:sz w:val="24"/>
          <w:szCs w:val="24"/>
          <w:lang w:eastAsia="pl-PL"/>
        </w:rPr>
        <w:t xml:space="preserve"> 2023 roku w sprawie:</w:t>
      </w:r>
      <w:r w:rsidRPr="00F4754A">
        <w:rPr>
          <w:rFonts w:ascii="Times New Roman" w:hAnsi="Times New Roman" w:cs="Times New Roman"/>
          <w:sz w:val="24"/>
          <w:szCs w:val="24"/>
        </w:rPr>
        <w:t xml:space="preserve"> </w:t>
      </w:r>
      <w:r w:rsidR="00DC5565" w:rsidRPr="00DC5565">
        <w:rPr>
          <w:rFonts w:ascii="Times New Roman" w:hAnsi="Times New Roman" w:cs="Times New Roman"/>
          <w:sz w:val="24"/>
          <w:szCs w:val="24"/>
        </w:rPr>
        <w:t xml:space="preserve">zmiany Wieloletniej Prognozy Finansowej Gminy Stare Kurowo na lata 2023-2027 </w:t>
      </w:r>
      <w:r w:rsidRPr="00F4754A">
        <w:rPr>
          <w:rFonts w:ascii="Times New Roman" w:hAnsi="Times New Roman" w:cs="Times New Roman"/>
          <w:sz w:val="24"/>
          <w:szCs w:val="24"/>
        </w:rPr>
        <w:t>(projekt nr 2).</w:t>
      </w:r>
      <w:r>
        <w:rPr>
          <w:rFonts w:ascii="Times New Roman" w:hAnsi="Times New Roman" w:cs="Times New Roman"/>
          <w:sz w:val="24"/>
          <w:szCs w:val="24"/>
        </w:rPr>
        <w:t xml:space="preserve"> </w:t>
      </w:r>
      <w:r>
        <w:rPr>
          <w:rFonts w:ascii="Times New Roman" w:eastAsia="NSimSun" w:hAnsi="Times New Roman" w:cs="Times New Roman"/>
          <w:kern w:val="3"/>
          <w:sz w:val="24"/>
          <w:szCs w:val="24"/>
          <w:lang w:eastAsia="zh-CN" w:bidi="hi-IN"/>
        </w:rPr>
        <w:t xml:space="preserve">W głosowaniu </w:t>
      </w:r>
      <w:r w:rsidR="00DC5565">
        <w:rPr>
          <w:rFonts w:ascii="Times New Roman" w:eastAsia="NSimSun" w:hAnsi="Times New Roman" w:cs="Times New Roman"/>
          <w:kern w:val="3"/>
          <w:sz w:val="24"/>
          <w:szCs w:val="24"/>
          <w:lang w:eastAsia="zh-CN" w:bidi="hi-IN"/>
        </w:rPr>
        <w:t>udział wzięło 12</w:t>
      </w:r>
      <w:r>
        <w:rPr>
          <w:rFonts w:ascii="Times New Roman" w:eastAsia="NSimSun" w:hAnsi="Times New Roman" w:cs="Times New Roman"/>
          <w:kern w:val="3"/>
          <w:sz w:val="24"/>
          <w:szCs w:val="24"/>
          <w:lang w:eastAsia="zh-CN" w:bidi="hi-IN"/>
        </w:rPr>
        <w:t xml:space="preserve"> radnych, projekt uchw</w:t>
      </w:r>
      <w:r w:rsidR="00DC5565">
        <w:rPr>
          <w:rFonts w:ascii="Times New Roman" w:eastAsia="NSimSun" w:hAnsi="Times New Roman" w:cs="Times New Roman"/>
          <w:kern w:val="3"/>
          <w:sz w:val="24"/>
          <w:szCs w:val="24"/>
          <w:lang w:eastAsia="zh-CN" w:bidi="hi-IN"/>
        </w:rPr>
        <w:t>ały został przyjęty większością głosów</w:t>
      </w:r>
      <w:r>
        <w:rPr>
          <w:rFonts w:ascii="Times New Roman" w:eastAsia="NSimSun" w:hAnsi="Times New Roman" w:cs="Times New Roman"/>
          <w:kern w:val="3"/>
          <w:sz w:val="24"/>
          <w:szCs w:val="24"/>
          <w:lang w:eastAsia="zh-CN" w:bidi="hi-IN"/>
        </w:rPr>
        <w:t>. Za</w:t>
      </w:r>
      <w:r w:rsidR="00DC5565">
        <w:rPr>
          <w:rFonts w:ascii="Times New Roman" w:eastAsia="NSimSun" w:hAnsi="Times New Roman" w:cs="Times New Roman"/>
          <w:kern w:val="3"/>
          <w:sz w:val="24"/>
          <w:szCs w:val="24"/>
          <w:lang w:eastAsia="zh-CN" w:bidi="hi-IN"/>
        </w:rPr>
        <w:t xml:space="preserve"> przyjęciem projektu głosowało 11</w:t>
      </w:r>
      <w:r>
        <w:rPr>
          <w:rFonts w:ascii="Times New Roman" w:eastAsia="NSimSun" w:hAnsi="Times New Roman" w:cs="Times New Roman"/>
          <w:kern w:val="3"/>
          <w:sz w:val="24"/>
          <w:szCs w:val="24"/>
          <w:lang w:eastAsia="zh-CN" w:bidi="hi-IN"/>
        </w:rPr>
        <w:t xml:space="preserve"> radnych</w:t>
      </w:r>
      <w:r w:rsidR="00DC5565">
        <w:rPr>
          <w:rFonts w:ascii="Times New Roman" w:eastAsia="NSimSun" w:hAnsi="Times New Roman" w:cs="Times New Roman"/>
          <w:kern w:val="3"/>
          <w:sz w:val="24"/>
          <w:szCs w:val="24"/>
          <w:lang w:eastAsia="zh-CN" w:bidi="hi-IN"/>
        </w:rPr>
        <w:t>, wstrzymał się 1 radny</w:t>
      </w:r>
      <w:r>
        <w:rPr>
          <w:rFonts w:ascii="Times New Roman" w:eastAsia="NSimSun" w:hAnsi="Times New Roman" w:cs="Times New Roman"/>
          <w:kern w:val="3"/>
          <w:sz w:val="24"/>
          <w:szCs w:val="24"/>
          <w:lang w:eastAsia="zh-CN" w:bidi="hi-IN"/>
        </w:rPr>
        <w:t>. Projekt</w:t>
      </w:r>
      <w:r w:rsidR="00DC5565">
        <w:rPr>
          <w:rFonts w:ascii="Times New Roman" w:eastAsia="NSimSun" w:hAnsi="Times New Roman" w:cs="Times New Roman"/>
          <w:kern w:val="3"/>
          <w:sz w:val="24"/>
          <w:szCs w:val="24"/>
          <w:lang w:eastAsia="zh-CN" w:bidi="hi-IN"/>
        </w:rPr>
        <w:t xml:space="preserve"> uchwały staje się Uchwałą </w:t>
      </w:r>
      <w:r w:rsidR="000326BB">
        <w:rPr>
          <w:rFonts w:ascii="Times New Roman" w:eastAsia="NSimSun" w:hAnsi="Times New Roman" w:cs="Times New Roman"/>
          <w:kern w:val="3"/>
          <w:sz w:val="24"/>
          <w:szCs w:val="24"/>
          <w:lang w:eastAsia="zh-CN" w:bidi="hi-IN"/>
        </w:rPr>
        <w:t xml:space="preserve">                                    </w:t>
      </w:r>
      <w:r w:rsidR="00DC5565">
        <w:rPr>
          <w:rFonts w:ascii="Times New Roman" w:eastAsia="NSimSun" w:hAnsi="Times New Roman" w:cs="Times New Roman"/>
          <w:kern w:val="3"/>
          <w:sz w:val="24"/>
          <w:szCs w:val="24"/>
          <w:lang w:eastAsia="zh-CN" w:bidi="hi-IN"/>
        </w:rPr>
        <w:t>Nr LV.302</w:t>
      </w:r>
      <w:r>
        <w:rPr>
          <w:rFonts w:ascii="Times New Roman" w:eastAsia="NSimSun" w:hAnsi="Times New Roman" w:cs="Times New Roman"/>
          <w:kern w:val="3"/>
          <w:sz w:val="24"/>
          <w:szCs w:val="24"/>
          <w:lang w:eastAsia="zh-CN" w:bidi="hi-IN"/>
        </w:rPr>
        <w:t>.2023 (protokół z głosowania oraz uchwała w załączeniu do protokołu).</w:t>
      </w:r>
    </w:p>
    <w:p w:rsidR="00DC5565" w:rsidRPr="00DC5565" w:rsidRDefault="00DC5565" w:rsidP="00DC5565">
      <w:pPr>
        <w:spacing w:after="0" w:line="276" w:lineRule="auto"/>
        <w:jc w:val="both"/>
        <w:rPr>
          <w:rFonts w:ascii="Times New Roman" w:hAnsi="Times New Roman" w:cs="Times New Roman"/>
          <w:b/>
          <w:sz w:val="24"/>
          <w:szCs w:val="24"/>
        </w:rPr>
      </w:pPr>
      <w:r w:rsidRPr="00DC5565">
        <w:rPr>
          <w:rFonts w:ascii="Times New Roman" w:hAnsi="Times New Roman" w:cs="Times New Roman"/>
          <w:b/>
          <w:sz w:val="24"/>
          <w:szCs w:val="24"/>
        </w:rPr>
        <w:lastRenderedPageBreak/>
        <w:t>5. Podjęcie uchwały w sprawie: zaciągnięcia pożyczki długoterminowej z Wojewódzkiego Funduszu Ochrony Środowiska i Gospodarki Wodnej (projekt nr 3).</w:t>
      </w:r>
    </w:p>
    <w:p w:rsidR="00DC5565" w:rsidRDefault="00DC5565" w:rsidP="00162BD7">
      <w:pPr>
        <w:spacing w:after="0" w:line="276" w:lineRule="auto"/>
        <w:jc w:val="both"/>
        <w:rPr>
          <w:rFonts w:ascii="Times New Roman" w:hAnsi="Times New Roman" w:cs="Times New Roman"/>
          <w:b/>
          <w:sz w:val="24"/>
          <w:szCs w:val="24"/>
        </w:rPr>
      </w:pPr>
    </w:p>
    <w:p w:rsidR="00DC5565" w:rsidRPr="00F4754A" w:rsidRDefault="00DC5565" w:rsidP="00DC556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Pani Agnieszka Szymura – Skarbnik Gminy, </w:t>
      </w:r>
      <w:r w:rsidR="00750784">
        <w:rPr>
          <w:rFonts w:ascii="Times New Roman" w:hAnsi="Times New Roman" w:cs="Times New Roman"/>
          <w:sz w:val="24"/>
          <w:szCs w:val="24"/>
        </w:rPr>
        <w:t xml:space="preserve">tutaj musi być odrębna uchwała w sprawie zaciągnięcia tej pożyczki długoterminowej. Jest to na kwotę 560 000,00 zł tak jak </w:t>
      </w:r>
      <w:r w:rsidR="00B53E3C">
        <w:rPr>
          <w:rFonts w:ascii="Times New Roman" w:hAnsi="Times New Roman" w:cs="Times New Roman"/>
          <w:sz w:val="24"/>
          <w:szCs w:val="24"/>
        </w:rPr>
        <w:t xml:space="preserve">wcześniej wspominałam. Zawarcie umowy i uruchomienie pożyczki nastąpi w 2023 roku i jest ona przeznaczona na finansowanie planowanego deficytu na zadanie „Budowa remizy strażackiej OSP Łęgowo w gminie Stare Kurowo”. Spłata nastąpi w latach 2024-2030, spłata odsetek nastąpi w latach 2023-2030. Źródłem spłaty pożyczki wraz z należnymi odsetkami będą oczywiście dochody własne budżetu gminy. </w:t>
      </w:r>
    </w:p>
    <w:p w:rsidR="00DC5565" w:rsidRDefault="00DC5565" w:rsidP="00162BD7">
      <w:pPr>
        <w:spacing w:after="0" w:line="276" w:lineRule="auto"/>
        <w:jc w:val="both"/>
        <w:rPr>
          <w:rFonts w:ascii="Times New Roman" w:hAnsi="Times New Roman" w:cs="Times New Roman"/>
          <w:b/>
          <w:sz w:val="24"/>
          <w:szCs w:val="24"/>
        </w:rPr>
      </w:pPr>
    </w:p>
    <w:p w:rsidR="00DC5565" w:rsidRDefault="00DC5565" w:rsidP="00DC5565">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Rady Gminy Stare Kurowo z dnia 11 lipca 2023 roku w sprawie:</w:t>
      </w:r>
      <w:r w:rsidRPr="00F4754A">
        <w:rPr>
          <w:rFonts w:ascii="Times New Roman" w:hAnsi="Times New Roman" w:cs="Times New Roman"/>
          <w:sz w:val="24"/>
          <w:szCs w:val="24"/>
        </w:rPr>
        <w:t xml:space="preserve"> </w:t>
      </w:r>
      <w:r w:rsidRPr="00DC5565">
        <w:rPr>
          <w:rFonts w:ascii="Times New Roman" w:hAnsi="Times New Roman" w:cs="Times New Roman"/>
          <w:sz w:val="24"/>
          <w:szCs w:val="24"/>
        </w:rPr>
        <w:t>zaciągnięcia pożyczki długoterminowej z Wojewódzkiego Funduszu Ochrony Środowiska i Gospodarki Wodnej</w:t>
      </w:r>
      <w:r>
        <w:rPr>
          <w:rFonts w:ascii="Times New Roman" w:hAnsi="Times New Roman" w:cs="Times New Roman"/>
          <w:sz w:val="24"/>
          <w:szCs w:val="24"/>
        </w:rPr>
        <w:t xml:space="preserve"> (projekt nr 3</w:t>
      </w:r>
      <w:r w:rsidRPr="00F475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NSimSun" w:hAnsi="Times New Roman" w:cs="Times New Roman"/>
          <w:kern w:val="3"/>
          <w:sz w:val="24"/>
          <w:szCs w:val="24"/>
          <w:lang w:eastAsia="zh-CN" w:bidi="hi-IN"/>
        </w:rPr>
        <w:t xml:space="preserve">W głosowaniu udział wzięło 12 radnych, projekt uchwały został przyjęty większością głosów. Za </w:t>
      </w:r>
      <w:r w:rsidR="000326BB">
        <w:rPr>
          <w:rFonts w:ascii="Times New Roman" w:eastAsia="NSimSun" w:hAnsi="Times New Roman" w:cs="Times New Roman"/>
          <w:kern w:val="3"/>
          <w:sz w:val="24"/>
          <w:szCs w:val="24"/>
          <w:lang w:eastAsia="zh-CN" w:bidi="hi-IN"/>
        </w:rPr>
        <w:t>przyjęciem projektu głosowało 10</w:t>
      </w:r>
      <w:r>
        <w:rPr>
          <w:rFonts w:ascii="Times New Roman" w:eastAsia="NSimSun" w:hAnsi="Times New Roman" w:cs="Times New Roman"/>
          <w:kern w:val="3"/>
          <w:sz w:val="24"/>
          <w:szCs w:val="24"/>
          <w:lang w:eastAsia="zh-CN" w:bidi="hi-IN"/>
        </w:rPr>
        <w:t xml:space="preserve"> radnych, wstrzymał</w:t>
      </w:r>
      <w:r w:rsidR="000326BB">
        <w:rPr>
          <w:rFonts w:ascii="Times New Roman" w:eastAsia="NSimSun" w:hAnsi="Times New Roman" w:cs="Times New Roman"/>
          <w:kern w:val="3"/>
          <w:sz w:val="24"/>
          <w:szCs w:val="24"/>
          <w:lang w:eastAsia="zh-CN" w:bidi="hi-IN"/>
        </w:rPr>
        <w:t>o się 2</w:t>
      </w:r>
      <w:r>
        <w:rPr>
          <w:rFonts w:ascii="Times New Roman" w:eastAsia="NSimSun" w:hAnsi="Times New Roman" w:cs="Times New Roman"/>
          <w:kern w:val="3"/>
          <w:sz w:val="24"/>
          <w:szCs w:val="24"/>
          <w:lang w:eastAsia="zh-CN" w:bidi="hi-IN"/>
        </w:rPr>
        <w:t xml:space="preserve"> radny. Projekt uchwały staje się Uchwałą Nr L</w:t>
      </w:r>
      <w:r w:rsidR="000326BB">
        <w:rPr>
          <w:rFonts w:ascii="Times New Roman" w:eastAsia="NSimSun" w:hAnsi="Times New Roman" w:cs="Times New Roman"/>
          <w:kern w:val="3"/>
          <w:sz w:val="24"/>
          <w:szCs w:val="24"/>
          <w:lang w:eastAsia="zh-CN" w:bidi="hi-IN"/>
        </w:rPr>
        <w:t>V.303</w:t>
      </w:r>
      <w:r>
        <w:rPr>
          <w:rFonts w:ascii="Times New Roman" w:eastAsia="NSimSun" w:hAnsi="Times New Roman" w:cs="Times New Roman"/>
          <w:kern w:val="3"/>
          <w:sz w:val="24"/>
          <w:szCs w:val="24"/>
          <w:lang w:eastAsia="zh-CN" w:bidi="hi-IN"/>
        </w:rPr>
        <w:t xml:space="preserve">.2023 (protokół z głosowania oraz uchwała </w:t>
      </w:r>
      <w:r w:rsidR="000326BB">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w załączeniu do protokołu).</w:t>
      </w:r>
    </w:p>
    <w:p w:rsidR="00DC5565" w:rsidRDefault="00DC5565" w:rsidP="00162BD7">
      <w:pPr>
        <w:spacing w:after="0" w:line="276" w:lineRule="auto"/>
        <w:jc w:val="both"/>
        <w:rPr>
          <w:rFonts w:ascii="Times New Roman" w:hAnsi="Times New Roman" w:cs="Times New Roman"/>
          <w:b/>
          <w:sz w:val="24"/>
          <w:szCs w:val="24"/>
        </w:rPr>
      </w:pPr>
    </w:p>
    <w:p w:rsidR="00B53E3C" w:rsidRPr="00B53E3C" w:rsidRDefault="00B53E3C" w:rsidP="00162BD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Pani Magdalena Szydełko – Wójt Gminy, ja jeszcze co do tej pożyczki to chciałam Państwa uspokoić że tak naprawdę w tej chwili nasze zadłużenie wynosi 2 100 000,00 zł na dzień 30.06.2023r. Więc te 560 000,00 zł </w:t>
      </w:r>
      <w:r w:rsidR="00D82AC0">
        <w:rPr>
          <w:rFonts w:ascii="Times New Roman" w:hAnsi="Times New Roman" w:cs="Times New Roman"/>
          <w:sz w:val="24"/>
          <w:szCs w:val="24"/>
        </w:rPr>
        <w:t>tak naprawdę jakby nie nadużywa naszej płynności. Rozpoczynaliśmy nasze obrady w 2018 roku tak naprawdę z większym zadłużeniem i to się już spłaciło. Także uważam, że tutaj nie ma obaw co do spłacenia tych należności.</w:t>
      </w:r>
    </w:p>
    <w:p w:rsidR="00B53E3C" w:rsidRPr="00162BD7" w:rsidRDefault="00B53E3C" w:rsidP="00162BD7">
      <w:pPr>
        <w:spacing w:after="0" w:line="276" w:lineRule="auto"/>
        <w:jc w:val="both"/>
        <w:rPr>
          <w:rFonts w:ascii="Times New Roman" w:hAnsi="Times New Roman" w:cs="Times New Roman"/>
          <w:b/>
          <w:sz w:val="24"/>
          <w:szCs w:val="24"/>
        </w:rPr>
      </w:pPr>
    </w:p>
    <w:p w:rsidR="00162BD7" w:rsidRPr="00162BD7" w:rsidRDefault="00DC5565" w:rsidP="00162B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7B4056">
        <w:rPr>
          <w:rFonts w:ascii="Times New Roman" w:hAnsi="Times New Roman" w:cs="Times New Roman"/>
          <w:b/>
          <w:sz w:val="24"/>
          <w:szCs w:val="24"/>
        </w:rPr>
        <w:t>. Zamknięcie L</w:t>
      </w:r>
      <w:r w:rsidR="00F4754A">
        <w:rPr>
          <w:rFonts w:ascii="Times New Roman" w:hAnsi="Times New Roman" w:cs="Times New Roman"/>
          <w:b/>
          <w:sz w:val="24"/>
          <w:szCs w:val="24"/>
        </w:rPr>
        <w:t>V</w:t>
      </w:r>
      <w:r w:rsidR="00162BD7" w:rsidRPr="00162BD7">
        <w:rPr>
          <w:rFonts w:ascii="Times New Roman" w:hAnsi="Times New Roman" w:cs="Times New Roman"/>
          <w:b/>
          <w:sz w:val="24"/>
          <w:szCs w:val="24"/>
        </w:rPr>
        <w:t xml:space="preserve"> Nadzwyczajnej Sesji Rady Gminy Stare Kurowo. </w:t>
      </w:r>
    </w:p>
    <w:p w:rsidR="00712F9F" w:rsidRPr="00162BD7" w:rsidRDefault="00712F9F" w:rsidP="00712F9F">
      <w:pPr>
        <w:spacing w:after="0" w:line="276" w:lineRule="auto"/>
        <w:jc w:val="both"/>
        <w:rPr>
          <w:rFonts w:ascii="Times New Roman" w:eastAsia="Times New Roman" w:hAnsi="Times New Roman" w:cs="Times New Roman"/>
          <w:sz w:val="24"/>
          <w:szCs w:val="20"/>
          <w:lang w:eastAsia="pl-PL"/>
        </w:rPr>
      </w:pPr>
    </w:p>
    <w:p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bCs/>
          <w:kern w:val="3"/>
          <w:sz w:val="24"/>
          <w:szCs w:val="24"/>
          <w:lang w:eastAsia="zh-CN" w:bidi="hi-IN"/>
        </w:rPr>
        <w:t>Wobec wyczerpania tematów posiedzenia Przewodniczący Rady Gminy Stare Kurowo Pan Krzysztof Sanocki o godz. 16</w:t>
      </w:r>
      <w:r w:rsidR="000326BB">
        <w:rPr>
          <w:rFonts w:ascii="Times New Roman" w:eastAsia="NSimSun" w:hAnsi="Times New Roman" w:cs="Times New Roman"/>
          <w:bCs/>
          <w:kern w:val="3"/>
          <w:sz w:val="24"/>
          <w:szCs w:val="24"/>
          <w:vertAlign w:val="superscript"/>
          <w:lang w:eastAsia="zh-CN" w:bidi="hi-IN"/>
        </w:rPr>
        <w:t>32</w:t>
      </w:r>
      <w:r>
        <w:rPr>
          <w:rFonts w:ascii="Times New Roman" w:eastAsia="NSimSun" w:hAnsi="Times New Roman" w:cs="Times New Roman"/>
          <w:bCs/>
          <w:kern w:val="3"/>
          <w:sz w:val="24"/>
          <w:szCs w:val="24"/>
          <w:vertAlign w:val="superscript"/>
          <w:lang w:eastAsia="zh-CN" w:bidi="hi-IN"/>
        </w:rPr>
        <w:t xml:space="preserve"> </w:t>
      </w:r>
      <w:r w:rsidR="007B4056">
        <w:rPr>
          <w:rFonts w:ascii="Times New Roman" w:eastAsia="NSimSun" w:hAnsi="Times New Roman" w:cs="Times New Roman"/>
          <w:bCs/>
          <w:kern w:val="3"/>
          <w:sz w:val="24"/>
          <w:szCs w:val="24"/>
          <w:lang w:eastAsia="zh-CN" w:bidi="hi-IN"/>
        </w:rPr>
        <w:t>zamknął obrady L</w:t>
      </w:r>
      <w:r w:rsidR="007E0DCA">
        <w:rPr>
          <w:rFonts w:ascii="Times New Roman" w:eastAsia="NSimSun" w:hAnsi="Times New Roman" w:cs="Times New Roman"/>
          <w:bCs/>
          <w:kern w:val="3"/>
          <w:sz w:val="24"/>
          <w:szCs w:val="24"/>
          <w:lang w:eastAsia="zh-CN" w:bidi="hi-IN"/>
        </w:rPr>
        <w:t>V</w:t>
      </w:r>
      <w:r>
        <w:rPr>
          <w:rFonts w:ascii="Times New Roman" w:eastAsia="NSimSun" w:hAnsi="Times New Roman" w:cs="Times New Roman"/>
          <w:bCs/>
          <w:kern w:val="3"/>
          <w:sz w:val="24"/>
          <w:szCs w:val="24"/>
          <w:lang w:eastAsia="zh-CN" w:bidi="hi-IN"/>
        </w:rPr>
        <w:t xml:space="preserve"> Nadzwyczajną Sesji Rady Gminy Stare Kurowo.</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712F9F" w:rsidRDefault="00A87FE4" w:rsidP="00712F9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w:t>
      </w:r>
      <w:r w:rsidR="007B4056">
        <w:rPr>
          <w:rFonts w:ascii="Times New Roman" w:eastAsia="Calibri" w:hAnsi="Times New Roman" w:cs="Times New Roman"/>
          <w:kern w:val="3"/>
          <w:sz w:val="24"/>
          <w:szCs w:val="24"/>
          <w:lang w:eastAsia="zh-CN" w:bidi="hi-IN"/>
        </w:rPr>
        <w:t>obrad L</w:t>
      </w:r>
      <w:r w:rsidR="007E0DCA">
        <w:rPr>
          <w:rFonts w:ascii="Times New Roman" w:eastAsia="Calibri" w:hAnsi="Times New Roman" w:cs="Times New Roman"/>
          <w:kern w:val="3"/>
          <w:sz w:val="24"/>
          <w:szCs w:val="24"/>
          <w:lang w:eastAsia="zh-CN" w:bidi="hi-IN"/>
        </w:rPr>
        <w:t>V</w:t>
      </w:r>
      <w:r w:rsidR="00712F9F">
        <w:rPr>
          <w:rFonts w:ascii="Times New Roman" w:eastAsia="Calibri" w:hAnsi="Times New Roman" w:cs="Times New Roman"/>
          <w:kern w:val="3"/>
          <w:sz w:val="24"/>
          <w:szCs w:val="24"/>
          <w:lang w:eastAsia="zh-CN" w:bidi="hi-IN"/>
        </w:rPr>
        <w:t xml:space="preserve"> Nadzwyczajnej Sesji R</w:t>
      </w:r>
      <w:r w:rsidR="000326BB">
        <w:rPr>
          <w:rFonts w:ascii="Times New Roman" w:eastAsia="Calibri" w:hAnsi="Times New Roman" w:cs="Times New Roman"/>
          <w:kern w:val="3"/>
          <w:sz w:val="24"/>
          <w:szCs w:val="24"/>
          <w:lang w:eastAsia="zh-CN" w:bidi="hi-IN"/>
        </w:rPr>
        <w:t>ady Gminy Stare Kurowo w dniu 11.07</w:t>
      </w:r>
      <w:r>
        <w:rPr>
          <w:rFonts w:ascii="Times New Roman" w:eastAsia="Calibri" w:hAnsi="Times New Roman" w:cs="Times New Roman"/>
          <w:kern w:val="3"/>
          <w:sz w:val="24"/>
          <w:szCs w:val="24"/>
          <w:lang w:eastAsia="zh-CN" w:bidi="hi-IN"/>
        </w:rPr>
        <w:t>.2023</w:t>
      </w:r>
      <w:r w:rsidR="00712F9F">
        <w:rPr>
          <w:rFonts w:ascii="Times New Roman" w:eastAsia="Calibri" w:hAnsi="Times New Roman" w:cs="Times New Roman"/>
          <w:kern w:val="3"/>
          <w:sz w:val="24"/>
          <w:szCs w:val="24"/>
          <w:lang w:eastAsia="zh-CN" w:bidi="hi-IN"/>
        </w:rPr>
        <w:t>r. Rada Gminy podjęła następującą uchwałę:</w:t>
      </w:r>
    </w:p>
    <w:p w:rsidR="00712F9F" w:rsidRDefault="00712F9F" w:rsidP="00712F9F">
      <w:pPr>
        <w:autoSpaceDE w:val="0"/>
        <w:autoSpaceDN w:val="0"/>
        <w:adjustRightInd w:val="0"/>
        <w:spacing w:after="0" w:line="276" w:lineRule="auto"/>
        <w:jc w:val="both"/>
        <w:rPr>
          <w:b/>
        </w:rPr>
      </w:pPr>
    </w:p>
    <w:p w:rsidR="0053240C" w:rsidRDefault="007B4056" w:rsidP="0053240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0326BB">
        <w:rPr>
          <w:rFonts w:ascii="Times New Roman" w:eastAsia="Calibri" w:hAnsi="Times New Roman" w:cs="Times New Roman"/>
          <w:sz w:val="24"/>
          <w:szCs w:val="24"/>
        </w:rPr>
        <w:t>V.301</w:t>
      </w:r>
      <w:r w:rsidR="0053240C">
        <w:rPr>
          <w:rFonts w:ascii="Times New Roman" w:eastAsia="Calibri" w:hAnsi="Times New Roman" w:cs="Times New Roman"/>
          <w:sz w:val="24"/>
          <w:szCs w:val="24"/>
        </w:rPr>
        <w:t>.2023 Rady Gminy Stare Kurowo w sprawie: zmiany uchwały budżetowej na 2023 rok.</w:t>
      </w:r>
    </w:p>
    <w:p w:rsidR="0053240C" w:rsidRDefault="0053240C" w:rsidP="0053240C">
      <w:pPr>
        <w:autoSpaceDE w:val="0"/>
        <w:autoSpaceDN w:val="0"/>
        <w:adjustRightInd w:val="0"/>
        <w:spacing w:after="0" w:line="276" w:lineRule="auto"/>
        <w:jc w:val="both"/>
        <w:rPr>
          <w:b/>
        </w:rPr>
      </w:pPr>
    </w:p>
    <w:p w:rsidR="00F4754A" w:rsidRDefault="000326BB" w:rsidP="00F4754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Uchwała Nr LV.302</w:t>
      </w:r>
      <w:r w:rsidR="007E0DCA">
        <w:rPr>
          <w:rFonts w:ascii="Times New Roman" w:hAnsi="Times New Roman" w:cs="Times New Roman"/>
          <w:sz w:val="24"/>
          <w:szCs w:val="24"/>
        </w:rPr>
        <w:t xml:space="preserve">.2023 Rady Gminy Stare Kurowo </w:t>
      </w:r>
      <w:r w:rsidR="00F4754A" w:rsidRPr="00F4754A">
        <w:rPr>
          <w:rFonts w:ascii="Times New Roman" w:hAnsi="Times New Roman" w:cs="Times New Roman"/>
          <w:sz w:val="24"/>
          <w:szCs w:val="24"/>
        </w:rPr>
        <w:t>w sprawie</w:t>
      </w:r>
      <w:r w:rsidR="007E0DCA">
        <w:rPr>
          <w:rFonts w:ascii="Times New Roman" w:hAnsi="Times New Roman" w:cs="Times New Roman"/>
          <w:sz w:val="24"/>
          <w:szCs w:val="24"/>
        </w:rPr>
        <w:t>:</w:t>
      </w:r>
      <w:r w:rsidR="00F4754A" w:rsidRPr="00F4754A">
        <w:rPr>
          <w:rFonts w:ascii="Times New Roman" w:hAnsi="Times New Roman" w:cs="Times New Roman"/>
          <w:sz w:val="24"/>
          <w:szCs w:val="24"/>
        </w:rPr>
        <w:t xml:space="preserve"> </w:t>
      </w:r>
      <w:r>
        <w:rPr>
          <w:rFonts w:ascii="Times New Roman" w:hAnsi="Times New Roman" w:cs="Times New Roman"/>
          <w:sz w:val="24"/>
          <w:szCs w:val="24"/>
        </w:rPr>
        <w:t>zmiany Wieloletniej Prognozy Finansowej Gminy Stare Kurowo na lata 2023-2027.</w:t>
      </w:r>
    </w:p>
    <w:p w:rsidR="000326BB" w:rsidRDefault="000326BB" w:rsidP="00F4754A">
      <w:pPr>
        <w:spacing w:after="0" w:line="276" w:lineRule="auto"/>
        <w:jc w:val="both"/>
        <w:rPr>
          <w:rFonts w:ascii="Times New Roman" w:hAnsi="Times New Roman" w:cs="Times New Roman"/>
          <w:sz w:val="24"/>
          <w:szCs w:val="24"/>
        </w:rPr>
      </w:pPr>
    </w:p>
    <w:p w:rsidR="000326BB" w:rsidRPr="00F4754A" w:rsidRDefault="000326BB" w:rsidP="00F4754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Uchwała Nr LV.303.2023 Rady Gminy Stare Kurowo w sprawie: </w:t>
      </w:r>
      <w:r w:rsidRPr="00DC5565">
        <w:rPr>
          <w:rFonts w:ascii="Times New Roman" w:hAnsi="Times New Roman" w:cs="Times New Roman"/>
          <w:sz w:val="24"/>
          <w:szCs w:val="24"/>
        </w:rPr>
        <w:t>zaciągnięcia pożyczki długoterminowej z Wojewódzkiego Funduszu Ochrony Środowiska i Gospodarki Wodnej</w:t>
      </w:r>
      <w:r>
        <w:rPr>
          <w:rFonts w:ascii="Times New Roman" w:hAnsi="Times New Roman" w:cs="Times New Roman"/>
          <w:sz w:val="24"/>
          <w:szCs w:val="24"/>
        </w:rPr>
        <w:t>.</w:t>
      </w:r>
    </w:p>
    <w:p w:rsidR="00F4754A" w:rsidRDefault="00F4754A" w:rsidP="0053240C">
      <w:pPr>
        <w:autoSpaceDE w:val="0"/>
        <w:autoSpaceDN w:val="0"/>
        <w:adjustRightInd w:val="0"/>
        <w:spacing w:after="0" w:line="276" w:lineRule="auto"/>
        <w:jc w:val="both"/>
        <w:rPr>
          <w:b/>
        </w:rPr>
      </w:pPr>
    </w:p>
    <w:p w:rsidR="00F4754A" w:rsidRDefault="00F4754A" w:rsidP="0053240C">
      <w:pPr>
        <w:autoSpaceDE w:val="0"/>
        <w:autoSpaceDN w:val="0"/>
        <w:adjustRightInd w:val="0"/>
        <w:spacing w:after="0" w:line="276" w:lineRule="auto"/>
        <w:jc w:val="both"/>
        <w:rPr>
          <w:b/>
        </w:rPr>
      </w:pPr>
    </w:p>
    <w:p w:rsidR="0053240C" w:rsidRDefault="0053240C" w:rsidP="00F06E4C">
      <w:pPr>
        <w:autoSpaceDE w:val="0"/>
        <w:autoSpaceDN w:val="0"/>
        <w:adjustRightInd w:val="0"/>
        <w:spacing w:after="0" w:line="276" w:lineRule="auto"/>
        <w:jc w:val="both"/>
        <w:rPr>
          <w:b/>
        </w:rPr>
      </w:pP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 xml:space="preserve">              Protokołowała:                                                                   Przewodniczył:</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Inspektor ds. Organizacyjnych i RG                                  Przewodniczący RG Stare Kurowo</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712F9F" w:rsidRDefault="00712F9F" w:rsidP="00F06E4C">
      <w:pPr>
        <w:spacing w:line="276" w:lineRule="auto"/>
      </w:pPr>
      <w:r>
        <w:rPr>
          <w:rFonts w:ascii="Times New Roman" w:eastAsia="NSimSun" w:hAnsi="Times New Roman" w:cs="Times New Roman"/>
          <w:bCs/>
          <w:i/>
          <w:kern w:val="3"/>
          <w:sz w:val="24"/>
          <w:szCs w:val="24"/>
          <w:lang w:eastAsia="zh-CN" w:bidi="hi-IN"/>
        </w:rPr>
        <w:t xml:space="preserve">         (-) Małgorzata Rodzeń                                                    (-)  Krzysztof Sanocki</w:t>
      </w:r>
    </w:p>
    <w:p w:rsidR="00712F9F" w:rsidRDefault="00712F9F" w:rsidP="00712F9F"/>
    <w:p w:rsidR="00CF71BB" w:rsidRDefault="00CF71BB"/>
    <w:sectPr w:rsidR="00CF71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9E" w:rsidRDefault="00EB3E9E">
      <w:pPr>
        <w:spacing w:after="0" w:line="240" w:lineRule="auto"/>
      </w:pPr>
      <w:r>
        <w:separator/>
      </w:r>
    </w:p>
  </w:endnote>
  <w:endnote w:type="continuationSeparator" w:id="0">
    <w:p w:rsidR="00EB3E9E" w:rsidRDefault="00EB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99855"/>
      <w:docPartObj>
        <w:docPartGallery w:val="Page Numbers (Bottom of Page)"/>
        <w:docPartUnique/>
      </w:docPartObj>
    </w:sdtPr>
    <w:sdtContent>
      <w:p w:rsidR="00CF71BB" w:rsidRDefault="00CF71BB">
        <w:pPr>
          <w:pStyle w:val="Stopka"/>
          <w:jc w:val="center"/>
        </w:pPr>
        <w:r>
          <w:fldChar w:fldCharType="begin"/>
        </w:r>
        <w:r>
          <w:instrText>PAGE   \* MERGEFORMAT</w:instrText>
        </w:r>
        <w:r>
          <w:fldChar w:fldCharType="separate"/>
        </w:r>
        <w:r w:rsidR="00D82AC0">
          <w:rPr>
            <w:noProof/>
          </w:rPr>
          <w:t>7</w:t>
        </w:r>
        <w:r>
          <w:fldChar w:fldCharType="end"/>
        </w:r>
      </w:p>
    </w:sdtContent>
  </w:sdt>
  <w:p w:rsidR="00CF71BB" w:rsidRDefault="00CF71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9E" w:rsidRDefault="00EB3E9E">
      <w:pPr>
        <w:spacing w:after="0" w:line="240" w:lineRule="auto"/>
      </w:pPr>
      <w:r>
        <w:separator/>
      </w:r>
    </w:p>
  </w:footnote>
  <w:footnote w:type="continuationSeparator" w:id="0">
    <w:p w:rsidR="00EB3E9E" w:rsidRDefault="00EB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7"/>
    <w:rsid w:val="000326BB"/>
    <w:rsid w:val="00032772"/>
    <w:rsid w:val="0007741E"/>
    <w:rsid w:val="00090219"/>
    <w:rsid w:val="000A3839"/>
    <w:rsid w:val="00162BD7"/>
    <w:rsid w:val="001E2F99"/>
    <w:rsid w:val="00253FFD"/>
    <w:rsid w:val="0028157F"/>
    <w:rsid w:val="00283FB5"/>
    <w:rsid w:val="002B1DCF"/>
    <w:rsid w:val="002C56E5"/>
    <w:rsid w:val="003632D8"/>
    <w:rsid w:val="0038745C"/>
    <w:rsid w:val="003949CD"/>
    <w:rsid w:val="003A5887"/>
    <w:rsid w:val="003A5BC9"/>
    <w:rsid w:val="003C26A5"/>
    <w:rsid w:val="004019A3"/>
    <w:rsid w:val="00407B6A"/>
    <w:rsid w:val="004A323E"/>
    <w:rsid w:val="004B1D19"/>
    <w:rsid w:val="004B27F2"/>
    <w:rsid w:val="004C70DF"/>
    <w:rsid w:val="004C71BE"/>
    <w:rsid w:val="0053240C"/>
    <w:rsid w:val="005861D9"/>
    <w:rsid w:val="005C0705"/>
    <w:rsid w:val="005E125A"/>
    <w:rsid w:val="00612DA8"/>
    <w:rsid w:val="00613BA7"/>
    <w:rsid w:val="0064166E"/>
    <w:rsid w:val="00682679"/>
    <w:rsid w:val="006B5F24"/>
    <w:rsid w:val="006C5D55"/>
    <w:rsid w:val="006D54CC"/>
    <w:rsid w:val="0070773D"/>
    <w:rsid w:val="00712F9F"/>
    <w:rsid w:val="00724508"/>
    <w:rsid w:val="00750784"/>
    <w:rsid w:val="00761F37"/>
    <w:rsid w:val="007B4056"/>
    <w:rsid w:val="007D4215"/>
    <w:rsid w:val="007E0DCA"/>
    <w:rsid w:val="007F30F7"/>
    <w:rsid w:val="007F7A8E"/>
    <w:rsid w:val="00802591"/>
    <w:rsid w:val="00810B2A"/>
    <w:rsid w:val="008D0C6F"/>
    <w:rsid w:val="008F51F4"/>
    <w:rsid w:val="009301D4"/>
    <w:rsid w:val="00977734"/>
    <w:rsid w:val="009824E3"/>
    <w:rsid w:val="009B6788"/>
    <w:rsid w:val="009C314C"/>
    <w:rsid w:val="009C3AB3"/>
    <w:rsid w:val="009E024D"/>
    <w:rsid w:val="009E3BA3"/>
    <w:rsid w:val="009E4790"/>
    <w:rsid w:val="00A0099C"/>
    <w:rsid w:val="00A25586"/>
    <w:rsid w:val="00A633FC"/>
    <w:rsid w:val="00A638EA"/>
    <w:rsid w:val="00A749FF"/>
    <w:rsid w:val="00A87FE4"/>
    <w:rsid w:val="00AA54F8"/>
    <w:rsid w:val="00AC0FCB"/>
    <w:rsid w:val="00AD151C"/>
    <w:rsid w:val="00AF72D7"/>
    <w:rsid w:val="00B17127"/>
    <w:rsid w:val="00B53E3C"/>
    <w:rsid w:val="00B57F15"/>
    <w:rsid w:val="00B97675"/>
    <w:rsid w:val="00BA23C4"/>
    <w:rsid w:val="00BD0ABC"/>
    <w:rsid w:val="00C3458D"/>
    <w:rsid w:val="00C50E26"/>
    <w:rsid w:val="00C62C08"/>
    <w:rsid w:val="00C73707"/>
    <w:rsid w:val="00C80886"/>
    <w:rsid w:val="00C92CCE"/>
    <w:rsid w:val="00CA14B3"/>
    <w:rsid w:val="00CA1EE9"/>
    <w:rsid w:val="00CA420A"/>
    <w:rsid w:val="00CF34EE"/>
    <w:rsid w:val="00CF71BB"/>
    <w:rsid w:val="00D05C5A"/>
    <w:rsid w:val="00D55B7C"/>
    <w:rsid w:val="00D66E43"/>
    <w:rsid w:val="00D82AC0"/>
    <w:rsid w:val="00DA5D89"/>
    <w:rsid w:val="00DC5565"/>
    <w:rsid w:val="00DF5CFF"/>
    <w:rsid w:val="00E17F19"/>
    <w:rsid w:val="00E35215"/>
    <w:rsid w:val="00E4452B"/>
    <w:rsid w:val="00EA4CE7"/>
    <w:rsid w:val="00EB3E9E"/>
    <w:rsid w:val="00EC6D4B"/>
    <w:rsid w:val="00F041A5"/>
    <w:rsid w:val="00F06E4C"/>
    <w:rsid w:val="00F1433A"/>
    <w:rsid w:val="00F316A5"/>
    <w:rsid w:val="00F43235"/>
    <w:rsid w:val="00F4754A"/>
    <w:rsid w:val="00F4767F"/>
    <w:rsid w:val="00F62797"/>
    <w:rsid w:val="00F7525B"/>
    <w:rsid w:val="00F75C63"/>
    <w:rsid w:val="00F95D96"/>
    <w:rsid w:val="00FB1A7C"/>
    <w:rsid w:val="00FD4625"/>
    <w:rsid w:val="00FE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34F-472F-4313-B643-B4805CFB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F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12F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F9F"/>
  </w:style>
  <w:style w:type="character" w:styleId="Hipercze">
    <w:name w:val="Hyperlink"/>
    <w:basedOn w:val="Domylnaczcionkaakapitu"/>
    <w:uiPriority w:val="99"/>
    <w:unhideWhenUsed/>
    <w:rsid w:val="00712F9F"/>
    <w:rPr>
      <w:color w:val="0563C1" w:themeColor="hyperlink"/>
      <w:u w:val="single"/>
    </w:rPr>
  </w:style>
  <w:style w:type="paragraph" w:styleId="Tekstdymka">
    <w:name w:val="Balloon Text"/>
    <w:basedOn w:val="Normalny"/>
    <w:link w:val="TekstdymkaZnak"/>
    <w:uiPriority w:val="99"/>
    <w:semiHidden/>
    <w:unhideWhenUsed/>
    <w:rsid w:val="00F06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E4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345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458D"/>
    <w:rPr>
      <w:sz w:val="20"/>
      <w:szCs w:val="20"/>
    </w:rPr>
  </w:style>
  <w:style w:type="character" w:styleId="Odwoanieprzypisukocowego">
    <w:name w:val="endnote reference"/>
    <w:basedOn w:val="Domylnaczcionkaakapitu"/>
    <w:uiPriority w:val="99"/>
    <w:semiHidden/>
    <w:unhideWhenUsed/>
    <w:rsid w:val="00C3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CE90-FBDE-4A81-87F5-CC66C31A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1</Pages>
  <Words>2368</Words>
  <Characters>14212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29</cp:revision>
  <cp:lastPrinted>2023-07-13T12:23:00Z</cp:lastPrinted>
  <dcterms:created xsi:type="dcterms:W3CDTF">2022-12-08T13:58:00Z</dcterms:created>
  <dcterms:modified xsi:type="dcterms:W3CDTF">2023-07-13T12:25:00Z</dcterms:modified>
</cp:coreProperties>
</file>