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D1" w:rsidRDefault="001E56D1"/>
    <w:p w:rsidR="00AB4684" w:rsidRPr="00752C7D" w:rsidRDefault="00AB4684" w:rsidP="00AB4684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Pr="00311225">
        <w:rPr>
          <w:b/>
          <w:bCs/>
          <w:color w:val="000000" w:themeColor="text1"/>
        </w:rPr>
        <w:t xml:space="preserve"> NR </w:t>
      </w:r>
      <w:r>
        <w:rPr>
          <w:b/>
          <w:bCs/>
          <w:color w:val="000000" w:themeColor="text1"/>
        </w:rPr>
        <w:t>69</w:t>
      </w:r>
      <w:r w:rsidRPr="00311225">
        <w:rPr>
          <w:b/>
          <w:bCs/>
          <w:color w:val="000000" w:themeColor="text1"/>
        </w:rPr>
        <w:t>/2020</w:t>
      </w:r>
    </w:p>
    <w:p w:rsidR="00AB4684" w:rsidRPr="00752C7D" w:rsidRDefault="00AB4684" w:rsidP="00AB4684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Gorzowie Wielkopolskim</w:t>
      </w:r>
    </w:p>
    <w:p w:rsidR="00AB4684" w:rsidRPr="00752C7D" w:rsidRDefault="00AB4684" w:rsidP="00AB4684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15 czerwca 2020 r.</w:t>
      </w:r>
    </w:p>
    <w:p w:rsidR="00AB4684" w:rsidRPr="00752C7D" w:rsidRDefault="00AB4684" w:rsidP="00AB4684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AB4684" w:rsidRPr="00752C7D" w:rsidRDefault="00AB4684" w:rsidP="00AB4684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:rsidR="00AB4684" w:rsidRPr="00752C7D" w:rsidRDefault="00AB4684" w:rsidP="00AB4684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28 czerwca 2020 r.</w:t>
      </w:r>
    </w:p>
    <w:p w:rsidR="00AB4684" w:rsidRPr="00752C7D" w:rsidRDefault="00AB4684" w:rsidP="00AB4684">
      <w:pPr>
        <w:spacing w:line="312" w:lineRule="auto"/>
        <w:jc w:val="center"/>
        <w:rPr>
          <w:bCs/>
          <w:color w:val="000000" w:themeColor="text1"/>
        </w:rPr>
      </w:pPr>
    </w:p>
    <w:p w:rsidR="00AB4684" w:rsidRPr="00752C7D" w:rsidRDefault="00AB4684" w:rsidP="00AB468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 xml:space="preserve">) </w:t>
      </w:r>
      <w:r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>
        <w:rPr>
          <w:rFonts w:ascii="Times" w:hAnsi="Times" w:cs="Times"/>
          <w:color w:val="000000" w:themeColor="text1"/>
        </w:rPr>
        <w:t>Komisarz Wyborczy w Gorzowie Wielkopolskim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AB4684" w:rsidRPr="00752C7D" w:rsidRDefault="00AB4684" w:rsidP="00AB4684">
      <w:pPr>
        <w:spacing w:line="312" w:lineRule="auto"/>
        <w:jc w:val="both"/>
        <w:rPr>
          <w:color w:val="000000" w:themeColor="text1"/>
        </w:rPr>
      </w:pPr>
    </w:p>
    <w:p w:rsidR="00AB4684" w:rsidRPr="00752C7D" w:rsidRDefault="00AB4684" w:rsidP="00AB4684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AB4684" w:rsidRDefault="00AB4684" w:rsidP="00AB4684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Prezydenta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28 czerwca 2020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gorzowskiego,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międzyrzeckiego,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słubickiego,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strzelecko - drezdeneckiego,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sulęcińskiego,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mieście na prawach powiatu Gorzowie Wielkopolskim,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295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AB4684" w:rsidRPr="009561F8" w:rsidRDefault="00AB4684" w:rsidP="00AB4684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AB4684" w:rsidRPr="00752C7D" w:rsidRDefault="00AB4684" w:rsidP="00AB4684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AB4684" w:rsidRPr="00752C7D" w:rsidRDefault="00AB4684" w:rsidP="00AB4684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Gorzowie Wielkopolskim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AB4684" w:rsidRPr="00752C7D" w:rsidRDefault="00AB4684" w:rsidP="00AB4684">
      <w:pPr>
        <w:spacing w:line="312" w:lineRule="auto"/>
        <w:jc w:val="center"/>
        <w:rPr>
          <w:color w:val="000000" w:themeColor="text1"/>
        </w:rPr>
      </w:pPr>
    </w:p>
    <w:p w:rsidR="00AB4684" w:rsidRPr="00752C7D" w:rsidRDefault="00AB4684" w:rsidP="00AB4684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AB4684" w:rsidRPr="00752C7D" w:rsidRDefault="00AB4684" w:rsidP="00AB4684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AB4684" w:rsidRPr="00752C7D" w:rsidRDefault="00AB4684" w:rsidP="00AB4684">
      <w:pPr>
        <w:spacing w:line="312" w:lineRule="auto"/>
        <w:rPr>
          <w:color w:val="000000" w:themeColor="text1"/>
        </w:rPr>
      </w:pPr>
    </w:p>
    <w:p w:rsidR="00AB4684" w:rsidRPr="00752C7D" w:rsidRDefault="00AB4684" w:rsidP="00AB4684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Gorzowie Wielkopolskim</w:t>
      </w:r>
    </w:p>
    <w:p w:rsidR="00AB4684" w:rsidRPr="00752C7D" w:rsidRDefault="00AB4684" w:rsidP="00AB4684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AB4684" w:rsidRPr="00752C7D" w:rsidRDefault="00AB4684" w:rsidP="00AB4684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Robert Artur </w:t>
      </w:r>
      <w:proofErr w:type="spellStart"/>
      <w:r>
        <w:rPr>
          <w:b/>
          <w:bCs/>
          <w:color w:val="000000" w:themeColor="text1"/>
        </w:rPr>
        <w:t>Mokrzecki</w:t>
      </w:r>
      <w:proofErr w:type="spellEnd"/>
    </w:p>
    <w:p w:rsidR="00AB4684" w:rsidRDefault="00AB4684" w:rsidP="00AB4684">
      <w:pPr>
        <w:widowControl w:val="0"/>
        <w:spacing w:line="360" w:lineRule="auto"/>
        <w:rPr>
          <w:color w:val="000000" w:themeColor="text1"/>
        </w:rPr>
      </w:pPr>
    </w:p>
    <w:p w:rsidR="00AB4684" w:rsidRDefault="00AB4684" w:rsidP="00AB4684">
      <w:pPr>
        <w:widowControl w:val="0"/>
        <w:spacing w:line="360" w:lineRule="auto"/>
        <w:rPr>
          <w:color w:val="000000"/>
        </w:rPr>
      </w:pPr>
    </w:p>
    <w:p w:rsidR="00AB4684" w:rsidRDefault="00AB4684" w:rsidP="00AB468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lastRenderedPageBreak/>
        <w:t>Obwodowa Komisja Wyborcza Nr 1, Szkoła Podstawowa w Starym Kurowie im. Czesława Wilińskiego, ul. Kościuszki 95, 66-540 Stare Kurowo:</w:t>
      </w:r>
    </w:p>
    <w:p w:rsidR="00AB4684" w:rsidRDefault="00AB4684" w:rsidP="00AB468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Katarzyna </w:t>
            </w:r>
            <w:proofErr w:type="spellStart"/>
            <w:r w:rsidRPr="00ED4137">
              <w:rPr>
                <w:b/>
                <w:szCs w:val="22"/>
              </w:rPr>
              <w:t>Garbera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Gryt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Iwona Gryt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Wojciech </w:t>
            </w:r>
            <w:proofErr w:type="spellStart"/>
            <w:r w:rsidRPr="00ED4137">
              <w:rPr>
                <w:b/>
                <w:szCs w:val="22"/>
              </w:rPr>
              <w:t>Mądrawski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Przynotecko</w:t>
            </w:r>
            <w:proofErr w:type="spellEnd"/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Sroczyńska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Jakub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Waszyński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Mariusz Zagdański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Głęboczek</w:t>
            </w:r>
          </w:p>
        </w:tc>
      </w:tr>
    </w:tbl>
    <w:p w:rsidR="00AB4684" w:rsidRPr="00EA4781" w:rsidRDefault="00AB4684" w:rsidP="00AB4684"/>
    <w:p w:rsidR="00AB4684" w:rsidRPr="00752C7D" w:rsidRDefault="00AB4684" w:rsidP="00AB4684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B4684" w:rsidRDefault="00AB4684" w:rsidP="00AB4684">
      <w:pPr>
        <w:widowControl w:val="0"/>
        <w:spacing w:line="360" w:lineRule="auto"/>
        <w:rPr>
          <w:color w:val="000000"/>
        </w:rPr>
      </w:pPr>
    </w:p>
    <w:p w:rsidR="00AB4684" w:rsidRDefault="00AB4684" w:rsidP="00AB468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Sala wiejska w </w:t>
      </w:r>
      <w:proofErr w:type="spellStart"/>
      <w:r>
        <w:rPr>
          <w:color w:val="000000"/>
        </w:rPr>
        <w:t>Przynotecku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Przynotecko</w:t>
      </w:r>
      <w:proofErr w:type="spellEnd"/>
      <w:r>
        <w:rPr>
          <w:color w:val="000000"/>
        </w:rPr>
        <w:t xml:space="preserve"> 40, 66-540 Stare Kurowo:</w:t>
      </w:r>
    </w:p>
    <w:p w:rsidR="00AB4684" w:rsidRDefault="00AB4684" w:rsidP="00AB468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Ambrożuk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Franciszek Januchowski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Przemysław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:rsidR="00AB4684" w:rsidRPr="00EA4781" w:rsidRDefault="00AB4684" w:rsidP="00AB4684"/>
    <w:p w:rsidR="00AB4684" w:rsidRPr="00AB4684" w:rsidRDefault="00AB4684" w:rsidP="00AB4684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B4684" w:rsidRDefault="00AB4684" w:rsidP="00AB468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lastRenderedPageBreak/>
        <w:t>Obwodowa Komisja Wyborcza Nr 3, Szkoła Podstawowa w Nowym Kurowie, Nowe Kurowo 35, 66-540 Stare Kurowo:</w:t>
      </w:r>
    </w:p>
    <w:p w:rsidR="00AB4684" w:rsidRDefault="00AB4684" w:rsidP="00AB468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Bącler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Bobrówko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Braun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Braun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Joanna Dobrucka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Karol Dobrucki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Kołudzka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Stys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</w:tbl>
    <w:p w:rsidR="00AB4684" w:rsidRPr="00EA4781" w:rsidRDefault="00AB4684" w:rsidP="00AB4684"/>
    <w:p w:rsidR="00AB4684" w:rsidRPr="00752C7D" w:rsidRDefault="00AB4684" w:rsidP="00AB4684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B4684" w:rsidRDefault="00AB4684" w:rsidP="00AB468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lastRenderedPageBreak/>
        <w:t>Obwodowa Komisja Wyborcza Nr 4, Sala Wiejska w Łącznicy, Łącznica 66, 66-540 Stare Kurowo:</w:t>
      </w:r>
    </w:p>
    <w:p w:rsidR="00AB4684" w:rsidRDefault="00AB4684" w:rsidP="00AB468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Zbigniew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Małgorzata </w:t>
            </w:r>
            <w:proofErr w:type="spellStart"/>
            <w:r w:rsidRPr="00ED4137">
              <w:rPr>
                <w:b/>
                <w:szCs w:val="22"/>
              </w:rPr>
              <w:t>Borakiewicz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Teresa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Józef </w:t>
            </w:r>
            <w:proofErr w:type="spellStart"/>
            <w:r w:rsidRPr="00ED4137">
              <w:rPr>
                <w:b/>
                <w:szCs w:val="22"/>
              </w:rPr>
              <w:t>Ograbek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Karolina </w:t>
            </w:r>
            <w:proofErr w:type="spellStart"/>
            <w:r w:rsidRPr="00ED4137">
              <w:rPr>
                <w:b/>
                <w:szCs w:val="22"/>
              </w:rPr>
              <w:t>Smolarkiewicz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AB4684" w:rsidTr="00554A4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B4684" w:rsidRPr="00ED4137" w:rsidRDefault="00AB4684" w:rsidP="00554A4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</w:tbl>
    <w:p w:rsidR="00AB4684" w:rsidRPr="00EA4781" w:rsidRDefault="00AB4684" w:rsidP="00AB4684"/>
    <w:p w:rsidR="00AB4684" w:rsidRPr="00AB4684" w:rsidRDefault="00AB4684">
      <w:pPr>
        <w:rPr>
          <w:color w:val="000000" w:themeColor="text1"/>
        </w:rPr>
      </w:pPr>
      <w:bookmarkStart w:id="0" w:name="_GoBack"/>
      <w:bookmarkEnd w:id="0"/>
    </w:p>
    <w:sectPr w:rsidR="00AB4684" w:rsidRPr="00AB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E4"/>
    <w:rsid w:val="001E56D1"/>
    <w:rsid w:val="00AB4684"/>
    <w:rsid w:val="00C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380EA-60BC-4F4D-9690-7737F12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AB4684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4684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2020-06-16T06:06:00Z</dcterms:created>
  <dcterms:modified xsi:type="dcterms:W3CDTF">2020-06-16T06:09:00Z</dcterms:modified>
</cp:coreProperties>
</file>