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EC" w:rsidRPr="002970C6" w:rsidRDefault="00461CEC" w:rsidP="00461CEC">
      <w:pPr>
        <w:widowControl/>
        <w:shd w:val="clear" w:color="auto" w:fill="FFFFFF"/>
        <w:suppressAutoHyphens w:val="0"/>
        <w:spacing w:after="150" w:line="420" w:lineRule="atLeast"/>
        <w:textAlignment w:val="baseline"/>
        <w:outlineLvl w:val="0"/>
        <w:rPr>
          <w:rFonts w:ascii="Arial" w:eastAsia="Times New Roman" w:hAnsi="Arial" w:cs="Arial"/>
          <w:color w:val="999999"/>
          <w:sz w:val="18"/>
          <w:szCs w:val="18"/>
        </w:rPr>
      </w:pPr>
      <w:bookmarkStart w:id="0" w:name="_GoBack"/>
      <w:bookmarkEnd w:id="0"/>
      <w:r w:rsidRPr="002970C6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>Informacja o wyniku prz</w:t>
      </w:r>
      <w:r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</w:rPr>
        <w:t xml:space="preserve">etargu </w:t>
      </w:r>
    </w:p>
    <w:p w:rsidR="00461CEC" w:rsidRPr="002970C6" w:rsidRDefault="00461CEC" w:rsidP="00461CEC">
      <w:pPr>
        <w:widowControl/>
        <w:shd w:val="clear" w:color="auto" w:fill="FFFFFF"/>
        <w:suppressAutoHyphens w:val="0"/>
        <w:spacing w:line="257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2970C6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Informacja o wyniku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I </w:t>
      </w:r>
      <w:r w:rsidRPr="002970C6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nieograniczonego przetargu ustnego na sprzedaż nieruchomości gruntow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ej</w:t>
      </w:r>
      <w:r w:rsidRPr="002970C6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położon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ej</w:t>
      </w:r>
      <w:r w:rsidRPr="002970C6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w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Błotnicy</w:t>
      </w:r>
    </w:p>
    <w:p w:rsidR="00461CEC" w:rsidRPr="002970C6" w:rsidRDefault="00461CEC" w:rsidP="00461CEC">
      <w:pPr>
        <w:widowControl/>
        <w:shd w:val="clear" w:color="auto" w:fill="FFFFFF"/>
        <w:suppressAutoHyphens w:val="0"/>
        <w:spacing w:line="257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2970C6"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 xml:space="preserve">Zgodnie z § 12 Rozporządzenia Rady Ministrów z dnia 14 września 2004r. w sprawie sposobu i trybu przeprowadzenia przetargów oraz rokowań na zbycie nieruchomości (Dz. U. Nr 207 poz. 2108 ze zmianami) </w:t>
      </w:r>
      <w:r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>Wójt Gminy Stare Kurowo</w:t>
      </w:r>
      <w:r w:rsidRPr="002970C6"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 xml:space="preserve"> informuje o wyniku przeprowadzonego w </w:t>
      </w:r>
      <w:r w:rsidRPr="00F8725D">
        <w:rPr>
          <w:rFonts w:ascii="Arial" w:eastAsia="Times New Roman" w:hAnsi="Arial" w:cs="Arial"/>
          <w:b/>
          <w:color w:val="333333"/>
          <w:szCs w:val="24"/>
          <w:bdr w:val="none" w:sz="0" w:space="0" w:color="auto" w:frame="1"/>
        </w:rPr>
        <w:t>dniu 20 czerwca 2017 roku</w:t>
      </w:r>
      <w:r w:rsidRPr="002970C6"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 xml:space="preserve"> w siedzibie Urzędu </w:t>
      </w:r>
      <w:r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>Gminy Stare Kurowo pierwszego</w:t>
      </w:r>
      <w:r w:rsidRPr="002970C6"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 xml:space="preserve"> nieograniczonego przetargu ustnego na sprzedaż nieruchomości  stanowiąc</w:t>
      </w:r>
      <w:r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>ej</w:t>
      </w:r>
      <w:r w:rsidRPr="002970C6"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 xml:space="preserve"> własność Gminy </w:t>
      </w:r>
      <w:r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>Stare Kurowo</w:t>
      </w:r>
      <w:r w:rsidRPr="002970C6"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 xml:space="preserve"> położon</w:t>
      </w:r>
      <w:r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>ej</w:t>
      </w:r>
      <w:r w:rsidRPr="002970C6"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 xml:space="preserve"> w </w:t>
      </w:r>
      <w:r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>Błotnicy</w:t>
      </w:r>
      <w:r w:rsidRPr="002970C6"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>.</w:t>
      </w:r>
    </w:p>
    <w:p w:rsidR="00461CEC" w:rsidRDefault="00461CEC" w:rsidP="00461CEC">
      <w:pPr>
        <w:widowControl/>
        <w:shd w:val="clear" w:color="auto" w:fill="FFFFFF"/>
        <w:suppressAutoHyphens w:val="0"/>
        <w:spacing w:line="257" w:lineRule="atLeast"/>
        <w:jc w:val="both"/>
        <w:textAlignment w:val="baseline"/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</w:rPr>
      </w:pPr>
    </w:p>
    <w:p w:rsidR="00461CEC" w:rsidRPr="002970C6" w:rsidRDefault="00461CEC" w:rsidP="00461CEC">
      <w:pPr>
        <w:widowControl/>
        <w:shd w:val="clear" w:color="auto" w:fill="FFFFFF"/>
        <w:suppressAutoHyphens w:val="0"/>
        <w:spacing w:line="257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2970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</w:rPr>
        <w:t>1. Działka nr</w:t>
      </w:r>
      <w:r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</w:rPr>
        <w:t xml:space="preserve"> 3/13</w:t>
      </w:r>
      <w:r w:rsidRPr="002970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</w:rPr>
        <w:t xml:space="preserve"> o powierzchni </w:t>
      </w:r>
      <w:r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</w:rPr>
        <w:t>0,3286 ha</w:t>
      </w:r>
      <w:r w:rsidRPr="002970C6"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</w:rPr>
        <w:t xml:space="preserve"> położona </w:t>
      </w:r>
      <w:r>
        <w:rPr>
          <w:rFonts w:ascii="Arial" w:eastAsia="Times New Roman" w:hAnsi="Arial" w:cs="Arial"/>
          <w:b/>
          <w:bCs/>
          <w:color w:val="333333"/>
          <w:szCs w:val="24"/>
          <w:bdr w:val="none" w:sz="0" w:space="0" w:color="auto" w:frame="1"/>
        </w:rPr>
        <w:t>w Błotnicy gmina Stare Kurowo</w:t>
      </w:r>
    </w:p>
    <w:p w:rsidR="00461CEC" w:rsidRDefault="00461CEC" w:rsidP="00461CEC">
      <w:pPr>
        <w:widowControl/>
        <w:shd w:val="clear" w:color="auto" w:fill="FFFFFF"/>
        <w:suppressAutoHyphens w:val="0"/>
        <w:spacing w:line="257" w:lineRule="atLeast"/>
        <w:jc w:val="both"/>
        <w:textAlignment w:val="baseline"/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</w:pPr>
    </w:p>
    <w:p w:rsidR="00461CEC" w:rsidRPr="002970C6" w:rsidRDefault="00461CEC" w:rsidP="00461CEC">
      <w:pPr>
        <w:widowControl/>
        <w:shd w:val="clear" w:color="auto" w:fill="FFFFFF"/>
        <w:suppressAutoHyphens w:val="0"/>
        <w:spacing w:line="257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2970C6"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 xml:space="preserve">Liczba osób dopuszczonych: </w:t>
      </w:r>
      <w:r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>2</w:t>
      </w:r>
    </w:p>
    <w:p w:rsidR="00461CEC" w:rsidRPr="002970C6" w:rsidRDefault="00461CEC" w:rsidP="00461CEC">
      <w:pPr>
        <w:widowControl/>
        <w:shd w:val="clear" w:color="auto" w:fill="FFFFFF"/>
        <w:suppressAutoHyphens w:val="0"/>
        <w:spacing w:line="257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2970C6"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 xml:space="preserve">Liczba osób niedopuszczonych: </w:t>
      </w:r>
      <w:r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>0</w:t>
      </w:r>
    </w:p>
    <w:p w:rsidR="00461CEC" w:rsidRPr="002970C6" w:rsidRDefault="00461CEC" w:rsidP="00461CEC">
      <w:pPr>
        <w:widowControl/>
        <w:shd w:val="clear" w:color="auto" w:fill="FFFFFF"/>
        <w:suppressAutoHyphens w:val="0"/>
        <w:spacing w:line="257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2970C6"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 xml:space="preserve">Cena wywoławcza: </w:t>
      </w:r>
      <w:r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>54.330,50 zł brutto</w:t>
      </w:r>
    </w:p>
    <w:p w:rsidR="00461CEC" w:rsidRPr="002970C6" w:rsidRDefault="00461CEC" w:rsidP="00461CEC">
      <w:pPr>
        <w:widowControl/>
        <w:shd w:val="clear" w:color="auto" w:fill="FFFFFF"/>
        <w:suppressAutoHyphens w:val="0"/>
        <w:spacing w:line="257" w:lineRule="atLeast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 w:rsidRPr="002970C6"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 xml:space="preserve">Przetarg zakończony wynikiem </w:t>
      </w:r>
      <w:r>
        <w:rPr>
          <w:rFonts w:ascii="Arial" w:eastAsia="Times New Roman" w:hAnsi="Arial" w:cs="Arial"/>
          <w:color w:val="333333"/>
          <w:szCs w:val="24"/>
          <w:bdr w:val="none" w:sz="0" w:space="0" w:color="auto" w:frame="1"/>
        </w:rPr>
        <w:t xml:space="preserve"> negatywnym</w:t>
      </w:r>
    </w:p>
    <w:p w:rsidR="00461CEC" w:rsidRDefault="00461CEC" w:rsidP="00461CEC"/>
    <w:p w:rsidR="00461CEC" w:rsidRDefault="00461CEC" w:rsidP="00461CEC"/>
    <w:p w:rsidR="00461CEC" w:rsidRDefault="00461CEC" w:rsidP="00461CEC"/>
    <w:p w:rsidR="00461CEC" w:rsidRDefault="00461CEC" w:rsidP="00461CEC"/>
    <w:p w:rsidR="00461CEC" w:rsidRDefault="00461CEC" w:rsidP="00461CEC"/>
    <w:p w:rsidR="00461CEC" w:rsidRDefault="00461CEC" w:rsidP="00461CEC">
      <w:r>
        <w:t xml:space="preserve">                                                                                                  Wójt Gminy</w:t>
      </w:r>
    </w:p>
    <w:p w:rsidR="00461CEC" w:rsidRDefault="00461CEC" w:rsidP="00461CEC">
      <w:r>
        <w:t xml:space="preserve">                                                                                                  Wiesław Własak</w:t>
      </w:r>
    </w:p>
    <w:p w:rsidR="00461CEC" w:rsidRDefault="00461CEC" w:rsidP="00461CEC"/>
    <w:p w:rsidR="00461CEC" w:rsidRDefault="00461CEC" w:rsidP="00461CEC"/>
    <w:p w:rsidR="00461CEC" w:rsidRDefault="00461CEC" w:rsidP="00461CEC"/>
    <w:p w:rsidR="00DD19AD" w:rsidRDefault="00DD19AD"/>
    <w:sectPr w:rsidR="00DD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EC"/>
    <w:rsid w:val="00461CEC"/>
    <w:rsid w:val="00995E9E"/>
    <w:rsid w:val="00C07269"/>
    <w:rsid w:val="00D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EC"/>
    <w:pPr>
      <w:widowControl w:val="0"/>
      <w:suppressAutoHyphens/>
      <w:spacing w:after="0" w:line="240" w:lineRule="auto"/>
    </w:pPr>
    <w:rPr>
      <w:rFonts w:ascii="Thorndale" w:hAnsi="Thorndale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 Mincho Light J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CEC"/>
    <w:pPr>
      <w:widowControl w:val="0"/>
      <w:suppressAutoHyphens/>
      <w:spacing w:after="0" w:line="240" w:lineRule="auto"/>
    </w:pPr>
    <w:rPr>
      <w:rFonts w:ascii="Thorndale" w:hAnsi="Thorndale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5E9E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5E9E"/>
    <w:rPr>
      <w:rFonts w:ascii="Thorndale" w:eastAsia="HG Mincho Light J" w:hAnsi="Thorndale" w:cs="Times New Roman"/>
      <w:b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radix2</dc:creator>
  <cp:lastModifiedBy>radix9</cp:lastModifiedBy>
  <cp:revision>2</cp:revision>
  <dcterms:created xsi:type="dcterms:W3CDTF">2017-06-22T06:26:00Z</dcterms:created>
  <dcterms:modified xsi:type="dcterms:W3CDTF">2017-06-22T06:26:00Z</dcterms:modified>
</cp:coreProperties>
</file>