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B3B2" w14:textId="0259E116" w:rsidR="00712F9F" w:rsidRDefault="007B4056" w:rsidP="00162BD7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>Protokół Nr L</w:t>
      </w:r>
      <w:r w:rsidR="002F63BF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>X</w:t>
      </w:r>
      <w:r w:rsidR="00EA6D3E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>I</w:t>
      </w:r>
      <w:r w:rsidR="007D1F00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>V</w:t>
      </w:r>
      <w:r w:rsidR="004B1D19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>.202</w:t>
      </w:r>
      <w:r w:rsidR="007D1F00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>4</w:t>
      </w:r>
    </w:p>
    <w:p w14:paraId="6A089452" w14:textId="77777777" w:rsidR="00712F9F" w:rsidRDefault="00712F9F" w:rsidP="00162BD7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>z Nadzwyczajnej Sesji Rady Gminy Stare Kurowo</w:t>
      </w:r>
    </w:p>
    <w:p w14:paraId="662EF3C4" w14:textId="6DBBB689" w:rsidR="00162BD7" w:rsidRDefault="00F8112B" w:rsidP="00162BD7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 xml:space="preserve">odbytej w dniu </w:t>
      </w:r>
      <w:r w:rsidR="007D1F00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>22</w:t>
      </w:r>
      <w:r w:rsidR="00DC5565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 xml:space="preserve"> </w:t>
      </w:r>
      <w:r w:rsidR="007D1F00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>lutego</w:t>
      </w:r>
      <w:r w:rsidR="00802591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 xml:space="preserve"> 202</w:t>
      </w:r>
      <w:r w:rsidR="007D1F00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>4</w:t>
      </w:r>
      <w:r w:rsidR="00712F9F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 xml:space="preserve"> roku</w:t>
      </w:r>
      <w:r w:rsidR="00162BD7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 xml:space="preserve"> </w:t>
      </w:r>
    </w:p>
    <w:p w14:paraId="324A8836" w14:textId="77777777" w:rsidR="00162BD7" w:rsidRDefault="00162BD7" w:rsidP="00162BD7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162BD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w Sali konferencyjnej Urzędu Gminy Star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e Kurowo</w:t>
      </w:r>
    </w:p>
    <w:p w14:paraId="70584992" w14:textId="77777777" w:rsidR="00712F9F" w:rsidRDefault="00712F9F" w:rsidP="00D82AC0">
      <w:pPr>
        <w:widowControl w:val="0"/>
        <w:suppressAutoHyphens/>
        <w:autoSpaceDN w:val="0"/>
        <w:spacing w:after="0" w:line="276" w:lineRule="auto"/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</w:pPr>
    </w:p>
    <w:p w14:paraId="060B4A99" w14:textId="77777777" w:rsidR="00712F9F" w:rsidRDefault="00712F9F" w:rsidP="00712F9F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Szczegółowy przebieg Sesji obrazuje nagranie, które jest zamieszczone na portalu </w:t>
      </w:r>
    </w:p>
    <w:p w14:paraId="4BB15338" w14:textId="04D2FFD4" w:rsidR="00EA6D3E" w:rsidRDefault="007D1F00" w:rsidP="007D1F00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Style w:val="Hipercze"/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</w:pPr>
      <w:r w:rsidRPr="007D1F00">
        <w:rPr>
          <w:rStyle w:val="Hipercze"/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https://transmisjaobrad.info/videos/14993/lxiv-nadzwyczajna-sesja-rady-gminy-stare-kurowo-22022024r</w:t>
      </w:r>
    </w:p>
    <w:p w14:paraId="49E2E6A3" w14:textId="77777777" w:rsidR="007D1F00" w:rsidRDefault="007D1F00" w:rsidP="006B5F2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Style w:val="Hipercze"/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</w:pPr>
    </w:p>
    <w:p w14:paraId="24EDE3EC" w14:textId="626C8051" w:rsidR="00712F9F" w:rsidRDefault="00712F9F" w:rsidP="006B5F2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Na 15 radnych na Nadzwyczajnej S</w:t>
      </w:r>
      <w:r w:rsidR="00DC55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esji Rady Gminy obecnych było 1</w:t>
      </w:r>
      <w:r w:rsidR="007D1F0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3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 zgodnie                     z listą obecności.</w:t>
      </w:r>
    </w:p>
    <w:p w14:paraId="554DAA4D" w14:textId="77777777" w:rsidR="00712F9F" w:rsidRDefault="00712F9F" w:rsidP="00712F9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</w:pPr>
    </w:p>
    <w:p w14:paraId="1F8B3673" w14:textId="77777777" w:rsidR="00712F9F" w:rsidRDefault="00712F9F" w:rsidP="00712F9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Ponadto w Sesji Rady Gminy udział wzięli:</w:t>
      </w:r>
    </w:p>
    <w:p w14:paraId="3C3FA0EA" w14:textId="635936F6" w:rsidR="00712F9F" w:rsidRDefault="00712F9F" w:rsidP="00712F9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7D1F0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Magdalena Szydełko</w:t>
      </w:r>
      <w:r w:rsidR="00EA6D3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– Wój</w:t>
      </w:r>
      <w:r w:rsidR="007D1F0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t</w:t>
      </w:r>
      <w:r w:rsidR="00EA6D3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Gminy Stare Kurowo</w:t>
      </w:r>
    </w:p>
    <w:p w14:paraId="700D05AD" w14:textId="77777777" w:rsidR="00DC5565" w:rsidRDefault="00DC5565" w:rsidP="00712F9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- Jacek Chęciński – Sekretarz Gminy Stare Kurowo</w:t>
      </w:r>
    </w:p>
    <w:p w14:paraId="3E9FA16E" w14:textId="77777777" w:rsidR="00712F9F" w:rsidRDefault="00712F9F" w:rsidP="00712F9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- Agnieszka Szymura - Skarbnik Gminy Stare Kurowo</w:t>
      </w:r>
    </w:p>
    <w:p w14:paraId="0D00BBE0" w14:textId="77777777" w:rsidR="00712F9F" w:rsidRDefault="00712F9F" w:rsidP="00712F9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- Małgorzata Rodzeń – Inspektor ds. Organizacyjnych i Rady Gminy</w:t>
      </w:r>
    </w:p>
    <w:p w14:paraId="70343BB7" w14:textId="77777777" w:rsidR="0053240C" w:rsidRDefault="0053240C" w:rsidP="00712F9F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1EE3D64A" w14:textId="62572507" w:rsidR="00712F9F" w:rsidRDefault="000C338E" w:rsidP="00712F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P</w:t>
      </w:r>
      <w:r w:rsidR="00712F9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orządek obrad</w:t>
      </w:r>
      <w:r w:rsidR="0053240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Nadzwyczajnej</w:t>
      </w:r>
      <w:r w:rsidR="00712F9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Sesji:</w:t>
      </w:r>
    </w:p>
    <w:p w14:paraId="0B57721C" w14:textId="77777777" w:rsidR="007D1F00" w:rsidRPr="007D1F00" w:rsidRDefault="007D1F00" w:rsidP="007D1F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F00">
        <w:rPr>
          <w:rFonts w:ascii="Times New Roman" w:hAnsi="Times New Roman" w:cs="Times New Roman"/>
          <w:sz w:val="24"/>
          <w:szCs w:val="24"/>
        </w:rPr>
        <w:t>1. Otwarcie LXIV Nadzwyczajnej Sesji Rady Gminy Stare Kurowo i stwierdzenie quorum.</w:t>
      </w:r>
    </w:p>
    <w:p w14:paraId="34C146E2" w14:textId="77777777" w:rsidR="007D1F00" w:rsidRPr="007D1F00" w:rsidRDefault="007D1F00" w:rsidP="007D1F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F00">
        <w:rPr>
          <w:rFonts w:ascii="Times New Roman" w:hAnsi="Times New Roman" w:cs="Times New Roman"/>
          <w:sz w:val="24"/>
          <w:szCs w:val="24"/>
        </w:rPr>
        <w:t>2. Przedstawienie wniosku Wójta Gminy Stare Kurowo o zwołanie Nadzwyczajnej Sesji.</w:t>
      </w:r>
    </w:p>
    <w:p w14:paraId="75C9141B" w14:textId="77777777" w:rsidR="007D1F00" w:rsidRPr="007D1F00" w:rsidRDefault="007D1F00" w:rsidP="007D1F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F00">
        <w:rPr>
          <w:rFonts w:ascii="Times New Roman" w:hAnsi="Times New Roman" w:cs="Times New Roman"/>
          <w:sz w:val="24"/>
          <w:szCs w:val="24"/>
        </w:rPr>
        <w:t>3. Podjęcie uchwały w sprawie: zmiany uchwały budżetowej na 2024 rok (projekt nr 1).</w:t>
      </w:r>
    </w:p>
    <w:p w14:paraId="3E153F01" w14:textId="77777777" w:rsidR="007D1F00" w:rsidRPr="007D1F00" w:rsidRDefault="007D1F00" w:rsidP="007D1F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7D1F00">
        <w:rPr>
          <w:rFonts w:ascii="Times New Roman" w:eastAsia="Times New Roman" w:hAnsi="Times New Roman"/>
          <w:sz w:val="24"/>
          <w:szCs w:val="20"/>
          <w:lang w:eastAsia="pl-PL"/>
        </w:rPr>
        <w:t>4. Podjęcie uchwały w sprawie: zmiany Wieloletniej Prognozy Finansowej Gminy Stare Kurowo na lata 2024-2030 (projekt nr 2).</w:t>
      </w:r>
    </w:p>
    <w:p w14:paraId="501ED21E" w14:textId="77777777" w:rsidR="007D1F00" w:rsidRPr="007D1F00" w:rsidRDefault="007D1F00" w:rsidP="007D1F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F00">
        <w:rPr>
          <w:rFonts w:ascii="Times New Roman" w:hAnsi="Times New Roman" w:cs="Times New Roman"/>
          <w:sz w:val="24"/>
          <w:szCs w:val="24"/>
        </w:rPr>
        <w:t xml:space="preserve">5. Zamknięcie LXIV Nadzwyczajnej Sesji Rady Gminy Stare Kurowo. </w:t>
      </w:r>
    </w:p>
    <w:p w14:paraId="36D88177" w14:textId="77777777" w:rsidR="00EA6D3E" w:rsidRDefault="00EA6D3E" w:rsidP="00712F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5498E" w14:textId="77777777" w:rsidR="005D3AB5" w:rsidRDefault="005D3AB5" w:rsidP="00712F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9A0F7" w14:textId="071A8E34" w:rsidR="00712F9F" w:rsidRDefault="007B4056" w:rsidP="00712F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 Otwarcie obrad L</w:t>
      </w:r>
      <w:r w:rsidR="002F6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</w:t>
      </w:r>
      <w:r w:rsidR="00EA6D3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</w:t>
      </w:r>
      <w:r w:rsidR="007D1F0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</w:t>
      </w:r>
      <w:r w:rsidR="002F6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712F9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Nadzwyczajnej Sesji Rady Gminy i stwierdzenie quorum.</w:t>
      </w:r>
    </w:p>
    <w:p w14:paraId="3B20E4B2" w14:textId="77777777" w:rsidR="00712F9F" w:rsidRDefault="00712F9F" w:rsidP="00712F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7F246A5" w14:textId="7708912A" w:rsidR="0053240C" w:rsidRDefault="00712F9F" w:rsidP="00C3458D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Sesję Rady </w:t>
      </w:r>
      <w:r w:rsidR="00056F1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Gminy Stare Kurowo o godzinie 1</w:t>
      </w:r>
      <w:r w:rsidR="00656D3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6</w:t>
      </w:r>
      <w:r w:rsidR="00656D3B">
        <w:rPr>
          <w:rFonts w:ascii="Times New Roman" w:eastAsia="NSimSun" w:hAnsi="Times New Roman" w:cs="Times New Roman"/>
          <w:kern w:val="3"/>
          <w:sz w:val="24"/>
          <w:szCs w:val="24"/>
          <w:vertAlign w:val="superscript"/>
          <w:lang w:eastAsia="zh-CN" w:bidi="hi-IN"/>
        </w:rPr>
        <w:t>0</w:t>
      </w:r>
      <w:r w:rsidR="00EA6D3E">
        <w:rPr>
          <w:rFonts w:ascii="Times New Roman" w:eastAsia="NSimSun" w:hAnsi="Times New Roman" w:cs="Times New Roman"/>
          <w:kern w:val="3"/>
          <w:sz w:val="24"/>
          <w:szCs w:val="24"/>
          <w:vertAlign w:val="superscript"/>
          <w:lang w:eastAsia="zh-CN" w:bidi="hi-IN"/>
        </w:rPr>
        <w:t>1</w:t>
      </w:r>
      <w:r w:rsidR="00656D3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otworzył Pan Krzysztof Sanocki - Przewodniczący Rady Gminy, powitał </w:t>
      </w:r>
      <w:r w:rsidR="00C3458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</w:t>
      </w:r>
      <w:r w:rsidR="000C338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nią Magdalenę Szydełko</w:t>
      </w:r>
      <w:r w:rsidR="00EA6D3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– Wójta Gminy</w:t>
      </w:r>
      <w:r w:rsidR="00C3458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,</w:t>
      </w:r>
      <w:r w:rsidR="0018301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Pana Jacka Chęcińskiego – Sekretarza Gminy, Panią Agnieszkę Szymura – Skarbnika Gminy</w:t>
      </w:r>
      <w:r w:rsidR="00C3458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oraz radnych. Przewodniczący Rady Gminy - stwierdził, że na 15 radnych Rady Gminy Stare Kurowo w Na</w:t>
      </w:r>
      <w:r w:rsidR="00C3458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dzwyczajn</w:t>
      </w:r>
      <w:r w:rsidR="00DC55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ej Sesji uczestniczy 1</w:t>
      </w:r>
      <w:r w:rsidR="000C338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3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radnych, co wobec ustawowego składu Rady stanowi quorum pozwalające na podejmowanie prawomocnych uchwał (listy obecności radnych w załączeniu do protokołu).</w:t>
      </w:r>
    </w:p>
    <w:p w14:paraId="3B2AF657" w14:textId="77777777" w:rsidR="00EA6D3E" w:rsidRDefault="00EA6D3E" w:rsidP="00F4754A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</w:pPr>
    </w:p>
    <w:p w14:paraId="11FEF680" w14:textId="77777777" w:rsidR="005D3AB5" w:rsidRPr="00C3458D" w:rsidRDefault="005D3AB5" w:rsidP="00F4754A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</w:pPr>
    </w:p>
    <w:p w14:paraId="544A3C35" w14:textId="77777777" w:rsidR="00712F9F" w:rsidRPr="00347A9C" w:rsidRDefault="00712F9F" w:rsidP="00712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B32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7A9C">
        <w:rPr>
          <w:rFonts w:ascii="Times New Roman" w:hAnsi="Times New Roman" w:cs="Times New Roman"/>
          <w:b/>
          <w:sz w:val="24"/>
          <w:szCs w:val="24"/>
        </w:rPr>
        <w:t>Przedstawienie wniosku Wójta Gminy Stare Kurowo o zwołanie Nadzwyczajnej Sesji.</w:t>
      </w:r>
    </w:p>
    <w:p w14:paraId="3EF4A242" w14:textId="77777777" w:rsidR="00712F9F" w:rsidRPr="00FB3231" w:rsidRDefault="00712F9F" w:rsidP="00712F9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942D49" w14:textId="77777777" w:rsidR="00F369D4" w:rsidRDefault="000C338E" w:rsidP="007D1F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Pani Magdalena Szydełko – Wójt Gminy, Szanowni Państwo zwołanie Nadzwyczajnej Sesji jest podyktowane bieżącą naszą działalnością. Musimy jak najszybciej sprawdzić środki po to żeby Pani Skarbnik mogła funkcjonować zgodnie z przepisami</w:t>
      </w:r>
      <w:r w:rsidR="00F369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Przekazuję głos Pani Skarbnik. </w:t>
      </w:r>
    </w:p>
    <w:p w14:paraId="23682B38" w14:textId="1B967375" w:rsidR="0030156B" w:rsidRDefault="00F369D4" w:rsidP="007D1F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ab/>
        <w:t>Pani Agnieszka Szymura –</w:t>
      </w:r>
      <w:r w:rsidR="009773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Skarbnik Gminy,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Szanowni Państwo musimy wprowadzić środki które wpłynęły nam do budżetu w 2023 roku, a nie mieliśmy ich zaplanowanych w 2024 roku. Więc są to środki które dostaliśmy na realizację dodatkowych zadań oświatowych związanych z kształceniem, wychowaniem i opieką nad dziećmi i uczniami będącymi obywatelami Ukrainy. Jak również wprowadzamy środki które są na realizację wypłaty refundacji podatku Vat źródłem pokrycia</w:t>
      </w:r>
      <w:r w:rsidR="009773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będą przychody z niewykorzystanych środków pieniężnych na rachunku bieżącym.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C3458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30156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6EAFBF19" w14:textId="77777777" w:rsidR="0030156B" w:rsidRDefault="0030156B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2069989" w14:textId="77777777" w:rsidR="005D3AB5" w:rsidRDefault="005D3AB5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4C896D1" w14:textId="2A894F9A" w:rsidR="00EA6D3E" w:rsidRPr="00EA6D3E" w:rsidRDefault="00162BD7" w:rsidP="00EA6D3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BD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A6D3E" w:rsidRPr="00EA6D3E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</w:t>
      </w:r>
      <w:r w:rsidR="007D1F00">
        <w:rPr>
          <w:rFonts w:ascii="Times New Roman" w:hAnsi="Times New Roman" w:cs="Times New Roman"/>
          <w:b/>
          <w:bCs/>
          <w:sz w:val="24"/>
          <w:szCs w:val="24"/>
        </w:rPr>
        <w:t xml:space="preserve">w sprawie: zmiany uchwały budżetowej na 2024 rok </w:t>
      </w:r>
      <w:r w:rsidR="00EA6D3E" w:rsidRPr="00EA6D3E">
        <w:rPr>
          <w:rFonts w:ascii="Times New Roman" w:hAnsi="Times New Roman" w:cs="Times New Roman"/>
          <w:b/>
          <w:bCs/>
          <w:sz w:val="24"/>
          <w:szCs w:val="24"/>
        </w:rPr>
        <w:t>(projekt nr 1).</w:t>
      </w:r>
    </w:p>
    <w:p w14:paraId="10BE4FEE" w14:textId="77777777" w:rsidR="00EA6D3E" w:rsidRPr="004B27F2" w:rsidRDefault="00EA6D3E" w:rsidP="00656D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074D7" w14:textId="41B3570A" w:rsidR="00724508" w:rsidRPr="00B6011E" w:rsidRDefault="00724508" w:rsidP="00B601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337199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Krzysztof Sanocki - Przewodniczący Rady,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poddał pod głosowanie uchwałę R</w:t>
      </w:r>
      <w:r w:rsidR="00F4754A">
        <w:rPr>
          <w:rFonts w:ascii="Times New Roman" w:eastAsia="Times New Roman" w:hAnsi="Times New Roman" w:cs="Times New Roman"/>
          <w:sz w:val="24"/>
          <w:szCs w:val="24"/>
          <w:lang w:eastAsia="pl-PL"/>
        </w:rPr>
        <w:t>ady Gminy</w:t>
      </w:r>
      <w:r w:rsidR="00056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Stare Kurowo z dnia </w:t>
      </w:r>
      <w:r w:rsidR="007D1F00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DC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1F00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7D1F0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D1F00">
        <w:rPr>
          <w:rFonts w:ascii="Times New Roman" w:hAnsi="Times New Roman" w:cs="Times New Roman"/>
          <w:sz w:val="24"/>
          <w:szCs w:val="24"/>
        </w:rPr>
        <w:t xml:space="preserve">w sprawie zmiany uchwały budżetowej na 2024 rok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 nr 1).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DC55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głosowaniu udział wzięło 1</w:t>
      </w:r>
      <w:r w:rsidR="007D1F0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3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radnych, projekt uchwały został przyjęty jednogłośnie. Za przyjęciem projektu</w:t>
      </w:r>
      <w:r w:rsidR="00DC55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głosowało 1</w:t>
      </w:r>
      <w:r w:rsidR="007D1F0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3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radnych. Projek</w:t>
      </w:r>
      <w:r w:rsidR="007B405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t uchwały staje się Uchwałą Nr L</w:t>
      </w:r>
      <w:r w:rsidR="002F63B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X</w:t>
      </w:r>
      <w:r w:rsidR="00B6011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</w:t>
      </w:r>
      <w:r w:rsidR="007D1F0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V</w:t>
      </w:r>
      <w:r w:rsidR="00056F1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.3</w:t>
      </w:r>
      <w:r w:rsidR="007D1F0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38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.202</w:t>
      </w:r>
      <w:r w:rsidR="007D1F0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(protokół z głosowania oraz uchwała w załączeniu do protokołu).</w:t>
      </w:r>
    </w:p>
    <w:p w14:paraId="76D8009E" w14:textId="77777777" w:rsidR="00EA6D3E" w:rsidRDefault="00EA6D3E" w:rsidP="002F63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5163D" w14:textId="77777777" w:rsidR="005D3AB5" w:rsidRDefault="005D3AB5" w:rsidP="002F63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E3161" w14:textId="7151F935" w:rsidR="00EA6D3E" w:rsidRPr="00EA6D3E" w:rsidRDefault="002F63BF" w:rsidP="00EA6D3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63B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A6D3E" w:rsidRPr="00EA6D3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Podjęcie uchwały w sprawie:</w:t>
      </w:r>
      <w:r w:rsidR="007D1F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zmiany Wieloletniej Prognozy </w:t>
      </w:r>
      <w:r w:rsidR="00031C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Finansowej Gminy Stare Kurowo na lata 2024-2030</w:t>
      </w:r>
      <w:r w:rsidR="00EA6D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EA6D3E" w:rsidRPr="00EA6D3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(projekt nr 2).</w:t>
      </w:r>
    </w:p>
    <w:p w14:paraId="22DFDE04" w14:textId="492932C6" w:rsidR="002F63BF" w:rsidRDefault="002F63BF" w:rsidP="002F63B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2E61C" w14:textId="5EF3E9A8" w:rsidR="00977389" w:rsidRDefault="00977389" w:rsidP="002F63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Pani Agnieszka Szymura – Skarbnik Gminy,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związku z tym, że pokrycie jest przychodami z niewykorzystanych środków, także zmienił nam się wynik budżetu i trzeba dostosować Wieloletnią Prognozę Finansową </w:t>
      </w:r>
      <w:r w:rsidR="00AF1510">
        <w:rPr>
          <w:rFonts w:ascii="Times New Roman" w:eastAsia="Times New Roman" w:hAnsi="Times New Roman" w:cs="Times New Roman"/>
          <w:sz w:val="24"/>
          <w:szCs w:val="20"/>
          <w:lang w:eastAsia="pl-PL"/>
        </w:rPr>
        <w:t>do poprzedniej uchwały.</w:t>
      </w:r>
    </w:p>
    <w:p w14:paraId="1585EEE2" w14:textId="77777777" w:rsidR="00AF1510" w:rsidRDefault="00AF1510" w:rsidP="002F63B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2AB08" w14:textId="3F79D308" w:rsidR="00B6011E" w:rsidRPr="00B6011E" w:rsidRDefault="00B6011E" w:rsidP="00B601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Krzysztof Sanocki - Przewodniczący Rady, poddał pod głosowanie uchwałę Rady Gminy Stare Kurowo z dnia </w:t>
      </w:r>
      <w:r w:rsidR="00031CA5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1CA5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031CA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sprawie: </w:t>
      </w:r>
      <w:r w:rsidR="00031CA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zmiany Wieloletniej Prognozy Finansowej Gminy Stare Kurowo na lata 2024-2030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 nr 2).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głosowaniu udział wzięło 1</w:t>
      </w:r>
      <w:r w:rsidR="00807A2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3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radnych, projekt uchwały został przyjęty </w:t>
      </w:r>
      <w:r w:rsidR="00807A2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jednogłośnie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. Za przyjęciem projektu głosowało </w:t>
      </w:r>
      <w:r w:rsidR="00807A2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13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radnych. Projekt uchwały staje się Uchwałą Nr LXI</w:t>
      </w:r>
      <w:r w:rsidR="00807A2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V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.33</w:t>
      </w:r>
      <w:r w:rsidR="00AF151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9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.202</w:t>
      </w:r>
      <w:r w:rsidR="00807A2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(protokół z głosowania oraz uchwała w załączeniu do protokołu).</w:t>
      </w:r>
    </w:p>
    <w:p w14:paraId="2776B3B7" w14:textId="77777777" w:rsidR="00B6011E" w:rsidRDefault="00B6011E" w:rsidP="00162BD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C70AC" w14:textId="77777777" w:rsidR="005D3AB5" w:rsidRDefault="005D3AB5" w:rsidP="00162BD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177E6" w14:textId="2B16427E" w:rsidR="00162BD7" w:rsidRPr="00162BD7" w:rsidRDefault="007D1F00" w:rsidP="00162BD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4056">
        <w:rPr>
          <w:rFonts w:ascii="Times New Roman" w:hAnsi="Times New Roman" w:cs="Times New Roman"/>
          <w:b/>
          <w:sz w:val="24"/>
          <w:szCs w:val="24"/>
        </w:rPr>
        <w:t>. Zamknięcie L</w:t>
      </w:r>
      <w:r w:rsidR="008F4F47">
        <w:rPr>
          <w:rFonts w:ascii="Times New Roman" w:hAnsi="Times New Roman" w:cs="Times New Roman"/>
          <w:b/>
          <w:sz w:val="24"/>
          <w:szCs w:val="24"/>
        </w:rPr>
        <w:t>X</w:t>
      </w:r>
      <w:r w:rsidR="00EA6D3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162BD7" w:rsidRPr="00162BD7">
        <w:rPr>
          <w:rFonts w:ascii="Times New Roman" w:hAnsi="Times New Roman" w:cs="Times New Roman"/>
          <w:b/>
          <w:sz w:val="24"/>
          <w:szCs w:val="24"/>
        </w:rPr>
        <w:t xml:space="preserve"> Nadzwyczajnej Sesji Rady Gminy Stare Kurowo. </w:t>
      </w:r>
    </w:p>
    <w:p w14:paraId="3FA18C52" w14:textId="77777777" w:rsidR="00712F9F" w:rsidRPr="00162BD7" w:rsidRDefault="00712F9F" w:rsidP="00712F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390F07E" w14:textId="23ED331C" w:rsidR="00712F9F" w:rsidRDefault="00712F9F" w:rsidP="00712F9F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Wobec wyczerpania tematów posiedzenia Przewodniczący Rady Gminy Stare Kurowo Pan Krzysztof Sanocki o godz. 16</w:t>
      </w:r>
      <w:r w:rsidR="00EA6D3E">
        <w:rPr>
          <w:rFonts w:ascii="Times New Roman" w:eastAsia="NSimSun" w:hAnsi="Times New Roman" w:cs="Times New Roman"/>
          <w:bCs/>
          <w:kern w:val="3"/>
          <w:sz w:val="24"/>
          <w:szCs w:val="24"/>
          <w:vertAlign w:val="superscript"/>
          <w:lang w:eastAsia="zh-CN" w:bidi="hi-IN"/>
        </w:rPr>
        <w:t>09</w:t>
      </w:r>
      <w:r>
        <w:rPr>
          <w:rFonts w:ascii="Times New Roman" w:eastAsia="NSimSun" w:hAnsi="Times New Roman" w:cs="Times New Roman"/>
          <w:bCs/>
          <w:kern w:val="3"/>
          <w:sz w:val="24"/>
          <w:szCs w:val="24"/>
          <w:vertAlign w:val="superscript"/>
          <w:lang w:eastAsia="zh-CN" w:bidi="hi-IN"/>
        </w:rPr>
        <w:t xml:space="preserve"> </w:t>
      </w:r>
      <w:r w:rsidR="007B405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zamknął obrady L</w:t>
      </w:r>
      <w:r w:rsidR="008F4F47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X</w:t>
      </w:r>
      <w:r w:rsidR="00EA6D3E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I</w:t>
      </w:r>
      <w:r w:rsidR="007D1F00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V</w:t>
      </w:r>
      <w:r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 Nadzwyczajną Sesji Rady Gminy Stare Kurowo.</w:t>
      </w:r>
    </w:p>
    <w:p w14:paraId="5A66EF48" w14:textId="77777777" w:rsidR="00712F9F" w:rsidRDefault="00712F9F" w:rsidP="00712F9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39F6915F" w14:textId="0959524F" w:rsidR="00712F9F" w:rsidRDefault="00A87FE4" w:rsidP="00712F9F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W trakcie </w:t>
      </w:r>
      <w:r w:rsidR="007B4056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obrad L</w:t>
      </w:r>
      <w:r w:rsidR="008F4F47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X</w:t>
      </w:r>
      <w:r w:rsidR="00EA6D3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I</w:t>
      </w:r>
      <w:r w:rsidR="007D1F0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V</w:t>
      </w:r>
      <w:r w:rsidR="00712F9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Nadzwyczajnej Sesji R</w:t>
      </w:r>
      <w:r w:rsidR="00056F1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ady Gminy Stare Kurowo w dniu </w:t>
      </w:r>
      <w:r w:rsidR="007D1F0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22</w:t>
      </w:r>
      <w:r w:rsidR="000326BB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</w:t>
      </w:r>
      <w:r w:rsidR="007D1F0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02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.202</w:t>
      </w:r>
      <w:r w:rsidR="007D1F0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4</w:t>
      </w:r>
      <w:r w:rsidR="00712F9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r. Rada Gminy podjęła następującą uchwałę:</w:t>
      </w:r>
    </w:p>
    <w:p w14:paraId="4333B8C9" w14:textId="77777777" w:rsidR="00712F9F" w:rsidRDefault="00712F9F" w:rsidP="00712F9F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</w:p>
    <w:p w14:paraId="3244D79A" w14:textId="149FD92C" w:rsidR="0053240C" w:rsidRPr="00EA6D3E" w:rsidRDefault="007B4056" w:rsidP="00EA6D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0797045"/>
      <w:r>
        <w:rPr>
          <w:rFonts w:ascii="Times New Roman" w:eastAsia="Calibri" w:hAnsi="Times New Roman" w:cs="Times New Roman"/>
          <w:sz w:val="24"/>
          <w:szCs w:val="24"/>
        </w:rPr>
        <w:t>1. Uchwała Nr L</w:t>
      </w:r>
      <w:r w:rsidR="008F4F47">
        <w:rPr>
          <w:rFonts w:ascii="Times New Roman" w:eastAsia="Calibri" w:hAnsi="Times New Roman" w:cs="Times New Roman"/>
          <w:sz w:val="24"/>
          <w:szCs w:val="24"/>
        </w:rPr>
        <w:t>X</w:t>
      </w:r>
      <w:r w:rsidR="00EA6D3E">
        <w:rPr>
          <w:rFonts w:ascii="Times New Roman" w:eastAsia="Calibri" w:hAnsi="Times New Roman" w:cs="Times New Roman"/>
          <w:sz w:val="24"/>
          <w:szCs w:val="24"/>
        </w:rPr>
        <w:t>I</w:t>
      </w:r>
      <w:r w:rsidR="007D1F00">
        <w:rPr>
          <w:rFonts w:ascii="Times New Roman" w:eastAsia="Calibri" w:hAnsi="Times New Roman" w:cs="Times New Roman"/>
          <w:sz w:val="24"/>
          <w:szCs w:val="24"/>
        </w:rPr>
        <w:t>V</w:t>
      </w:r>
      <w:r w:rsidR="00056F14">
        <w:rPr>
          <w:rFonts w:ascii="Times New Roman" w:eastAsia="Calibri" w:hAnsi="Times New Roman" w:cs="Times New Roman"/>
          <w:sz w:val="24"/>
          <w:szCs w:val="24"/>
        </w:rPr>
        <w:t>.3</w:t>
      </w:r>
      <w:r w:rsidR="007D1F00">
        <w:rPr>
          <w:rFonts w:ascii="Times New Roman" w:eastAsia="Calibri" w:hAnsi="Times New Roman" w:cs="Times New Roman"/>
          <w:sz w:val="24"/>
          <w:szCs w:val="24"/>
        </w:rPr>
        <w:t>38</w:t>
      </w:r>
      <w:r w:rsidR="0053240C">
        <w:rPr>
          <w:rFonts w:ascii="Times New Roman" w:eastAsia="Calibri" w:hAnsi="Times New Roman" w:cs="Times New Roman"/>
          <w:sz w:val="24"/>
          <w:szCs w:val="24"/>
        </w:rPr>
        <w:t>.202</w:t>
      </w:r>
      <w:r w:rsidR="007D1F00">
        <w:rPr>
          <w:rFonts w:ascii="Times New Roman" w:eastAsia="Calibri" w:hAnsi="Times New Roman" w:cs="Times New Roman"/>
          <w:sz w:val="24"/>
          <w:szCs w:val="24"/>
        </w:rPr>
        <w:t>4</w:t>
      </w:r>
      <w:r w:rsidR="0053240C">
        <w:rPr>
          <w:rFonts w:ascii="Times New Roman" w:eastAsia="Calibri" w:hAnsi="Times New Roman" w:cs="Times New Roman"/>
          <w:sz w:val="24"/>
          <w:szCs w:val="24"/>
        </w:rPr>
        <w:t xml:space="preserve"> Rady Gminy Stare Kurowo </w:t>
      </w:r>
      <w:r w:rsidR="007D1F00">
        <w:rPr>
          <w:rFonts w:ascii="Times New Roman" w:hAnsi="Times New Roman" w:cs="Times New Roman"/>
          <w:sz w:val="24"/>
          <w:szCs w:val="24"/>
        </w:rPr>
        <w:t>w sprawie: zmiany uchwały budżetowej na 2024 rok.</w:t>
      </w:r>
    </w:p>
    <w:bookmarkEnd w:id="1"/>
    <w:p w14:paraId="423BF14C" w14:textId="77777777" w:rsidR="008F4F47" w:rsidRDefault="008F4F47" w:rsidP="008F4F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2B436B" w14:textId="23887FAE" w:rsidR="008F4F47" w:rsidRPr="00EA6D3E" w:rsidRDefault="008F4F47" w:rsidP="008F4F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53361697"/>
      <w:r>
        <w:rPr>
          <w:rFonts w:ascii="Times New Roman" w:eastAsia="Calibri" w:hAnsi="Times New Roman" w:cs="Times New Roman"/>
          <w:sz w:val="24"/>
          <w:szCs w:val="24"/>
        </w:rPr>
        <w:t>2. Uchwała Nr LX</w:t>
      </w:r>
      <w:r w:rsidR="00EA6D3E">
        <w:rPr>
          <w:rFonts w:ascii="Times New Roman" w:eastAsia="Calibri" w:hAnsi="Times New Roman" w:cs="Times New Roman"/>
          <w:sz w:val="24"/>
          <w:szCs w:val="24"/>
        </w:rPr>
        <w:t>I</w:t>
      </w:r>
      <w:r w:rsidR="007D1F00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.3</w:t>
      </w:r>
      <w:r w:rsidR="00EA6D3E">
        <w:rPr>
          <w:rFonts w:ascii="Times New Roman" w:eastAsia="Calibri" w:hAnsi="Times New Roman" w:cs="Times New Roman"/>
          <w:sz w:val="24"/>
          <w:szCs w:val="24"/>
        </w:rPr>
        <w:t>3</w:t>
      </w:r>
      <w:r w:rsidR="007D1F00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.202</w:t>
      </w:r>
      <w:r w:rsidR="007D1F0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Rady Gminy Stare Kurowo w sprawie: </w:t>
      </w:r>
      <w:bookmarkEnd w:id="2"/>
      <w:r w:rsidR="007D1F0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zmiany Wieloletniej Prognozy Finansowej gminy Stare Kurowo na lata 2024-2030.</w:t>
      </w:r>
    </w:p>
    <w:p w14:paraId="35EE71C2" w14:textId="6A213521" w:rsidR="00F4754A" w:rsidRDefault="00F4754A" w:rsidP="00656D3B">
      <w:pPr>
        <w:spacing w:after="0" w:line="276" w:lineRule="auto"/>
        <w:jc w:val="both"/>
        <w:rPr>
          <w:b/>
        </w:rPr>
      </w:pPr>
    </w:p>
    <w:p w14:paraId="60063BD4" w14:textId="77777777" w:rsidR="00183014" w:rsidRDefault="00183014" w:rsidP="00656D3B">
      <w:pPr>
        <w:spacing w:after="0" w:line="276" w:lineRule="auto"/>
        <w:jc w:val="both"/>
        <w:rPr>
          <w:b/>
        </w:rPr>
      </w:pPr>
    </w:p>
    <w:p w14:paraId="178EF7BF" w14:textId="77777777" w:rsidR="0053240C" w:rsidRDefault="0053240C" w:rsidP="00F06E4C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</w:p>
    <w:p w14:paraId="62C30CD0" w14:textId="77777777" w:rsidR="00712F9F" w:rsidRDefault="00712F9F" w:rsidP="00712F9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              Protokołowała:                                                                   Przewodniczył:</w:t>
      </w:r>
    </w:p>
    <w:p w14:paraId="6FCF6AC4" w14:textId="77777777" w:rsidR="00712F9F" w:rsidRDefault="00712F9F" w:rsidP="00712F9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>Inspektor ds. Organizacyjnych i RG                                  Przewodniczący RG Stare Kurowo</w:t>
      </w:r>
    </w:p>
    <w:p w14:paraId="033FCDEE" w14:textId="77777777" w:rsidR="00712F9F" w:rsidRDefault="00712F9F" w:rsidP="00712F9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</w:pPr>
    </w:p>
    <w:p w14:paraId="41CBC627" w14:textId="77777777" w:rsidR="00712F9F" w:rsidRDefault="00712F9F" w:rsidP="00F06E4C">
      <w:pPr>
        <w:spacing w:line="276" w:lineRule="auto"/>
      </w:pPr>
      <w:r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         (-) Małgorzata Rodzeń                                                    (-)  Krzysztof Sanocki</w:t>
      </w:r>
    </w:p>
    <w:p w14:paraId="417DA3D5" w14:textId="77777777" w:rsidR="00712F9F" w:rsidRDefault="00712F9F" w:rsidP="00712F9F"/>
    <w:p w14:paraId="0C02EECF" w14:textId="77777777" w:rsidR="00CF71BB" w:rsidRDefault="00CF71BB"/>
    <w:sectPr w:rsidR="00CF71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7CBB" w14:textId="77777777" w:rsidR="006D0659" w:rsidRDefault="006D0659">
      <w:pPr>
        <w:spacing w:after="0" w:line="240" w:lineRule="auto"/>
      </w:pPr>
      <w:r>
        <w:separator/>
      </w:r>
    </w:p>
  </w:endnote>
  <w:endnote w:type="continuationSeparator" w:id="0">
    <w:p w14:paraId="0006422B" w14:textId="77777777" w:rsidR="006D0659" w:rsidRDefault="006D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altName w:val="MS Gothic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499855"/>
      <w:docPartObj>
        <w:docPartGallery w:val="Page Numbers (Bottom of Page)"/>
        <w:docPartUnique/>
      </w:docPartObj>
    </w:sdtPr>
    <w:sdtEndPr/>
    <w:sdtContent>
      <w:p w14:paraId="370CC2EC" w14:textId="77777777" w:rsidR="00CF71BB" w:rsidRDefault="00CF71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C3D">
          <w:rPr>
            <w:noProof/>
          </w:rPr>
          <w:t>6</w:t>
        </w:r>
        <w:r>
          <w:fldChar w:fldCharType="end"/>
        </w:r>
      </w:p>
    </w:sdtContent>
  </w:sdt>
  <w:p w14:paraId="7F9EA9C7" w14:textId="77777777" w:rsidR="00CF71BB" w:rsidRDefault="00CF7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430D" w14:textId="77777777" w:rsidR="006D0659" w:rsidRDefault="006D0659">
      <w:pPr>
        <w:spacing w:after="0" w:line="240" w:lineRule="auto"/>
      </w:pPr>
      <w:r>
        <w:separator/>
      </w:r>
    </w:p>
  </w:footnote>
  <w:footnote w:type="continuationSeparator" w:id="0">
    <w:p w14:paraId="2875263E" w14:textId="77777777" w:rsidR="006D0659" w:rsidRDefault="006D0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97"/>
    <w:rsid w:val="00004AD5"/>
    <w:rsid w:val="00010DDC"/>
    <w:rsid w:val="00031CA5"/>
    <w:rsid w:val="00032688"/>
    <w:rsid w:val="000326BB"/>
    <w:rsid w:val="00032772"/>
    <w:rsid w:val="00034908"/>
    <w:rsid w:val="000429C0"/>
    <w:rsid w:val="00056F14"/>
    <w:rsid w:val="0007741E"/>
    <w:rsid w:val="0008283C"/>
    <w:rsid w:val="00090219"/>
    <w:rsid w:val="000A3839"/>
    <w:rsid w:val="000A4AE2"/>
    <w:rsid w:val="000C338E"/>
    <w:rsid w:val="00121A3B"/>
    <w:rsid w:val="00162BD7"/>
    <w:rsid w:val="001713DB"/>
    <w:rsid w:val="00177937"/>
    <w:rsid w:val="00183014"/>
    <w:rsid w:val="00194406"/>
    <w:rsid w:val="001A38E9"/>
    <w:rsid w:val="001E2F99"/>
    <w:rsid w:val="00253FFD"/>
    <w:rsid w:val="0028157F"/>
    <w:rsid w:val="00283FB5"/>
    <w:rsid w:val="002B1DCF"/>
    <w:rsid w:val="002C195F"/>
    <w:rsid w:val="002C56E5"/>
    <w:rsid w:val="002E6D7D"/>
    <w:rsid w:val="002F63BF"/>
    <w:rsid w:val="0030156B"/>
    <w:rsid w:val="00355C67"/>
    <w:rsid w:val="003632D8"/>
    <w:rsid w:val="0038745C"/>
    <w:rsid w:val="003949CD"/>
    <w:rsid w:val="003A5887"/>
    <w:rsid w:val="003A5BC9"/>
    <w:rsid w:val="003B77CC"/>
    <w:rsid w:val="003C26A5"/>
    <w:rsid w:val="003C4E32"/>
    <w:rsid w:val="003E6C8D"/>
    <w:rsid w:val="003F14E2"/>
    <w:rsid w:val="004019A3"/>
    <w:rsid w:val="00407B6A"/>
    <w:rsid w:val="00413EC7"/>
    <w:rsid w:val="00470686"/>
    <w:rsid w:val="004A323E"/>
    <w:rsid w:val="004B12A7"/>
    <w:rsid w:val="004B1D19"/>
    <w:rsid w:val="004B27F2"/>
    <w:rsid w:val="004C07E9"/>
    <w:rsid w:val="004C70DF"/>
    <w:rsid w:val="004C71BE"/>
    <w:rsid w:val="0053240C"/>
    <w:rsid w:val="005672EA"/>
    <w:rsid w:val="005861D9"/>
    <w:rsid w:val="005879E3"/>
    <w:rsid w:val="005C0705"/>
    <w:rsid w:val="005D2C38"/>
    <w:rsid w:val="005D3AB5"/>
    <w:rsid w:val="005E125A"/>
    <w:rsid w:val="005E687E"/>
    <w:rsid w:val="00612DA8"/>
    <w:rsid w:val="00613BA7"/>
    <w:rsid w:val="00614FA0"/>
    <w:rsid w:val="0064166E"/>
    <w:rsid w:val="00656D3B"/>
    <w:rsid w:val="00682679"/>
    <w:rsid w:val="006B3CEC"/>
    <w:rsid w:val="006B5F24"/>
    <w:rsid w:val="006B7FD5"/>
    <w:rsid w:val="006C5D55"/>
    <w:rsid w:val="006D0659"/>
    <w:rsid w:val="006D54CC"/>
    <w:rsid w:val="006E2F49"/>
    <w:rsid w:val="00706F56"/>
    <w:rsid w:val="0070773D"/>
    <w:rsid w:val="00712F9F"/>
    <w:rsid w:val="00724508"/>
    <w:rsid w:val="00747956"/>
    <w:rsid w:val="00750784"/>
    <w:rsid w:val="00761F37"/>
    <w:rsid w:val="007B4056"/>
    <w:rsid w:val="007D1F00"/>
    <w:rsid w:val="007D4215"/>
    <w:rsid w:val="007E0DCA"/>
    <w:rsid w:val="007F30F7"/>
    <w:rsid w:val="007F7A8E"/>
    <w:rsid w:val="0080159D"/>
    <w:rsid w:val="00802591"/>
    <w:rsid w:val="00807A2D"/>
    <w:rsid w:val="00810B2A"/>
    <w:rsid w:val="00845CAA"/>
    <w:rsid w:val="00874C3D"/>
    <w:rsid w:val="00891BDF"/>
    <w:rsid w:val="008D0C6F"/>
    <w:rsid w:val="008F4F47"/>
    <w:rsid w:val="008F51F4"/>
    <w:rsid w:val="008F777B"/>
    <w:rsid w:val="009301D4"/>
    <w:rsid w:val="0093525A"/>
    <w:rsid w:val="00950F08"/>
    <w:rsid w:val="00977389"/>
    <w:rsid w:val="00977734"/>
    <w:rsid w:val="009824E3"/>
    <w:rsid w:val="00984E39"/>
    <w:rsid w:val="009A3014"/>
    <w:rsid w:val="009B6788"/>
    <w:rsid w:val="009C314C"/>
    <w:rsid w:val="009C3AB3"/>
    <w:rsid w:val="009D6BC5"/>
    <w:rsid w:val="009E024D"/>
    <w:rsid w:val="009E3BA3"/>
    <w:rsid w:val="009E4790"/>
    <w:rsid w:val="009F59C6"/>
    <w:rsid w:val="00A0099C"/>
    <w:rsid w:val="00A25586"/>
    <w:rsid w:val="00A63028"/>
    <w:rsid w:val="00A633FC"/>
    <w:rsid w:val="00A638EA"/>
    <w:rsid w:val="00A749FF"/>
    <w:rsid w:val="00A87FE4"/>
    <w:rsid w:val="00AA54F8"/>
    <w:rsid w:val="00AC0FCB"/>
    <w:rsid w:val="00AD151C"/>
    <w:rsid w:val="00AF1510"/>
    <w:rsid w:val="00AF72D7"/>
    <w:rsid w:val="00B17127"/>
    <w:rsid w:val="00B43065"/>
    <w:rsid w:val="00B53E3C"/>
    <w:rsid w:val="00B577CE"/>
    <w:rsid w:val="00B57F15"/>
    <w:rsid w:val="00B6011E"/>
    <w:rsid w:val="00B82A52"/>
    <w:rsid w:val="00B91E15"/>
    <w:rsid w:val="00B97675"/>
    <w:rsid w:val="00BA0B2B"/>
    <w:rsid w:val="00BA23C4"/>
    <w:rsid w:val="00BD0ABC"/>
    <w:rsid w:val="00BD4DBE"/>
    <w:rsid w:val="00C22321"/>
    <w:rsid w:val="00C3209E"/>
    <w:rsid w:val="00C3458D"/>
    <w:rsid w:val="00C50E26"/>
    <w:rsid w:val="00C62C08"/>
    <w:rsid w:val="00C73707"/>
    <w:rsid w:val="00C80886"/>
    <w:rsid w:val="00C92CCE"/>
    <w:rsid w:val="00CA14B3"/>
    <w:rsid w:val="00CA1EE9"/>
    <w:rsid w:val="00CA420A"/>
    <w:rsid w:val="00CF34EE"/>
    <w:rsid w:val="00CF71BB"/>
    <w:rsid w:val="00D05C5A"/>
    <w:rsid w:val="00D55B7C"/>
    <w:rsid w:val="00D66E43"/>
    <w:rsid w:val="00D765AE"/>
    <w:rsid w:val="00D82AC0"/>
    <w:rsid w:val="00DA5D89"/>
    <w:rsid w:val="00DC5565"/>
    <w:rsid w:val="00DF5CFF"/>
    <w:rsid w:val="00E109D5"/>
    <w:rsid w:val="00E17F19"/>
    <w:rsid w:val="00E21EF9"/>
    <w:rsid w:val="00E35215"/>
    <w:rsid w:val="00E4452B"/>
    <w:rsid w:val="00EA000A"/>
    <w:rsid w:val="00EA4CE7"/>
    <w:rsid w:val="00EA6D3E"/>
    <w:rsid w:val="00EB3E9E"/>
    <w:rsid w:val="00EC6D4B"/>
    <w:rsid w:val="00ED788F"/>
    <w:rsid w:val="00F041A5"/>
    <w:rsid w:val="00F06E4C"/>
    <w:rsid w:val="00F10375"/>
    <w:rsid w:val="00F131AF"/>
    <w:rsid w:val="00F1433A"/>
    <w:rsid w:val="00F160DB"/>
    <w:rsid w:val="00F316A5"/>
    <w:rsid w:val="00F369D4"/>
    <w:rsid w:val="00F43235"/>
    <w:rsid w:val="00F4754A"/>
    <w:rsid w:val="00F4767F"/>
    <w:rsid w:val="00F47F43"/>
    <w:rsid w:val="00F62797"/>
    <w:rsid w:val="00F7525B"/>
    <w:rsid w:val="00F75C63"/>
    <w:rsid w:val="00F80030"/>
    <w:rsid w:val="00F8112B"/>
    <w:rsid w:val="00F942B2"/>
    <w:rsid w:val="00F95D96"/>
    <w:rsid w:val="00FB0323"/>
    <w:rsid w:val="00FB1A7C"/>
    <w:rsid w:val="00FC1A34"/>
    <w:rsid w:val="00FD4625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C21E"/>
  <w15:chartTrackingRefBased/>
  <w15:docId w15:val="{F642034F-472F-4313-B643-B4805CFB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F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9F"/>
  </w:style>
  <w:style w:type="character" w:styleId="Hipercze">
    <w:name w:val="Hyperlink"/>
    <w:basedOn w:val="Domylnaczcionkaakapitu"/>
    <w:uiPriority w:val="99"/>
    <w:unhideWhenUsed/>
    <w:rsid w:val="00712F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4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5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5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3BEF2-D50C-4427-A746-D013774E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3265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Rada Gminy Stare Kurowo</cp:lastModifiedBy>
  <cp:revision>53</cp:revision>
  <cp:lastPrinted>2024-02-28T13:53:00Z</cp:lastPrinted>
  <dcterms:created xsi:type="dcterms:W3CDTF">2022-12-08T13:58:00Z</dcterms:created>
  <dcterms:modified xsi:type="dcterms:W3CDTF">2024-02-28T16:18:00Z</dcterms:modified>
</cp:coreProperties>
</file>