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D9F6" w14:textId="48BE0657" w:rsidR="00E31E08" w:rsidRDefault="00E31E08" w:rsidP="00E31E08">
      <w:pPr>
        <w:tabs>
          <w:tab w:val="left" w:pos="6094"/>
        </w:tabs>
        <w:jc w:val="right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Stare Kurowo, </w:t>
      </w:r>
      <w:r w:rsidR="00BD02AC">
        <w:rPr>
          <w:snapToGrid w:val="0"/>
          <w:color w:val="000000"/>
          <w:sz w:val="24"/>
          <w:szCs w:val="24"/>
        </w:rPr>
        <w:t>12</w:t>
      </w:r>
      <w:r w:rsidR="000A71F3">
        <w:rPr>
          <w:snapToGrid w:val="0"/>
          <w:color w:val="000000"/>
          <w:sz w:val="24"/>
          <w:szCs w:val="24"/>
        </w:rPr>
        <w:t>.1</w:t>
      </w:r>
      <w:r w:rsidR="00BD02AC">
        <w:rPr>
          <w:snapToGrid w:val="0"/>
          <w:color w:val="000000"/>
          <w:sz w:val="24"/>
          <w:szCs w:val="24"/>
        </w:rPr>
        <w:t>2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  <w:r>
        <w:rPr>
          <w:snapToGrid w:val="0"/>
          <w:color w:val="000000"/>
          <w:sz w:val="24"/>
          <w:szCs w:val="24"/>
        </w:rPr>
        <w:t>r.</w:t>
      </w:r>
      <w:r>
        <w:rPr>
          <w:b/>
          <w:snapToGrid w:val="0"/>
          <w:color w:val="000000"/>
          <w:sz w:val="24"/>
          <w:szCs w:val="24"/>
        </w:rPr>
        <w:t xml:space="preserve">   </w:t>
      </w:r>
    </w:p>
    <w:p w14:paraId="7075A05C" w14:textId="77777777" w:rsidR="00E31E08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14:paraId="6B95DC22" w14:textId="77777777" w:rsidR="00E31E08" w:rsidRPr="008348E2" w:rsidRDefault="00E31E08" w:rsidP="00E31E08">
      <w:pPr>
        <w:tabs>
          <w:tab w:val="left" w:pos="5055"/>
        </w:tabs>
        <w:spacing w:line="276" w:lineRule="auto"/>
        <w:rPr>
          <w:b/>
          <w:snapToGrid w:val="0"/>
          <w:color w:val="000000"/>
          <w:sz w:val="24"/>
          <w:szCs w:val="24"/>
        </w:rPr>
      </w:pPr>
    </w:p>
    <w:p w14:paraId="6F2B0826" w14:textId="77777777" w:rsidR="00E31E08" w:rsidRPr="005C4E5E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                          </w:t>
      </w:r>
    </w:p>
    <w:p w14:paraId="60E48720" w14:textId="210CDF6A" w:rsidR="000A71F3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RO.0012.2</w:t>
      </w:r>
      <w:r w:rsidRPr="00481594">
        <w:rPr>
          <w:snapToGrid w:val="0"/>
          <w:color w:val="000000"/>
          <w:sz w:val="24"/>
          <w:szCs w:val="24"/>
        </w:rPr>
        <w:t>.</w:t>
      </w:r>
      <w:r w:rsidR="00BD02AC">
        <w:rPr>
          <w:snapToGrid w:val="0"/>
          <w:color w:val="000000"/>
          <w:sz w:val="24"/>
          <w:szCs w:val="24"/>
        </w:rPr>
        <w:t>6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</w:p>
    <w:p w14:paraId="3A20B110" w14:textId="0AD7C609" w:rsidR="000A71F3" w:rsidRDefault="00A614E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RO.0012.3.</w:t>
      </w:r>
      <w:r w:rsidR="00BD02AC">
        <w:rPr>
          <w:snapToGrid w:val="0"/>
          <w:color w:val="000000"/>
          <w:sz w:val="24"/>
          <w:szCs w:val="24"/>
        </w:rPr>
        <w:t>7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</w:p>
    <w:p w14:paraId="133595DF" w14:textId="1DBAD6F5" w:rsidR="00E31E08" w:rsidRDefault="00A614E3" w:rsidP="00E31E08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RO.0012.4.</w:t>
      </w:r>
      <w:r w:rsidR="00BD02AC">
        <w:rPr>
          <w:snapToGrid w:val="0"/>
          <w:color w:val="000000"/>
          <w:sz w:val="24"/>
          <w:szCs w:val="24"/>
        </w:rPr>
        <w:t>6</w:t>
      </w:r>
      <w:r w:rsidR="000A71F3">
        <w:rPr>
          <w:snapToGrid w:val="0"/>
          <w:color w:val="000000"/>
          <w:sz w:val="24"/>
          <w:szCs w:val="24"/>
        </w:rPr>
        <w:t>.202</w:t>
      </w:r>
      <w:r w:rsidR="00176B9D">
        <w:rPr>
          <w:snapToGrid w:val="0"/>
          <w:color w:val="000000"/>
          <w:sz w:val="24"/>
          <w:szCs w:val="24"/>
        </w:rPr>
        <w:t>3</w:t>
      </w:r>
    </w:p>
    <w:p w14:paraId="09C34470" w14:textId="77777777"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2325278C" w14:textId="77777777"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636AFBCD" w14:textId="77777777" w:rsidR="00E31E08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1A4ACE6D" w14:textId="77777777" w:rsid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>Zawiadomienie</w:t>
      </w:r>
    </w:p>
    <w:p w14:paraId="42DDF51A" w14:textId="77777777" w:rsidR="00E31E08" w:rsidRPr="00E31E08" w:rsidRDefault="00E31E08" w:rsidP="00E31E08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E31E08">
        <w:rPr>
          <w:b/>
          <w:snapToGrid w:val="0"/>
          <w:color w:val="000000"/>
          <w:sz w:val="24"/>
          <w:szCs w:val="24"/>
        </w:rPr>
        <w:t xml:space="preserve"> o wspólnym posiedzeniu Komisji Rady Gminy.</w:t>
      </w:r>
    </w:p>
    <w:p w14:paraId="5810C78D" w14:textId="77777777" w:rsidR="00E31E08" w:rsidRPr="00481594" w:rsidRDefault="00E31E08" w:rsidP="00E31E08">
      <w:pPr>
        <w:spacing w:line="276" w:lineRule="auto"/>
        <w:rPr>
          <w:snapToGrid w:val="0"/>
          <w:color w:val="000000"/>
          <w:sz w:val="24"/>
          <w:szCs w:val="24"/>
        </w:rPr>
      </w:pPr>
    </w:p>
    <w:p w14:paraId="52DAA2E3" w14:textId="0E2AA0C5" w:rsidR="00176B9D" w:rsidRPr="00176B9D" w:rsidRDefault="00E31E08" w:rsidP="00176B9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napToGrid w:val="0"/>
          <w:color w:val="000000"/>
          <w:sz w:val="24"/>
          <w:szCs w:val="24"/>
        </w:rPr>
        <w:t xml:space="preserve">Zawiadamiam o wspólnym posiedzeniu Komisji Finansów i Planowania, Komisji Oświaty, Kultury, Spraw Socjalnych i Bezpieczeństwa Publicznego oraz Komisji Rolnictwa, Przemysłu, Ochrony Środowiska i Ochrony Przeciwpożarowej Rady Gminy Stare Kurowo, które odbędzie się </w:t>
      </w:r>
      <w:r w:rsidR="00BD02AC">
        <w:rPr>
          <w:b/>
          <w:snapToGrid w:val="0"/>
          <w:color w:val="000000"/>
          <w:sz w:val="24"/>
          <w:szCs w:val="24"/>
        </w:rPr>
        <w:t>19</w:t>
      </w:r>
      <w:r w:rsidR="00A614E3">
        <w:rPr>
          <w:b/>
          <w:snapToGrid w:val="0"/>
          <w:color w:val="000000"/>
          <w:sz w:val="24"/>
          <w:szCs w:val="24"/>
        </w:rPr>
        <w:t xml:space="preserve"> </w:t>
      </w:r>
      <w:r w:rsidR="00BD02AC">
        <w:rPr>
          <w:b/>
          <w:snapToGrid w:val="0"/>
          <w:color w:val="000000"/>
          <w:sz w:val="24"/>
          <w:szCs w:val="24"/>
        </w:rPr>
        <w:t>grudnia</w:t>
      </w:r>
      <w:r w:rsidR="000A71F3">
        <w:rPr>
          <w:b/>
          <w:snapToGrid w:val="0"/>
          <w:color w:val="000000"/>
          <w:sz w:val="24"/>
          <w:szCs w:val="24"/>
        </w:rPr>
        <w:t xml:space="preserve"> 202</w:t>
      </w:r>
      <w:r w:rsidR="00176B9D">
        <w:rPr>
          <w:b/>
          <w:snapToGrid w:val="0"/>
          <w:color w:val="000000"/>
          <w:sz w:val="24"/>
          <w:szCs w:val="24"/>
        </w:rPr>
        <w:t>3</w:t>
      </w:r>
      <w:r w:rsidR="00ED1766">
        <w:rPr>
          <w:b/>
          <w:snapToGrid w:val="0"/>
          <w:color w:val="000000"/>
          <w:sz w:val="24"/>
          <w:szCs w:val="24"/>
        </w:rPr>
        <w:t xml:space="preserve"> r. (</w:t>
      </w:r>
      <w:r w:rsidR="00176B9D">
        <w:rPr>
          <w:b/>
          <w:snapToGrid w:val="0"/>
          <w:color w:val="000000"/>
          <w:sz w:val="24"/>
          <w:szCs w:val="24"/>
        </w:rPr>
        <w:t>wtorek</w:t>
      </w:r>
      <w:r w:rsidR="000A71F3">
        <w:rPr>
          <w:b/>
          <w:snapToGrid w:val="0"/>
          <w:color w:val="000000"/>
          <w:sz w:val="24"/>
          <w:szCs w:val="24"/>
        </w:rPr>
        <w:t>) o godz. 15</w:t>
      </w:r>
      <w:r>
        <w:rPr>
          <w:b/>
          <w:snapToGrid w:val="0"/>
          <w:color w:val="000000"/>
          <w:sz w:val="24"/>
          <w:szCs w:val="24"/>
          <w:vertAlign w:val="superscript"/>
        </w:rPr>
        <w:t xml:space="preserve">00  </w:t>
      </w:r>
      <w:r>
        <w:rPr>
          <w:b/>
          <w:snapToGrid w:val="0"/>
          <w:color w:val="000000"/>
          <w:sz w:val="24"/>
          <w:szCs w:val="24"/>
        </w:rPr>
        <w:t xml:space="preserve">- </w:t>
      </w:r>
      <w:r w:rsidR="00ED1766">
        <w:rPr>
          <w:snapToGrid w:val="0"/>
          <w:color w:val="000000"/>
          <w:sz w:val="24"/>
          <w:szCs w:val="24"/>
        </w:rPr>
        <w:t>w</w:t>
      </w:r>
      <w:r w:rsidR="00176B9D" w:rsidRPr="00176B9D">
        <w:rPr>
          <w:snapToGrid w:val="0"/>
          <w:color w:val="000000"/>
          <w:sz w:val="24"/>
          <w:szCs w:val="24"/>
        </w:rPr>
        <w:t xml:space="preserve"> Sali konferencyjnej Urzędu Gminy Stare Kurowo przy ul. Daszyńskiego 1.  </w:t>
      </w:r>
      <w:r w:rsidR="00176B9D" w:rsidRPr="00176B9D">
        <w:rPr>
          <w:b/>
          <w:snapToGrid w:val="0"/>
          <w:color w:val="000000"/>
          <w:sz w:val="24"/>
          <w:szCs w:val="24"/>
        </w:rPr>
        <w:t xml:space="preserve"> </w:t>
      </w:r>
    </w:p>
    <w:p w14:paraId="05168A97" w14:textId="77777777" w:rsidR="00E31E08" w:rsidRPr="00023741" w:rsidRDefault="00E31E08" w:rsidP="00176B9D">
      <w:pPr>
        <w:jc w:val="both"/>
        <w:rPr>
          <w:rFonts w:eastAsia="Calibri"/>
          <w:b/>
          <w:sz w:val="24"/>
          <w:szCs w:val="24"/>
          <w:vertAlign w:val="superscript"/>
          <w:lang w:eastAsia="en-US"/>
        </w:rPr>
      </w:pPr>
    </w:p>
    <w:p w14:paraId="4CCF68B2" w14:textId="77777777" w:rsidR="00E31E08" w:rsidRDefault="00E31E08" w:rsidP="00E31E08">
      <w:pPr>
        <w:spacing w:line="276" w:lineRule="auto"/>
        <w:rPr>
          <w:b/>
          <w:snapToGrid w:val="0"/>
          <w:color w:val="000000"/>
          <w:sz w:val="24"/>
          <w:szCs w:val="24"/>
          <w:u w:val="single"/>
        </w:rPr>
      </w:pPr>
      <w:r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4BF04416" w14:textId="77777777"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1) Otwarcie obrad Komisji przez najstarszego wiekiem radnego.</w:t>
      </w:r>
    </w:p>
    <w:p w14:paraId="5B70EE83" w14:textId="77777777"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2) Przyjęcie porządku obrad Komisji.</w:t>
      </w:r>
    </w:p>
    <w:p w14:paraId="167AEE5C" w14:textId="77777777" w:rsidR="00E31E08" w:rsidRDefault="00E31E08" w:rsidP="000A71F3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3) Wybór Przewodniczącego wspólnych Komisji. </w:t>
      </w:r>
    </w:p>
    <w:p w14:paraId="34CBC23E" w14:textId="0EE359B5" w:rsidR="00BD02AC" w:rsidRDefault="000A71F3" w:rsidP="00BD02AC">
      <w:pPr>
        <w:spacing w:line="276" w:lineRule="auto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4) </w:t>
      </w:r>
      <w:r w:rsidR="00BD02AC">
        <w:rPr>
          <w:snapToGrid w:val="0"/>
          <w:color w:val="000000"/>
          <w:sz w:val="24"/>
          <w:szCs w:val="24"/>
        </w:rPr>
        <w:t>Zaopiniowanie projektu budżetu gminy Stare Kurowo na 202</w:t>
      </w:r>
      <w:r w:rsidR="00BD02AC">
        <w:rPr>
          <w:snapToGrid w:val="0"/>
          <w:color w:val="000000"/>
          <w:sz w:val="24"/>
          <w:szCs w:val="24"/>
        </w:rPr>
        <w:t>4</w:t>
      </w:r>
      <w:r w:rsidR="00BD02AC">
        <w:rPr>
          <w:snapToGrid w:val="0"/>
          <w:color w:val="000000"/>
          <w:sz w:val="24"/>
          <w:szCs w:val="24"/>
        </w:rPr>
        <w:t xml:space="preserve"> roku. </w:t>
      </w:r>
    </w:p>
    <w:p w14:paraId="5E655CB9" w14:textId="77777777"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</w:t>
      </w:r>
      <w:r w:rsidR="00E31E08">
        <w:rPr>
          <w:snapToGrid w:val="0"/>
          <w:color w:val="000000"/>
          <w:sz w:val="24"/>
          <w:szCs w:val="24"/>
        </w:rPr>
        <w:t xml:space="preserve">) Zaopiniowanie projektów uchwał na Sesję Rady Gminy. </w:t>
      </w:r>
    </w:p>
    <w:p w14:paraId="71A30A6F" w14:textId="77777777"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6</w:t>
      </w:r>
      <w:r w:rsidR="00E31E08">
        <w:rPr>
          <w:snapToGrid w:val="0"/>
          <w:color w:val="000000"/>
          <w:sz w:val="24"/>
          <w:szCs w:val="24"/>
        </w:rPr>
        <w:t xml:space="preserve">) Sprawy różne. </w:t>
      </w:r>
    </w:p>
    <w:p w14:paraId="16D42D60" w14:textId="77777777" w:rsidR="00E31E08" w:rsidRDefault="000A71F3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7</w:t>
      </w:r>
      <w:r w:rsidR="00E31E08">
        <w:rPr>
          <w:snapToGrid w:val="0"/>
          <w:color w:val="000000"/>
          <w:sz w:val="24"/>
          <w:szCs w:val="24"/>
        </w:rPr>
        <w:t>) Zakończenie obrad Komisji.</w:t>
      </w:r>
    </w:p>
    <w:p w14:paraId="64DD88D3" w14:textId="77777777" w:rsidR="00E31E08" w:rsidRDefault="00E31E08" w:rsidP="000A71F3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</w:p>
    <w:p w14:paraId="21D6F566" w14:textId="77777777"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14:paraId="4E910F5D" w14:textId="77777777" w:rsidR="00E31E08" w:rsidRDefault="00E31E08" w:rsidP="000A71F3">
      <w:pPr>
        <w:spacing w:line="276" w:lineRule="auto"/>
        <w:rPr>
          <w:snapToGrid w:val="0"/>
          <w:color w:val="000000"/>
          <w:sz w:val="22"/>
          <w:szCs w:val="22"/>
        </w:rPr>
      </w:pPr>
    </w:p>
    <w:p w14:paraId="2E073D4D" w14:textId="77777777" w:rsidR="00E31E08" w:rsidRDefault="00E31E08" w:rsidP="00E31E08">
      <w:pPr>
        <w:rPr>
          <w:snapToGrid w:val="0"/>
          <w:color w:val="000000"/>
          <w:sz w:val="22"/>
          <w:szCs w:val="22"/>
        </w:rPr>
      </w:pPr>
    </w:p>
    <w:p w14:paraId="66C776A2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123934">
        <w:rPr>
          <w:snapToGrid w:val="0"/>
          <w:color w:val="000000"/>
          <w:sz w:val="24"/>
          <w:szCs w:val="24"/>
        </w:rPr>
        <w:t>Przewodniczący Komisji</w:t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0D1EFF85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Halina Andrzejczak</w:t>
      </w:r>
    </w:p>
    <w:p w14:paraId="793D3C8C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(-) Robert Wiliński</w:t>
      </w:r>
    </w:p>
    <w:p w14:paraId="3D48BFA5" w14:textId="77777777" w:rsidR="00E31E08" w:rsidRDefault="00E31E08" w:rsidP="00E31E08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napToGrid w:val="0"/>
          <w:color w:val="000000"/>
          <w:sz w:val="24"/>
          <w:szCs w:val="24"/>
        </w:rPr>
        <w:t xml:space="preserve">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14:paraId="2AECEF4A" w14:textId="77777777" w:rsidR="00E31E08" w:rsidRDefault="00E31E08" w:rsidP="00E31E08"/>
    <w:p w14:paraId="5EA4B542" w14:textId="77777777" w:rsidR="00E31E08" w:rsidRDefault="00E31E08" w:rsidP="00E31E08"/>
    <w:p w14:paraId="6FCA9AD6" w14:textId="77777777" w:rsidR="00E31E08" w:rsidRDefault="00E31E08" w:rsidP="00E31E08"/>
    <w:p w14:paraId="4AA2F93B" w14:textId="77777777" w:rsidR="00E31E08" w:rsidRDefault="00E31E08" w:rsidP="00E31E08"/>
    <w:p w14:paraId="69401F14" w14:textId="77777777" w:rsidR="007E6404" w:rsidRDefault="007E6404"/>
    <w:sectPr w:rsidR="007E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68"/>
    <w:rsid w:val="000A71F3"/>
    <w:rsid w:val="00176B9D"/>
    <w:rsid w:val="0031193B"/>
    <w:rsid w:val="005334AB"/>
    <w:rsid w:val="007E6404"/>
    <w:rsid w:val="00A614E3"/>
    <w:rsid w:val="00B82005"/>
    <w:rsid w:val="00BD02AC"/>
    <w:rsid w:val="00C95AC0"/>
    <w:rsid w:val="00E31E08"/>
    <w:rsid w:val="00EA1C68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9254"/>
  <w15:chartTrackingRefBased/>
  <w15:docId w15:val="{64D97B46-DED6-4DF8-A430-8090E8B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9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9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15</cp:revision>
  <cp:lastPrinted>2022-10-17T10:16:00Z</cp:lastPrinted>
  <dcterms:created xsi:type="dcterms:W3CDTF">2020-11-16T08:29:00Z</dcterms:created>
  <dcterms:modified xsi:type="dcterms:W3CDTF">2023-12-11T13:45:00Z</dcterms:modified>
</cp:coreProperties>
</file>