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C" w:rsidRDefault="004570FC" w:rsidP="0026147A">
      <w:pPr>
        <w:jc w:val="right"/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26147A">
        <w:rPr>
          <w:snapToGrid w:val="0"/>
          <w:color w:val="000000"/>
          <w:sz w:val="24"/>
          <w:szCs w:val="24"/>
        </w:rPr>
        <w:t xml:space="preserve">                Stare Kurowo, 14</w:t>
      </w:r>
      <w:r>
        <w:rPr>
          <w:snapToGrid w:val="0"/>
          <w:color w:val="000000"/>
          <w:sz w:val="24"/>
          <w:szCs w:val="24"/>
        </w:rPr>
        <w:t>.0</w:t>
      </w:r>
      <w:r w:rsidR="0026147A">
        <w:rPr>
          <w:snapToGrid w:val="0"/>
          <w:color w:val="000000"/>
          <w:sz w:val="24"/>
          <w:szCs w:val="24"/>
        </w:rPr>
        <w:t>2.2022</w:t>
      </w:r>
      <w:r>
        <w:rPr>
          <w:snapToGrid w:val="0"/>
          <w:color w:val="000000"/>
          <w:sz w:val="24"/>
          <w:szCs w:val="24"/>
        </w:rPr>
        <w:t>r.</w:t>
      </w:r>
    </w:p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C31BD7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RO.0012.5.8</w:t>
      </w:r>
      <w:bookmarkStart w:id="0" w:name="_GoBack"/>
      <w:bookmarkEnd w:id="0"/>
      <w:r w:rsidR="0026147A">
        <w:rPr>
          <w:snapToGrid w:val="0"/>
          <w:color w:val="000000"/>
          <w:sz w:val="24"/>
          <w:szCs w:val="24"/>
        </w:rPr>
        <w:t>.2022</w:t>
      </w:r>
      <w:r w:rsidR="004570FC">
        <w:rPr>
          <w:snapToGrid w:val="0"/>
          <w:color w:val="000000"/>
          <w:sz w:val="24"/>
          <w:szCs w:val="24"/>
        </w:rPr>
        <w:t xml:space="preserve">                                                          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Pr="001D5D80" w:rsidRDefault="004570FC" w:rsidP="004570FC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1D5D80">
        <w:rPr>
          <w:b/>
          <w:snapToGrid w:val="0"/>
          <w:color w:val="000000"/>
          <w:sz w:val="24"/>
          <w:szCs w:val="24"/>
        </w:rPr>
        <w:t>Zawiadomienie</w:t>
      </w:r>
    </w:p>
    <w:p w:rsidR="004570FC" w:rsidRDefault="004570FC" w:rsidP="004570FC">
      <w:pPr>
        <w:spacing w:line="276" w:lineRule="auto"/>
        <w:rPr>
          <w:snapToGrid w:val="0"/>
          <w:color w:val="000000"/>
          <w:sz w:val="24"/>
          <w:szCs w:val="24"/>
          <w:u w:val="single"/>
        </w:rPr>
      </w:pPr>
    </w:p>
    <w:p w:rsidR="00671F32" w:rsidRDefault="004570FC" w:rsidP="00671F32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Zwołuję posiedzenie Komisji Rolnictwa, Przemysłu, Ochrony Środowiska i Ochrony</w:t>
      </w:r>
      <w:r w:rsidR="0042345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Przeciwpożarowej Rady Gminy Stare Kurowo na </w:t>
      </w:r>
      <w:r w:rsidR="00671F32">
        <w:rPr>
          <w:snapToGrid w:val="0"/>
          <w:color w:val="000000"/>
          <w:sz w:val="24"/>
          <w:szCs w:val="24"/>
        </w:rPr>
        <w:t xml:space="preserve">dzień </w:t>
      </w:r>
      <w:r w:rsidR="0026147A">
        <w:rPr>
          <w:b/>
          <w:snapToGrid w:val="0"/>
          <w:color w:val="000000"/>
          <w:sz w:val="24"/>
          <w:szCs w:val="24"/>
        </w:rPr>
        <w:t>21 lutego 2022</w:t>
      </w:r>
      <w:r w:rsidR="00671F32">
        <w:rPr>
          <w:b/>
          <w:snapToGrid w:val="0"/>
          <w:color w:val="000000"/>
          <w:sz w:val="24"/>
          <w:szCs w:val="24"/>
        </w:rPr>
        <w:t xml:space="preserve"> roku (poniedziałek) </w:t>
      </w:r>
      <w:r w:rsidR="0026147A">
        <w:rPr>
          <w:b/>
          <w:snapToGrid w:val="0"/>
          <w:color w:val="000000"/>
          <w:sz w:val="24"/>
          <w:szCs w:val="24"/>
        </w:rPr>
        <w:t xml:space="preserve">                      o godz. 15:0</w:t>
      </w:r>
      <w:r w:rsidR="00671F32">
        <w:rPr>
          <w:b/>
          <w:snapToGrid w:val="0"/>
          <w:color w:val="000000"/>
          <w:sz w:val="24"/>
          <w:szCs w:val="24"/>
        </w:rPr>
        <w:t xml:space="preserve">0 </w:t>
      </w:r>
      <w:r w:rsidR="00671F32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671F32" w:rsidRDefault="00671F32" w:rsidP="00671F32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26147A" w:rsidRPr="0026147A" w:rsidRDefault="0026147A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1) </w:t>
      </w:r>
      <w:r w:rsidR="00ED3672">
        <w:rPr>
          <w:snapToGrid w:val="0"/>
          <w:color w:val="000000"/>
          <w:sz w:val="24"/>
          <w:szCs w:val="24"/>
        </w:rPr>
        <w:t>Spotkanie z Panem Bogusławem Kierus – Starostą Powiatu Strzelecko-Drezdeneckiego.</w:t>
      </w:r>
    </w:p>
    <w:p w:rsidR="004570FC" w:rsidRDefault="0026147A" w:rsidP="004570FC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</w:t>
      </w:r>
      <w:r w:rsidR="004570FC">
        <w:rPr>
          <w:snapToGrid w:val="0"/>
          <w:color w:val="000000"/>
          <w:sz w:val="24"/>
          <w:szCs w:val="24"/>
        </w:rPr>
        <w:t>)</w:t>
      </w:r>
      <w:r w:rsidR="004570FC" w:rsidRPr="0012002C">
        <w:rPr>
          <w:snapToGrid w:val="0"/>
          <w:color w:val="000000"/>
          <w:sz w:val="24"/>
          <w:szCs w:val="24"/>
        </w:rPr>
        <w:t xml:space="preserve"> </w:t>
      </w:r>
      <w:r w:rsidR="004570FC">
        <w:rPr>
          <w:snapToGrid w:val="0"/>
          <w:color w:val="000000"/>
          <w:sz w:val="24"/>
          <w:szCs w:val="24"/>
        </w:rPr>
        <w:t>Zaopiniowanie projektów uchwał na Sesję Rady Gminy.</w:t>
      </w:r>
    </w:p>
    <w:p w:rsidR="004570FC" w:rsidRDefault="0026147A" w:rsidP="004570FC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3</w:t>
      </w:r>
      <w:r w:rsidR="004570FC">
        <w:rPr>
          <w:snapToGrid w:val="0"/>
          <w:color w:val="000000"/>
          <w:sz w:val="24"/>
          <w:szCs w:val="24"/>
        </w:rPr>
        <w:t>) Sprawy bieżące.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(-) Dawid Kałuziak</w:t>
      </w:r>
    </w:p>
    <w:p w:rsidR="004570FC" w:rsidRDefault="004570FC" w:rsidP="004570FC">
      <w:pPr>
        <w:tabs>
          <w:tab w:val="left" w:pos="5610"/>
        </w:tabs>
        <w:rPr>
          <w:sz w:val="24"/>
          <w:szCs w:val="24"/>
        </w:rPr>
      </w:pPr>
    </w:p>
    <w:p w:rsidR="004570FC" w:rsidRDefault="004570FC" w:rsidP="004570FC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/>
    <w:p w:rsidR="004570FC" w:rsidRDefault="004570FC" w:rsidP="004570FC"/>
    <w:p w:rsidR="005A7B5E" w:rsidRDefault="005A7B5E"/>
    <w:sectPr w:rsidR="005A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CF"/>
    <w:rsid w:val="000E28DF"/>
    <w:rsid w:val="00253621"/>
    <w:rsid w:val="0026147A"/>
    <w:rsid w:val="0042345C"/>
    <w:rsid w:val="004570FC"/>
    <w:rsid w:val="005A7B5E"/>
    <w:rsid w:val="00671F32"/>
    <w:rsid w:val="00780BCF"/>
    <w:rsid w:val="00920CD5"/>
    <w:rsid w:val="00B07CAC"/>
    <w:rsid w:val="00C31BD7"/>
    <w:rsid w:val="00E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40A9-853A-48CD-8DFA-16992F5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18</cp:revision>
  <cp:lastPrinted>2022-02-14T13:39:00Z</cp:lastPrinted>
  <dcterms:created xsi:type="dcterms:W3CDTF">2021-06-21T09:37:00Z</dcterms:created>
  <dcterms:modified xsi:type="dcterms:W3CDTF">2022-02-14T13:42:00Z</dcterms:modified>
</cp:coreProperties>
</file>