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Stare Kurowo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24 marca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Stare Kurowo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>ję o numerze</w:t>
      </w:r>
      <w:r w:rsidR="00582A5B" w:rsidRPr="00742FA6">
        <w:rPr>
          <w:sz w:val="28"/>
          <w:szCs w:val="28"/>
        </w:rPr>
        <w:t xml:space="preserve"> oraz grani</w:t>
      </w:r>
      <w:r w:rsidR="002C6A81" w:rsidRPr="00742FA6">
        <w:rPr>
          <w:sz w:val="28"/>
          <w:szCs w:val="28"/>
        </w:rPr>
        <w:t>cach obwodu głosowania, wyznaczonej</w:t>
      </w:r>
      <w:r w:rsidR="00ED171A">
        <w:rPr>
          <w:sz w:val="28"/>
          <w:szCs w:val="28"/>
        </w:rPr>
        <w:t xml:space="preserve"> </w:t>
      </w:r>
      <w:r w:rsidR="002C6A81" w:rsidRPr="00742FA6">
        <w:rPr>
          <w:sz w:val="28"/>
          <w:szCs w:val="28"/>
        </w:rPr>
        <w:t>siedzibie obwodowej</w:t>
      </w:r>
      <w:r w:rsidR="00ED171A">
        <w:rPr>
          <w:sz w:val="28"/>
          <w:szCs w:val="28"/>
        </w:rPr>
        <w:t xml:space="preserve"> </w:t>
      </w:r>
      <w:r w:rsidR="002C6A81" w:rsidRPr="00742FA6">
        <w:rPr>
          <w:sz w:val="28"/>
          <w:szCs w:val="28"/>
        </w:rPr>
        <w:t>komisji wyborcze</w:t>
      </w:r>
      <w:r w:rsidR="00ED171A">
        <w:rPr>
          <w:sz w:val="28"/>
          <w:szCs w:val="28"/>
        </w:rPr>
        <w:t>j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uzupełniających do Rady Gminy Stare Kurowo</w:t>
      </w:r>
      <w:r w:rsidR="00054A83">
        <w:rPr>
          <w:sz w:val="28"/>
          <w:szCs w:val="28"/>
        </w:rPr>
        <w:t xml:space="preserve"> </w:t>
      </w:r>
      <w:r w:rsidR="00B32687">
        <w:rPr>
          <w:sz w:val="28"/>
          <w:szCs w:val="28"/>
        </w:rPr>
        <w:t>w okr</w:t>
      </w:r>
      <w:r w:rsidR="00854D5A">
        <w:rPr>
          <w:sz w:val="28"/>
          <w:szCs w:val="28"/>
        </w:rPr>
        <w:t>ę</w:t>
      </w:r>
      <w:r w:rsidR="0055174B">
        <w:rPr>
          <w:sz w:val="28"/>
          <w:szCs w:val="28"/>
        </w:rPr>
        <w:t>gu wyborczym nr 4,</w:t>
      </w:r>
      <w:r w:rsidR="0056257A" w:rsidRPr="00742FA6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31 maja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97" w:rsidRDefault="00FF647B" w:rsidP="008B445D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Kawki </w:t>
            </w:r>
          </w:p>
          <w:p w:rsidR="003D7797" w:rsidRDefault="00FF647B" w:rsidP="008B445D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Rokitno </w:t>
            </w:r>
          </w:p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Stare Kurowo</w:t>
            </w:r>
            <w:r w:rsidR="003D7797">
              <w:rPr>
                <w:sz w:val="32"/>
                <w:szCs w:val="32"/>
              </w:rPr>
              <w:t>:</w:t>
            </w:r>
            <w:r w:rsidRPr="00FF647B">
              <w:rPr>
                <w:sz w:val="32"/>
                <w:szCs w:val="32"/>
              </w:rPr>
              <w:t xml:space="preserve"> ul. Leśna</w:t>
            </w:r>
            <w:r w:rsidR="003D7797">
              <w:rPr>
                <w:sz w:val="32"/>
                <w:szCs w:val="32"/>
              </w:rPr>
              <w:t>,</w:t>
            </w:r>
            <w:r w:rsidRPr="00FF647B">
              <w:rPr>
                <w:sz w:val="32"/>
                <w:szCs w:val="32"/>
              </w:rPr>
              <w:t xml:space="preserve"> ul. Łączna</w:t>
            </w:r>
            <w:r w:rsidR="003D7797">
              <w:rPr>
                <w:sz w:val="32"/>
                <w:szCs w:val="32"/>
              </w:rPr>
              <w:t>,</w:t>
            </w:r>
            <w:r w:rsidRPr="00FF647B">
              <w:rPr>
                <w:sz w:val="32"/>
                <w:szCs w:val="32"/>
              </w:rPr>
              <w:t xml:space="preserve"> ul. Polna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Starym Kurowie im. Czesława Wilińskiego, ul. Kościuszki 95, 66-540 Stare Kurowo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3F2FFA48" wp14:editId="2EA162AA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Gorzowie Wielkopolskim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18 maja 2020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Stare Kurowo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22 maja 2020</w:t>
      </w:r>
      <w:r w:rsidR="00E807EE">
        <w:rPr>
          <w:b/>
          <w:sz w:val="30"/>
          <w:szCs w:val="30"/>
        </w:rPr>
        <w:t xml:space="preserve"> r.</w:t>
      </w:r>
    </w:p>
    <w:p w:rsidR="003D779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>Głosowanie w lok</w:t>
      </w:r>
      <w:r w:rsidR="008B445D" w:rsidRPr="007D16F7">
        <w:rPr>
          <w:b/>
          <w:sz w:val="32"/>
          <w:szCs w:val="32"/>
        </w:rPr>
        <w:t>alu wyborczym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31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4E0C2D" w:rsidRDefault="004E0C2D" w:rsidP="00893B61">
      <w:pPr>
        <w:spacing w:before="240"/>
        <w:jc w:val="both"/>
        <w:rPr>
          <w:b/>
          <w:sz w:val="32"/>
          <w:szCs w:val="32"/>
        </w:rPr>
      </w:pPr>
    </w:p>
    <w:p w:rsidR="003D7797" w:rsidRPr="003D7797" w:rsidRDefault="003D7797" w:rsidP="003D7797">
      <w:pPr>
        <w:jc w:val="both"/>
        <w:rPr>
          <w:b/>
          <w:sz w:val="32"/>
          <w:szCs w:val="32"/>
          <w:u w:val="single"/>
        </w:rPr>
      </w:pPr>
      <w:r w:rsidRPr="003D7797">
        <w:rPr>
          <w:b/>
          <w:sz w:val="32"/>
          <w:szCs w:val="32"/>
          <w:u w:val="single"/>
        </w:rPr>
        <w:t>Siedziba Gminnej Komisji Wyborczej w Starym Kurowie mieści się:</w:t>
      </w:r>
    </w:p>
    <w:p w:rsidR="008B445D" w:rsidRDefault="003D7797" w:rsidP="003D7797">
      <w:pPr>
        <w:jc w:val="both"/>
        <w:rPr>
          <w:sz w:val="32"/>
          <w:szCs w:val="32"/>
        </w:rPr>
      </w:pPr>
      <w:r w:rsidRPr="003D7797">
        <w:rPr>
          <w:sz w:val="32"/>
          <w:szCs w:val="32"/>
        </w:rPr>
        <w:t>w Urzędzie Gminy Stare Kurowo, ul. Daszyńskiego 1, 66-540 Stare Kurowo</w:t>
      </w:r>
    </w:p>
    <w:p w:rsidR="003D7797" w:rsidRPr="003D7797" w:rsidRDefault="003D7797" w:rsidP="003D7797">
      <w:pPr>
        <w:jc w:val="both"/>
        <w:rPr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Stare Kurowo</w:t>
      </w: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19039C">
        <w:rPr>
          <w:b/>
          <w:sz w:val="32"/>
          <w:szCs w:val="32"/>
        </w:rPr>
        <w:t>Magdalena SZYDEŁKO</w:t>
      </w:r>
    </w:p>
    <w:sectPr w:rsidR="008B445D" w:rsidRPr="0019039C" w:rsidSect="004E0C2D">
      <w:pgSz w:w="16839" w:h="23814" w:code="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D7797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E0C2D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63D78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46DF8-3431-4147-979A-4E1A5622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radix5</dc:creator>
  <cp:lastModifiedBy>radix5</cp:lastModifiedBy>
  <cp:revision>2</cp:revision>
  <cp:lastPrinted>2020-03-25T09:29:00Z</cp:lastPrinted>
  <dcterms:created xsi:type="dcterms:W3CDTF">2020-03-25T09:30:00Z</dcterms:created>
  <dcterms:modified xsi:type="dcterms:W3CDTF">2020-03-25T09:30:00Z</dcterms:modified>
</cp:coreProperties>
</file>