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23" w:rsidRDefault="00386C23" w:rsidP="00386C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386C23">
        <w:rPr>
          <w:b/>
          <w:bCs/>
          <w:kern w:val="36"/>
          <w:sz w:val="28"/>
          <w:szCs w:val="28"/>
        </w:rPr>
        <w:t>Informacja o wynikach konsultacji Rocznego Programu</w:t>
      </w:r>
      <w:r>
        <w:rPr>
          <w:b/>
          <w:bCs/>
          <w:kern w:val="36"/>
          <w:sz w:val="28"/>
          <w:szCs w:val="28"/>
        </w:rPr>
        <w:t xml:space="preserve"> Współpracy</w:t>
      </w:r>
      <w:r w:rsidRPr="00386C23">
        <w:rPr>
          <w:b/>
          <w:bCs/>
          <w:kern w:val="36"/>
          <w:sz w:val="28"/>
          <w:szCs w:val="28"/>
        </w:rPr>
        <w:t xml:space="preserve"> </w:t>
      </w:r>
      <w:r w:rsidRPr="00386C23">
        <w:rPr>
          <w:rFonts w:eastAsiaTheme="minorHAnsi"/>
          <w:b/>
          <w:bCs/>
          <w:sz w:val="28"/>
          <w:szCs w:val="28"/>
          <w:lang w:eastAsia="en-US"/>
        </w:rPr>
        <w:t xml:space="preserve">Gminy Stare Kurowo z organizacjami pozarządowymi </w:t>
      </w:r>
      <w:r w:rsidRPr="00386C23">
        <w:rPr>
          <w:rFonts w:eastAsia="HG Mincho Light J"/>
          <w:b/>
          <w:bCs/>
          <w:iCs/>
          <w:color w:val="000000"/>
          <w:sz w:val="28"/>
          <w:szCs w:val="28"/>
        </w:rPr>
        <w:t>oraz innymi podmiotami prowadzącymi działalność pożytku publicznego</w:t>
      </w:r>
      <w:r w:rsidRPr="00386C23">
        <w:rPr>
          <w:rFonts w:eastAsiaTheme="minorHAnsi"/>
          <w:b/>
          <w:bCs/>
          <w:sz w:val="28"/>
          <w:szCs w:val="28"/>
          <w:lang w:eastAsia="en-US"/>
        </w:rPr>
        <w:t xml:space="preserve"> na rok 2017.</w:t>
      </w:r>
    </w:p>
    <w:p w:rsidR="00386C23" w:rsidRDefault="00386C23" w:rsidP="00386C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86C23" w:rsidRPr="00386C23" w:rsidRDefault="00386C23" w:rsidP="00386C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C73B8" w:rsidRDefault="00386C23" w:rsidP="004C73B8">
      <w:pPr>
        <w:autoSpaceDE w:val="0"/>
        <w:autoSpaceDN w:val="0"/>
        <w:adjustRightInd w:val="0"/>
        <w:jc w:val="both"/>
      </w:pPr>
      <w:r>
        <w:t xml:space="preserve">        </w:t>
      </w:r>
      <w:r w:rsidRPr="00386C23">
        <w:t xml:space="preserve">W wyniku konsultacji projektu Rocznego Programu Współpracy </w:t>
      </w:r>
      <w:r w:rsidRPr="00386C23">
        <w:rPr>
          <w:rFonts w:eastAsiaTheme="minorHAnsi"/>
          <w:bCs/>
          <w:lang w:eastAsia="en-US"/>
        </w:rPr>
        <w:t xml:space="preserve">Gminy Stare Kurowo z organizacjami pozarządowymi </w:t>
      </w:r>
      <w:r w:rsidRPr="00386C23">
        <w:rPr>
          <w:rFonts w:eastAsia="HG Mincho Light J"/>
          <w:bCs/>
          <w:iCs/>
          <w:color w:val="000000"/>
        </w:rPr>
        <w:t>oraz</w:t>
      </w:r>
      <w:r>
        <w:rPr>
          <w:rFonts w:eastAsia="HG Mincho Light J"/>
          <w:bCs/>
          <w:iCs/>
          <w:color w:val="000000"/>
        </w:rPr>
        <w:t xml:space="preserve"> </w:t>
      </w:r>
      <w:r w:rsidRPr="00386C23">
        <w:rPr>
          <w:rFonts w:eastAsia="HG Mincho Light J"/>
          <w:bCs/>
          <w:iCs/>
          <w:color w:val="000000"/>
        </w:rPr>
        <w:t xml:space="preserve"> innymi podmiotami</w:t>
      </w:r>
      <w:r>
        <w:rPr>
          <w:rFonts w:eastAsia="HG Mincho Light J"/>
          <w:bCs/>
          <w:iCs/>
          <w:color w:val="000000"/>
        </w:rPr>
        <w:t xml:space="preserve"> </w:t>
      </w:r>
      <w:r w:rsidRPr="00386C23">
        <w:rPr>
          <w:rFonts w:eastAsia="HG Mincho Light J"/>
          <w:bCs/>
          <w:iCs/>
          <w:color w:val="000000"/>
        </w:rPr>
        <w:t xml:space="preserve"> prowadzącymi</w:t>
      </w:r>
      <w:r>
        <w:rPr>
          <w:rFonts w:eastAsia="HG Mincho Light J"/>
          <w:bCs/>
          <w:iCs/>
          <w:color w:val="000000"/>
        </w:rPr>
        <w:t xml:space="preserve"> </w:t>
      </w:r>
      <w:r w:rsidRPr="00386C23">
        <w:rPr>
          <w:rFonts w:eastAsia="HG Mincho Light J"/>
          <w:bCs/>
          <w:iCs/>
          <w:color w:val="000000"/>
        </w:rPr>
        <w:t xml:space="preserve"> działalność pożytku publicznego</w:t>
      </w:r>
      <w:r w:rsidRPr="00386C23">
        <w:rPr>
          <w:rFonts w:eastAsiaTheme="minorHAnsi"/>
          <w:bCs/>
          <w:lang w:eastAsia="en-US"/>
        </w:rPr>
        <w:t xml:space="preserve"> na rok 2017</w:t>
      </w:r>
      <w:r>
        <w:t xml:space="preserve"> nie zo</w:t>
      </w:r>
      <w:r w:rsidR="004C73B8">
        <w:t>stały zgłoszone żadne uwagi ani opinie.</w:t>
      </w:r>
      <w:r>
        <w:t> </w:t>
      </w:r>
      <w:r w:rsidR="004C73B8">
        <w:t xml:space="preserve">                            </w:t>
      </w:r>
    </w:p>
    <w:p w:rsidR="004C73B8" w:rsidRDefault="004C73B8" w:rsidP="00386C23">
      <w:pPr>
        <w:autoSpaceDE w:val="0"/>
        <w:autoSpaceDN w:val="0"/>
        <w:adjustRightInd w:val="0"/>
      </w:pPr>
    </w:p>
    <w:p w:rsidR="00386C23" w:rsidRDefault="00386C23" w:rsidP="00D916AF">
      <w:pPr>
        <w:autoSpaceDE w:val="0"/>
        <w:autoSpaceDN w:val="0"/>
        <w:adjustRightInd w:val="0"/>
        <w:jc w:val="both"/>
      </w:pPr>
      <w:r>
        <w:t xml:space="preserve"> </w:t>
      </w:r>
      <w:r w:rsidR="004C73B8">
        <w:t xml:space="preserve">       Konsultacje trwały od 03 października do 17</w:t>
      </w:r>
      <w:r w:rsidR="00FE40E9">
        <w:t xml:space="preserve"> października 2016 roku.</w:t>
      </w:r>
      <w:r w:rsidR="00D916AF">
        <w:t xml:space="preserve"> Ostateczny dzień przekazania formularzy to 18 październik 2016 roku. Projekt wyżej wymienionego </w:t>
      </w:r>
      <w:r>
        <w:t xml:space="preserve"> programu wraz z formularzem konsultacj</w:t>
      </w:r>
      <w:r w:rsidR="00FE40E9">
        <w:t>i został opublikowany</w:t>
      </w:r>
      <w:r w:rsidR="00D916AF">
        <w:t xml:space="preserve"> w Biuletynie Informacji Publicznej</w:t>
      </w:r>
      <w:r>
        <w:t xml:space="preserve"> </w:t>
      </w:r>
      <w:r w:rsidR="00D916AF">
        <w:t>(</w:t>
      </w:r>
      <w:r w:rsidR="00D916AF" w:rsidRPr="00D916AF">
        <w:t>http://bip.wrota.lubuskie.pl/ugstarekurowo</w:t>
      </w:r>
      <w:r w:rsidR="008530A1">
        <w:t>/</w:t>
      </w:r>
      <w:r w:rsidR="00D916AF">
        <w:t xml:space="preserve"> </w:t>
      </w:r>
      <w:r>
        <w:t>or</w:t>
      </w:r>
      <w:r w:rsidR="00D916AF">
        <w:t>az na tablicy ogłoszeń Urzędu Gminy</w:t>
      </w:r>
      <w:r>
        <w:t xml:space="preserve">. </w:t>
      </w:r>
    </w:p>
    <w:p w:rsidR="00FE40E9" w:rsidRDefault="00FE40E9" w:rsidP="00D916AF">
      <w:pPr>
        <w:autoSpaceDE w:val="0"/>
        <w:autoSpaceDN w:val="0"/>
        <w:adjustRightInd w:val="0"/>
        <w:jc w:val="both"/>
      </w:pPr>
    </w:p>
    <w:p w:rsidR="00FE40E9" w:rsidRPr="00386C23" w:rsidRDefault="00FE40E9" w:rsidP="00D916A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Projekt programu zostanie przedłożony w wersji przedstawionej do zatwierdzenia uchwałą przez Radę Gminy na Sesji w miesiącu listopadzie 2016 roku.</w:t>
      </w:r>
    </w:p>
    <w:sectPr w:rsidR="00FE40E9" w:rsidRPr="00386C23" w:rsidSect="0086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F71"/>
    <w:multiLevelType w:val="hybridMultilevel"/>
    <w:tmpl w:val="A8F6617E"/>
    <w:lvl w:ilvl="0" w:tplc="8708B82A">
      <w:start w:val="1"/>
      <w:numFmt w:val="decimal"/>
      <w:lvlText w:val="%1)"/>
      <w:lvlJc w:val="left"/>
      <w:pPr>
        <w:ind w:left="720" w:hanging="36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6"/>
    <w:rsid w:val="00087248"/>
    <w:rsid w:val="00107498"/>
    <w:rsid w:val="00180375"/>
    <w:rsid w:val="001B4FDE"/>
    <w:rsid w:val="002311A0"/>
    <w:rsid w:val="002B424A"/>
    <w:rsid w:val="002D4C6A"/>
    <w:rsid w:val="003645F7"/>
    <w:rsid w:val="00386C23"/>
    <w:rsid w:val="00462355"/>
    <w:rsid w:val="004C70DE"/>
    <w:rsid w:val="004C73B8"/>
    <w:rsid w:val="005004AE"/>
    <w:rsid w:val="005B77E6"/>
    <w:rsid w:val="0069686D"/>
    <w:rsid w:val="006F14A6"/>
    <w:rsid w:val="007457DD"/>
    <w:rsid w:val="0083434E"/>
    <w:rsid w:val="008530A1"/>
    <w:rsid w:val="008647E3"/>
    <w:rsid w:val="008E2D87"/>
    <w:rsid w:val="00A51122"/>
    <w:rsid w:val="00A87DC9"/>
    <w:rsid w:val="00B86F4F"/>
    <w:rsid w:val="00BD41AA"/>
    <w:rsid w:val="00C54812"/>
    <w:rsid w:val="00D916AF"/>
    <w:rsid w:val="00DC45D7"/>
    <w:rsid w:val="00DE3092"/>
    <w:rsid w:val="00E13BFD"/>
    <w:rsid w:val="00E6233A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5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5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radix9</cp:lastModifiedBy>
  <cp:revision>2</cp:revision>
  <cp:lastPrinted>2016-10-20T10:50:00Z</cp:lastPrinted>
  <dcterms:created xsi:type="dcterms:W3CDTF">2016-10-28T10:04:00Z</dcterms:created>
  <dcterms:modified xsi:type="dcterms:W3CDTF">2016-10-28T10:04:00Z</dcterms:modified>
</cp:coreProperties>
</file>