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4E" w:rsidRDefault="004E774E" w:rsidP="004E774E">
      <w:pPr>
        <w:jc w:val="center"/>
        <w:rPr>
          <w:b/>
        </w:rPr>
      </w:pPr>
      <w:r>
        <w:rPr>
          <w:b/>
        </w:rPr>
        <w:t>Zarządzenie Nr 0050.36.2015</w:t>
      </w:r>
    </w:p>
    <w:p w:rsidR="004E774E" w:rsidRDefault="004E774E" w:rsidP="004E774E">
      <w:pPr>
        <w:jc w:val="center"/>
        <w:rPr>
          <w:b/>
        </w:rPr>
      </w:pPr>
      <w:r>
        <w:rPr>
          <w:b/>
        </w:rPr>
        <w:t>Wójta Gminy Stare Kurowo</w:t>
      </w:r>
    </w:p>
    <w:p w:rsidR="004E774E" w:rsidRDefault="004E774E" w:rsidP="004E774E">
      <w:pPr>
        <w:jc w:val="center"/>
        <w:rPr>
          <w:b/>
        </w:rPr>
      </w:pPr>
      <w:r>
        <w:rPr>
          <w:b/>
        </w:rPr>
        <w:t>z dnia 25 sierpnia 2015 roku</w:t>
      </w:r>
    </w:p>
    <w:p w:rsidR="004E774E" w:rsidRDefault="004E774E" w:rsidP="004E774E">
      <w:pPr>
        <w:jc w:val="center"/>
        <w:rPr>
          <w:b/>
        </w:rPr>
      </w:pPr>
    </w:p>
    <w:p w:rsidR="004E774E" w:rsidRDefault="004E774E" w:rsidP="004E774E">
      <w:pPr>
        <w:jc w:val="center"/>
        <w:rPr>
          <w:b/>
        </w:rPr>
      </w:pPr>
      <w:r>
        <w:rPr>
          <w:b/>
        </w:rPr>
        <w:t>w sprawie powołania Obwodowych Komisji do spraw Referendum.</w:t>
      </w:r>
    </w:p>
    <w:p w:rsidR="004E774E" w:rsidRDefault="004E774E" w:rsidP="004E774E">
      <w:pPr>
        <w:jc w:val="both"/>
      </w:pPr>
    </w:p>
    <w:p w:rsidR="004E774E" w:rsidRDefault="004E774E" w:rsidP="004E774E">
      <w:pPr>
        <w:jc w:val="both"/>
      </w:pPr>
      <w:r>
        <w:tab/>
        <w:t>Na podstawie art. 13  ustawy z dnia 14 marca 2003 roku o referendum ogólnokrajowym (t. j. Dz. U. z 2015 r. poz. 318)</w:t>
      </w:r>
    </w:p>
    <w:p w:rsidR="004E774E" w:rsidRDefault="004E774E" w:rsidP="004E774E">
      <w:pPr>
        <w:jc w:val="both"/>
      </w:pPr>
    </w:p>
    <w:p w:rsidR="004E774E" w:rsidRDefault="004E774E" w:rsidP="004E774E">
      <w:pPr>
        <w:jc w:val="center"/>
        <w:rPr>
          <w:b/>
        </w:rPr>
      </w:pPr>
      <w:r>
        <w:rPr>
          <w:b/>
        </w:rPr>
        <w:t>zarządza się co następuje:</w:t>
      </w:r>
    </w:p>
    <w:p w:rsidR="004E774E" w:rsidRDefault="004E774E" w:rsidP="004E774E">
      <w:pPr>
        <w:jc w:val="center"/>
        <w:rPr>
          <w:b/>
        </w:rPr>
      </w:pPr>
    </w:p>
    <w:p w:rsidR="004E774E" w:rsidRDefault="004E774E" w:rsidP="004E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Powołuję Obwodowe Komisje do spraw Referendum w składach jak niżej:</w:t>
      </w:r>
    </w:p>
    <w:p w:rsidR="004E774E" w:rsidRDefault="004E774E" w:rsidP="004E774E">
      <w:pPr>
        <w:jc w:val="both"/>
        <w:rPr>
          <w:rFonts w:ascii="Times New Roman" w:hAnsi="Times New Roman" w:cs="Times New Roman"/>
        </w:rPr>
      </w:pPr>
    </w:p>
    <w:p w:rsidR="004E774E" w:rsidRDefault="004E774E" w:rsidP="004E774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Obwodowa Komisja do spraw Referendum Nr 1 w Starym Kurowie </w:t>
      </w:r>
    </w:p>
    <w:p w:rsidR="004E774E" w:rsidRDefault="004E774E" w:rsidP="004E774E">
      <w:pPr>
        <w:pStyle w:val="Akapitzlist"/>
        <w:numPr>
          <w:ilvl w:val="0"/>
          <w:numId w:val="2"/>
        </w:numPr>
        <w:ind w:left="1134" w:firstLine="0"/>
        <w:jc w:val="both"/>
        <w:rPr>
          <w:sz w:val="20"/>
        </w:rPr>
      </w:pPr>
      <w:r>
        <w:rPr>
          <w:sz w:val="20"/>
        </w:rPr>
        <w:t>Ruciński Arkadiusz, zam. Stare Kurowo, Platforma Obywatelska Rzeczypospolitej Polskiej</w:t>
      </w:r>
    </w:p>
    <w:p w:rsidR="004E774E" w:rsidRPr="004E774E" w:rsidRDefault="004E774E" w:rsidP="004E774E">
      <w:pPr>
        <w:ind w:left="1134"/>
        <w:rPr>
          <w:sz w:val="20"/>
        </w:rPr>
      </w:pPr>
      <w:r>
        <w:rPr>
          <w:sz w:val="20"/>
        </w:rPr>
        <w:t xml:space="preserve">2)  </w:t>
      </w:r>
      <w:r w:rsidRPr="004E774E">
        <w:rPr>
          <w:sz w:val="20"/>
        </w:rPr>
        <w:t>Chęcińska Agata, zam. Stare Kurowo, Sojusz Lewicy Demokratycznej</w:t>
      </w:r>
    </w:p>
    <w:p w:rsidR="004E774E" w:rsidRPr="004E774E" w:rsidRDefault="004E774E" w:rsidP="004E774E">
      <w:pPr>
        <w:rPr>
          <w:sz w:val="20"/>
        </w:rPr>
      </w:pPr>
      <w:r>
        <w:rPr>
          <w:sz w:val="20"/>
        </w:rPr>
        <w:t xml:space="preserve">                       3)  </w:t>
      </w:r>
      <w:proofErr w:type="spellStart"/>
      <w:r w:rsidRPr="004E774E">
        <w:rPr>
          <w:sz w:val="20"/>
        </w:rPr>
        <w:t>Pfal</w:t>
      </w:r>
      <w:proofErr w:type="spellEnd"/>
      <w:r w:rsidRPr="004E774E">
        <w:rPr>
          <w:sz w:val="20"/>
        </w:rPr>
        <w:t xml:space="preserve"> Marta, zam. Stare Kurowo,  Partia Polityczna Prawo i Sprawiedliwość</w:t>
      </w:r>
    </w:p>
    <w:p w:rsidR="004E774E" w:rsidRPr="004E774E" w:rsidRDefault="004E774E" w:rsidP="004E774E">
      <w:pPr>
        <w:rPr>
          <w:sz w:val="20"/>
        </w:rPr>
      </w:pPr>
      <w:r>
        <w:rPr>
          <w:sz w:val="20"/>
        </w:rPr>
        <w:t xml:space="preserve">                       4) </w:t>
      </w:r>
      <w:r w:rsidRPr="004E774E">
        <w:rPr>
          <w:sz w:val="20"/>
        </w:rPr>
        <w:t xml:space="preserve">Kosmala Sandra, zam. Błotnica,  Stowarzyszenie „Optima </w:t>
      </w:r>
      <w:proofErr w:type="spellStart"/>
      <w:r w:rsidRPr="004E774E">
        <w:rPr>
          <w:sz w:val="20"/>
        </w:rPr>
        <w:t>Fide</w:t>
      </w:r>
      <w:proofErr w:type="spellEnd"/>
      <w:r w:rsidRPr="004E774E">
        <w:rPr>
          <w:sz w:val="20"/>
        </w:rPr>
        <w:t>”</w:t>
      </w:r>
    </w:p>
    <w:p w:rsidR="004E774E" w:rsidRPr="004E774E" w:rsidRDefault="004E774E" w:rsidP="004E774E">
      <w:pPr>
        <w:rPr>
          <w:sz w:val="20"/>
        </w:rPr>
      </w:pPr>
      <w:r>
        <w:rPr>
          <w:sz w:val="20"/>
        </w:rPr>
        <w:t xml:space="preserve">                       5) </w:t>
      </w:r>
      <w:r w:rsidRPr="004E774E">
        <w:rPr>
          <w:sz w:val="20"/>
        </w:rPr>
        <w:t>Maksym Kamila, zam. Stare Kurowo, Stowarzyszenie Na Rzecz Wolnego Handlu</w:t>
      </w:r>
    </w:p>
    <w:p w:rsidR="004E774E" w:rsidRPr="004E774E" w:rsidRDefault="004E774E" w:rsidP="004E774E">
      <w:pPr>
        <w:ind w:left="1080"/>
        <w:rPr>
          <w:sz w:val="20"/>
        </w:rPr>
      </w:pPr>
      <w:r>
        <w:rPr>
          <w:sz w:val="20"/>
        </w:rPr>
        <w:t xml:space="preserve"> 6) </w:t>
      </w:r>
      <w:r w:rsidRPr="004E774E">
        <w:rPr>
          <w:sz w:val="20"/>
        </w:rPr>
        <w:t>Sulej Ewelina, zam. Stare Kurowo z urzędu zgłoszona przez Wójta Gminy</w:t>
      </w:r>
    </w:p>
    <w:p w:rsidR="004E774E" w:rsidRDefault="004E774E" w:rsidP="004E774E">
      <w:pPr>
        <w:pStyle w:val="Akapitzlist"/>
        <w:ind w:left="1440"/>
      </w:pPr>
    </w:p>
    <w:p w:rsidR="004E774E" w:rsidRDefault="004E774E" w:rsidP="004E774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Obwodowa Komisja do spraw Referendum Nr 2 w </w:t>
      </w:r>
      <w:proofErr w:type="spellStart"/>
      <w:r>
        <w:rPr>
          <w:b/>
        </w:rPr>
        <w:t>Przynotecku</w:t>
      </w:r>
      <w:proofErr w:type="spellEnd"/>
    </w:p>
    <w:p w:rsidR="004E774E" w:rsidRDefault="004E774E" w:rsidP="004E774E">
      <w:pPr>
        <w:pStyle w:val="Akapitzlist"/>
        <w:numPr>
          <w:ilvl w:val="0"/>
          <w:numId w:val="3"/>
        </w:numPr>
        <w:ind w:left="1134" w:firstLine="0"/>
        <w:jc w:val="both"/>
        <w:rPr>
          <w:sz w:val="20"/>
        </w:rPr>
      </w:pPr>
      <w:r>
        <w:rPr>
          <w:sz w:val="20"/>
        </w:rPr>
        <w:t>Gaj Karolina Maria, zam. Głęboczek,  Platforma Obywatelska Rzeczypospolitej Polskiej</w:t>
      </w:r>
    </w:p>
    <w:p w:rsidR="004E774E" w:rsidRDefault="004E774E" w:rsidP="004E774E">
      <w:pPr>
        <w:pStyle w:val="Akapitzlist"/>
        <w:numPr>
          <w:ilvl w:val="0"/>
          <w:numId w:val="3"/>
        </w:numPr>
        <w:ind w:left="1134" w:firstLine="0"/>
        <w:jc w:val="both"/>
        <w:rPr>
          <w:sz w:val="20"/>
        </w:rPr>
      </w:pPr>
      <w:r>
        <w:rPr>
          <w:sz w:val="20"/>
        </w:rPr>
        <w:t xml:space="preserve">Włoch Joanna, zam. </w:t>
      </w:r>
      <w:proofErr w:type="spellStart"/>
      <w:r>
        <w:rPr>
          <w:sz w:val="20"/>
        </w:rPr>
        <w:t>Przynoteczko</w:t>
      </w:r>
      <w:proofErr w:type="spellEnd"/>
      <w:r>
        <w:rPr>
          <w:sz w:val="20"/>
        </w:rPr>
        <w:t>, Polskie Stronnictwo Ludowe</w:t>
      </w:r>
    </w:p>
    <w:p w:rsidR="004E774E" w:rsidRDefault="004E774E" w:rsidP="004E774E">
      <w:pPr>
        <w:pStyle w:val="Akapitzlist"/>
        <w:numPr>
          <w:ilvl w:val="0"/>
          <w:numId w:val="3"/>
        </w:numPr>
        <w:ind w:left="1134" w:firstLine="0"/>
        <w:jc w:val="both"/>
        <w:rPr>
          <w:sz w:val="20"/>
        </w:rPr>
      </w:pPr>
      <w:proofErr w:type="spellStart"/>
      <w:r>
        <w:rPr>
          <w:sz w:val="20"/>
        </w:rPr>
        <w:t>Wychowałek</w:t>
      </w:r>
      <w:proofErr w:type="spellEnd"/>
      <w:r>
        <w:rPr>
          <w:sz w:val="20"/>
        </w:rPr>
        <w:t xml:space="preserve"> Grażyna Genowefa, zam. Stare Kurowo, Sojusz Lewicy Demokratycznej</w:t>
      </w:r>
    </w:p>
    <w:p w:rsidR="004E774E" w:rsidRDefault="004E774E" w:rsidP="004E774E">
      <w:pPr>
        <w:pStyle w:val="Akapitzlist"/>
        <w:numPr>
          <w:ilvl w:val="0"/>
          <w:numId w:val="3"/>
        </w:numPr>
        <w:ind w:left="1134" w:firstLine="0"/>
        <w:jc w:val="both"/>
        <w:rPr>
          <w:sz w:val="20"/>
        </w:rPr>
      </w:pPr>
      <w:r>
        <w:rPr>
          <w:sz w:val="20"/>
        </w:rPr>
        <w:t xml:space="preserve">Antonowicz Katarzyna Bronisława, zam. Stare Kurowo, Partia Polityczna Prawo  </w:t>
      </w:r>
    </w:p>
    <w:p w:rsidR="004E774E" w:rsidRDefault="004E774E" w:rsidP="004E774E">
      <w:pPr>
        <w:pStyle w:val="Akapitzlist"/>
        <w:ind w:left="1134"/>
        <w:jc w:val="both"/>
        <w:rPr>
          <w:sz w:val="20"/>
        </w:rPr>
      </w:pPr>
      <w:r>
        <w:rPr>
          <w:sz w:val="20"/>
        </w:rPr>
        <w:t xml:space="preserve">     i Sprawiedliwość</w:t>
      </w:r>
    </w:p>
    <w:p w:rsidR="004E774E" w:rsidRDefault="004E774E" w:rsidP="004E774E">
      <w:pPr>
        <w:pStyle w:val="Akapitzlist"/>
        <w:numPr>
          <w:ilvl w:val="0"/>
          <w:numId w:val="3"/>
        </w:numPr>
        <w:ind w:left="1134" w:firstLine="0"/>
        <w:jc w:val="both"/>
        <w:rPr>
          <w:sz w:val="20"/>
        </w:rPr>
      </w:pPr>
      <w:proofErr w:type="spellStart"/>
      <w:r>
        <w:rPr>
          <w:sz w:val="20"/>
        </w:rPr>
        <w:t>Piczak</w:t>
      </w:r>
      <w:proofErr w:type="spellEnd"/>
      <w:r>
        <w:rPr>
          <w:sz w:val="20"/>
        </w:rPr>
        <w:t xml:space="preserve"> Łukasz, zam. </w:t>
      </w:r>
      <w:proofErr w:type="spellStart"/>
      <w:r>
        <w:rPr>
          <w:sz w:val="20"/>
        </w:rPr>
        <w:t>Przynotecko</w:t>
      </w:r>
      <w:proofErr w:type="spellEnd"/>
      <w:r>
        <w:rPr>
          <w:sz w:val="20"/>
        </w:rPr>
        <w:t xml:space="preserve">, Stowarzyszenie „Optima </w:t>
      </w:r>
      <w:proofErr w:type="spellStart"/>
      <w:r>
        <w:rPr>
          <w:sz w:val="20"/>
        </w:rPr>
        <w:t>Fide</w:t>
      </w:r>
      <w:proofErr w:type="spellEnd"/>
      <w:r>
        <w:rPr>
          <w:sz w:val="20"/>
        </w:rPr>
        <w:t>”</w:t>
      </w:r>
    </w:p>
    <w:p w:rsidR="004E774E" w:rsidRDefault="004E774E" w:rsidP="004E774E">
      <w:pPr>
        <w:jc w:val="both"/>
        <w:rPr>
          <w:sz w:val="20"/>
        </w:rPr>
      </w:pPr>
      <w:r>
        <w:rPr>
          <w:sz w:val="20"/>
        </w:rPr>
        <w:t xml:space="preserve">                       6) Sobiech Anna Grażyna, zam. Stare Kurowo, z urzędu zgłoszona przez Wójta Gminy</w:t>
      </w:r>
    </w:p>
    <w:p w:rsidR="004E774E" w:rsidRDefault="004E774E" w:rsidP="004E774E">
      <w:pPr>
        <w:pStyle w:val="Akapitzlist"/>
        <w:ind w:left="1134"/>
        <w:jc w:val="both"/>
        <w:rPr>
          <w:sz w:val="22"/>
          <w:szCs w:val="22"/>
        </w:rPr>
      </w:pPr>
    </w:p>
    <w:p w:rsidR="004E774E" w:rsidRDefault="004E774E" w:rsidP="004E774E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Obwodowa Komisja do spraw Referendum Nr 3 w Nowym Kurowie 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>Borusewicz Żaneta, Ewa, zam. Stare Kurowo, Platforma Obywatelska Rzeczypospolitej</w:t>
      </w:r>
    </w:p>
    <w:p w:rsidR="004E774E" w:rsidRDefault="004E774E" w:rsidP="004E774E">
      <w:pPr>
        <w:pStyle w:val="Akapitzlist"/>
        <w:ind w:left="1134"/>
        <w:jc w:val="both"/>
        <w:rPr>
          <w:sz w:val="20"/>
        </w:rPr>
      </w:pPr>
      <w:r>
        <w:rPr>
          <w:sz w:val="20"/>
        </w:rPr>
        <w:t xml:space="preserve">     Polskiej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>Rodzeń Ewa Emilia, zam. Nowe Kurowo, Polskie Stronnictwo Ludowe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>Dawidowska Karolina, zam. Stare Kurowo,   Sojusz Lewicy Demokratycznej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>Wieczorek Renata Jolanta, zam. Stare Kurowo,  Partia Polityczna Prawo i Sprawiedliwość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 xml:space="preserve">Ficner Marlena Beata, zam. Błotnica, Stowarzyszenie „Optima </w:t>
      </w:r>
      <w:proofErr w:type="spellStart"/>
      <w:r>
        <w:rPr>
          <w:sz w:val="20"/>
        </w:rPr>
        <w:t>Fide</w:t>
      </w:r>
      <w:proofErr w:type="spellEnd"/>
      <w:r>
        <w:rPr>
          <w:sz w:val="20"/>
        </w:rPr>
        <w:t>”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proofErr w:type="spellStart"/>
      <w:r>
        <w:rPr>
          <w:sz w:val="20"/>
        </w:rPr>
        <w:t>Weissberg</w:t>
      </w:r>
      <w:proofErr w:type="spellEnd"/>
      <w:r>
        <w:rPr>
          <w:sz w:val="20"/>
        </w:rPr>
        <w:t xml:space="preserve"> Krystyna, zam. Stare Kurowo, Stowarzyszenie Na Rzecz Wolnego Handlu</w:t>
      </w:r>
    </w:p>
    <w:p w:rsidR="004E774E" w:rsidRDefault="004E774E" w:rsidP="004E774E">
      <w:pPr>
        <w:pStyle w:val="Akapitzlist"/>
        <w:numPr>
          <w:ilvl w:val="0"/>
          <w:numId w:val="4"/>
        </w:numPr>
        <w:ind w:left="1134" w:firstLine="0"/>
        <w:jc w:val="both"/>
        <w:rPr>
          <w:sz w:val="20"/>
        </w:rPr>
      </w:pPr>
      <w:r>
        <w:rPr>
          <w:sz w:val="20"/>
        </w:rPr>
        <w:t>Dobrucka Żaneta Joanna, zam. Nowe Kurowo, z urzędu zgłoszona przez Wójta Gminy</w:t>
      </w:r>
    </w:p>
    <w:p w:rsidR="004E774E" w:rsidRDefault="004E774E" w:rsidP="004E774E">
      <w:pPr>
        <w:pStyle w:val="Akapitzlist"/>
        <w:ind w:left="1134"/>
        <w:jc w:val="both"/>
      </w:pPr>
    </w:p>
    <w:p w:rsidR="004E774E" w:rsidRDefault="004E774E" w:rsidP="004E774E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Obwodowa Komisja do spraw Referendum Nr 4 w Łącznicy 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proofErr w:type="spellStart"/>
      <w:r>
        <w:rPr>
          <w:sz w:val="20"/>
        </w:rPr>
        <w:t>Sinicka</w:t>
      </w:r>
      <w:proofErr w:type="spellEnd"/>
      <w:r>
        <w:rPr>
          <w:sz w:val="20"/>
        </w:rPr>
        <w:t xml:space="preserve"> Paulina, Helena, zam. Stare Kurowo, Platforma Obywatelska Rzeczypospolitej Polskiej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proofErr w:type="spellStart"/>
      <w:r>
        <w:rPr>
          <w:sz w:val="20"/>
        </w:rPr>
        <w:t>Waszyński</w:t>
      </w:r>
      <w:proofErr w:type="spellEnd"/>
      <w:r>
        <w:rPr>
          <w:sz w:val="20"/>
        </w:rPr>
        <w:t xml:space="preserve"> Kazimierz, zam. Stare Kurowo, Polskie Stronnictwo Ludowe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proofErr w:type="spellStart"/>
      <w:r>
        <w:rPr>
          <w:sz w:val="20"/>
        </w:rPr>
        <w:t>Ograbek</w:t>
      </w:r>
      <w:proofErr w:type="spellEnd"/>
      <w:r>
        <w:rPr>
          <w:sz w:val="20"/>
        </w:rPr>
        <w:t xml:space="preserve"> Kazimierz Józef, zam. Łącznica, Sojusz Lewicy Demokratycznej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Bieniek Andrzej, zam. Stare Kurowo,  Partia Polityczna Prawo i Sprawiedliwość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Grochowska Magdalena Joanna, zam. Stare Kurowo,  Stowarzyszenie „Optima </w:t>
      </w:r>
      <w:proofErr w:type="spellStart"/>
      <w:r>
        <w:rPr>
          <w:sz w:val="20"/>
        </w:rPr>
        <w:t>Fide</w:t>
      </w:r>
      <w:proofErr w:type="spellEnd"/>
      <w:r>
        <w:rPr>
          <w:sz w:val="20"/>
        </w:rPr>
        <w:t>”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Baranowska Krystyna, zam. Łącznica,  Stowarzyszenie Na Rzecz Wolnego Handlu</w:t>
      </w:r>
    </w:p>
    <w:p w:rsidR="004E774E" w:rsidRDefault="004E774E" w:rsidP="004E774E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Majcher Maria Jolanta, zam. Łącznica, z urzędu zgłoszona przez Wójta Gminy</w:t>
      </w:r>
    </w:p>
    <w:p w:rsidR="004E774E" w:rsidRDefault="004E774E" w:rsidP="004E774E">
      <w:pPr>
        <w:pStyle w:val="Akapitzlist"/>
        <w:ind w:left="1494"/>
        <w:jc w:val="both"/>
      </w:pPr>
    </w:p>
    <w:p w:rsidR="004E774E" w:rsidRDefault="004E774E" w:rsidP="004E774E">
      <w:pPr>
        <w:pStyle w:val="Akapitzlist"/>
        <w:ind w:left="0"/>
        <w:jc w:val="both"/>
        <w:rPr>
          <w:b/>
        </w:rPr>
      </w:pPr>
      <w:r>
        <w:rPr>
          <w:rFonts w:ascii="Times New Roman" w:hAnsi="Times New Roman" w:cs="Times New Roman"/>
          <w:b/>
        </w:rPr>
        <w:t>§</w:t>
      </w:r>
      <w:r>
        <w:rPr>
          <w:b/>
        </w:rPr>
        <w:t xml:space="preserve">2. </w:t>
      </w:r>
      <w:r>
        <w:t>Wykonanie zarządzenia powierzam Sekretarzowi Gminy Stare Kurowo.</w:t>
      </w:r>
      <w:r>
        <w:rPr>
          <w:b/>
        </w:rPr>
        <w:t xml:space="preserve"> </w:t>
      </w:r>
    </w:p>
    <w:p w:rsidR="004E774E" w:rsidRDefault="004E774E" w:rsidP="004E774E">
      <w:pPr>
        <w:pStyle w:val="Akapitzlist"/>
        <w:ind w:left="0"/>
        <w:jc w:val="both"/>
      </w:pPr>
    </w:p>
    <w:p w:rsidR="004E774E" w:rsidRDefault="004E774E" w:rsidP="004E774E">
      <w:pPr>
        <w:pStyle w:val="Akapitzlist"/>
        <w:ind w:left="0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§3. </w:t>
      </w:r>
      <w:r>
        <w:rPr>
          <w:rFonts w:ascii="Times New Roman" w:hAnsi="Times New Roman" w:cs="Times New Roman"/>
        </w:rPr>
        <w:t>Zarządzanie wchodzi w życie z dniem jego podpisania.</w:t>
      </w:r>
      <w:r>
        <w:rPr>
          <w:rFonts w:ascii="Times New Roman" w:hAnsi="Times New Roman" w:cs="Times New Roman"/>
          <w:b/>
        </w:rPr>
        <w:t xml:space="preserve"> </w:t>
      </w:r>
    </w:p>
    <w:p w:rsidR="006E7B40" w:rsidRDefault="0076678B" w:rsidP="00C002F0">
      <w:r w:rsidRPr="00C002F0">
        <w:t xml:space="preserve"> </w:t>
      </w:r>
      <w:r w:rsidR="006E7B40">
        <w:t xml:space="preserve">                                                                                                              </w:t>
      </w:r>
      <w:bookmarkStart w:id="0" w:name="_GoBack"/>
      <w:bookmarkEnd w:id="0"/>
      <w:r w:rsidR="006E7B40">
        <w:t xml:space="preserve">  Wójt Gminy</w:t>
      </w:r>
    </w:p>
    <w:p w:rsidR="00087248" w:rsidRPr="006E7B40" w:rsidRDefault="006E7B40" w:rsidP="006E7B40">
      <w:pPr>
        <w:tabs>
          <w:tab w:val="left" w:pos="6450"/>
        </w:tabs>
      </w:pPr>
      <w:r>
        <w:tab/>
        <w:t xml:space="preserve">(-)Wiesław </w:t>
      </w:r>
      <w:proofErr w:type="spellStart"/>
      <w:r>
        <w:t>Własak</w:t>
      </w:r>
      <w:proofErr w:type="spellEnd"/>
    </w:p>
    <w:sectPr w:rsidR="00087248" w:rsidRPr="006E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133"/>
    <w:multiLevelType w:val="hybridMultilevel"/>
    <w:tmpl w:val="F2A65F14"/>
    <w:lvl w:ilvl="0" w:tplc="587614C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FD3E71"/>
    <w:multiLevelType w:val="hybridMultilevel"/>
    <w:tmpl w:val="C960D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0529D"/>
    <w:multiLevelType w:val="hybridMultilevel"/>
    <w:tmpl w:val="BC30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652"/>
    <w:multiLevelType w:val="hybridMultilevel"/>
    <w:tmpl w:val="C980CF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56A"/>
    <w:multiLevelType w:val="hybridMultilevel"/>
    <w:tmpl w:val="955C51FE"/>
    <w:lvl w:ilvl="0" w:tplc="DA428FD6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2"/>
    <w:rsid w:val="00043C4F"/>
    <w:rsid w:val="00087248"/>
    <w:rsid w:val="004E774E"/>
    <w:rsid w:val="0069686D"/>
    <w:rsid w:val="00696B51"/>
    <w:rsid w:val="006E7B40"/>
    <w:rsid w:val="0076678B"/>
    <w:rsid w:val="00A874BB"/>
    <w:rsid w:val="00AD4050"/>
    <w:rsid w:val="00BC5772"/>
    <w:rsid w:val="00C002F0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4</cp:revision>
  <cp:lastPrinted>2015-08-26T07:20:00Z</cp:lastPrinted>
  <dcterms:created xsi:type="dcterms:W3CDTF">2015-08-25T08:16:00Z</dcterms:created>
  <dcterms:modified xsi:type="dcterms:W3CDTF">2015-08-26T07:20:00Z</dcterms:modified>
</cp:coreProperties>
</file>